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32" w:rsidRPr="001F6A1D" w:rsidRDefault="00F46532" w:rsidP="0082744E">
      <w:pPr>
        <w:pStyle w:val="af5"/>
        <w:tabs>
          <w:tab w:val="left" w:pos="284"/>
          <w:tab w:val="left" w:pos="5812"/>
        </w:tabs>
        <w:ind w:left="5670"/>
        <w:rPr>
          <w:sz w:val="30"/>
          <w:szCs w:val="30"/>
          <w:lang w:eastAsia="ru-RU"/>
        </w:rPr>
      </w:pPr>
      <w:r w:rsidRPr="001F6A1D">
        <w:rPr>
          <w:sz w:val="30"/>
          <w:szCs w:val="30"/>
          <w:lang w:eastAsia="ru-RU"/>
        </w:rPr>
        <w:t>Вносится Правительством</w:t>
      </w:r>
    </w:p>
    <w:p w:rsidR="00F46532" w:rsidRPr="001F6A1D" w:rsidRDefault="00F46532" w:rsidP="0082744E">
      <w:pPr>
        <w:pStyle w:val="af5"/>
        <w:tabs>
          <w:tab w:val="left" w:pos="284"/>
          <w:tab w:val="left" w:pos="5954"/>
        </w:tabs>
        <w:spacing w:after="480"/>
        <w:ind w:left="5670"/>
        <w:rPr>
          <w:sz w:val="30"/>
          <w:szCs w:val="30"/>
          <w:lang w:eastAsia="ru-RU"/>
        </w:rPr>
      </w:pPr>
      <w:r w:rsidRPr="001F6A1D">
        <w:rPr>
          <w:sz w:val="30"/>
          <w:szCs w:val="30"/>
          <w:lang w:eastAsia="ru-RU"/>
        </w:rPr>
        <w:t>Российской Федерации</w:t>
      </w:r>
    </w:p>
    <w:p w:rsidR="00F46532" w:rsidRPr="001F6A1D" w:rsidRDefault="00F46532" w:rsidP="00540EF5">
      <w:pPr>
        <w:pStyle w:val="af5"/>
        <w:tabs>
          <w:tab w:val="left" w:pos="284"/>
        </w:tabs>
        <w:ind w:firstLine="709"/>
        <w:jc w:val="right"/>
        <w:rPr>
          <w:sz w:val="30"/>
          <w:szCs w:val="30"/>
          <w:lang w:eastAsia="ru-RU"/>
        </w:rPr>
      </w:pPr>
      <w:r w:rsidRPr="001F6A1D">
        <w:rPr>
          <w:sz w:val="30"/>
          <w:szCs w:val="30"/>
          <w:lang w:eastAsia="ru-RU"/>
        </w:rPr>
        <w:t>Проект</w:t>
      </w:r>
    </w:p>
    <w:p w:rsidR="00F46532" w:rsidRPr="001F6A1D" w:rsidRDefault="00F46532" w:rsidP="00540EF5">
      <w:pPr>
        <w:pStyle w:val="af5"/>
        <w:tabs>
          <w:tab w:val="left" w:pos="284"/>
        </w:tabs>
        <w:ind w:firstLine="709"/>
        <w:jc w:val="right"/>
        <w:rPr>
          <w:sz w:val="30"/>
          <w:szCs w:val="30"/>
          <w:lang w:eastAsia="ru-RU"/>
        </w:rPr>
      </w:pPr>
    </w:p>
    <w:p w:rsidR="00F46532" w:rsidRPr="001F6A1D" w:rsidRDefault="00F46532" w:rsidP="00540EF5">
      <w:pPr>
        <w:tabs>
          <w:tab w:val="left" w:pos="284"/>
        </w:tabs>
        <w:spacing w:line="240" w:lineRule="auto"/>
        <w:jc w:val="center"/>
        <w:rPr>
          <w:b/>
          <w:bCs/>
          <w:lang w:eastAsia="ru-RU"/>
        </w:rPr>
      </w:pPr>
      <w:r w:rsidRPr="001F6A1D">
        <w:rPr>
          <w:b/>
          <w:bCs/>
          <w:lang w:eastAsia="ru-RU"/>
        </w:rPr>
        <w:t>ФЕДЕРАЛЬНЫЙ ЗАКОН</w:t>
      </w:r>
    </w:p>
    <w:p w:rsidR="00F46532" w:rsidRPr="001F6A1D" w:rsidRDefault="00F46532" w:rsidP="00540EF5">
      <w:pPr>
        <w:tabs>
          <w:tab w:val="left" w:pos="284"/>
        </w:tabs>
        <w:spacing w:line="240" w:lineRule="auto"/>
        <w:jc w:val="center"/>
        <w:rPr>
          <w:b/>
          <w:bCs/>
          <w:lang w:eastAsia="ru-RU"/>
        </w:rPr>
      </w:pPr>
    </w:p>
    <w:p w:rsidR="00F46532" w:rsidRPr="001F6A1D" w:rsidRDefault="00F46532" w:rsidP="0082744E">
      <w:pPr>
        <w:tabs>
          <w:tab w:val="left" w:pos="284"/>
        </w:tabs>
        <w:spacing w:after="480" w:line="240" w:lineRule="auto"/>
        <w:jc w:val="center"/>
        <w:rPr>
          <w:b/>
          <w:bCs/>
          <w:lang w:eastAsia="ru-RU"/>
        </w:rPr>
      </w:pPr>
      <w:r w:rsidRPr="001F6A1D">
        <w:rPr>
          <w:b/>
          <w:bCs/>
          <w:lang w:eastAsia="ru-RU"/>
        </w:rPr>
        <w:t xml:space="preserve">О государственном контроле (надзоре) </w:t>
      </w:r>
      <w:r w:rsidR="00962140" w:rsidRPr="001F6A1D">
        <w:rPr>
          <w:b/>
          <w:bCs/>
          <w:lang w:eastAsia="ru-RU"/>
        </w:rPr>
        <w:br/>
      </w:r>
      <w:r w:rsidRPr="001F6A1D">
        <w:rPr>
          <w:b/>
          <w:bCs/>
          <w:lang w:eastAsia="ru-RU"/>
        </w:rPr>
        <w:t>и муниципальном контроле в Российской Федерации</w:t>
      </w:r>
    </w:p>
    <w:p w:rsidR="00F46532" w:rsidRPr="001F6A1D" w:rsidRDefault="00F46532" w:rsidP="001F6A1D">
      <w:pPr>
        <w:tabs>
          <w:tab w:val="left" w:pos="284"/>
        </w:tabs>
        <w:spacing w:after="240"/>
        <w:ind w:firstLine="709"/>
        <w:jc w:val="both"/>
        <w:rPr>
          <w:lang w:eastAsia="ru-RU"/>
        </w:rPr>
      </w:pPr>
      <w:r w:rsidRPr="001F6A1D">
        <w:rPr>
          <w:lang w:eastAsia="ru-RU"/>
        </w:rPr>
        <w:t xml:space="preserve">Настоящий Федеральный закон принят в целях повышения результативности и эффективности осуществления государственного контроля (надзора) и муниципального контроля при одновременном снижении избыточного вмешательства государственных органов </w:t>
      </w:r>
      <w:r w:rsidR="001F6A1D">
        <w:rPr>
          <w:lang w:eastAsia="ru-RU"/>
        </w:rPr>
        <w:br/>
      </w:r>
      <w:r w:rsidRPr="001F6A1D">
        <w:rPr>
          <w:lang w:eastAsia="ru-RU"/>
        </w:rPr>
        <w:t xml:space="preserve">и органов местного самоуправления в деятельность граждан </w:t>
      </w:r>
      <w:r w:rsidR="001F6A1D">
        <w:rPr>
          <w:lang w:eastAsia="ru-RU"/>
        </w:rPr>
        <w:br/>
      </w:r>
      <w:r w:rsidRPr="001F6A1D">
        <w:rPr>
          <w:lang w:eastAsia="ru-RU"/>
        </w:rPr>
        <w:t>и организаций.</w:t>
      </w:r>
      <w:bookmarkStart w:id="0" w:name="_Toc426232767"/>
      <w:bookmarkStart w:id="1" w:name="_Toc426247528"/>
      <w:bookmarkStart w:id="2" w:name="_Toc426280284"/>
      <w:bookmarkStart w:id="3" w:name="_Toc426281163"/>
      <w:bookmarkStart w:id="4" w:name="_Toc426281433"/>
      <w:bookmarkStart w:id="5" w:name="_Toc426281811"/>
      <w:bookmarkStart w:id="6" w:name="_Toc426282024"/>
      <w:bookmarkStart w:id="7" w:name="_Toc426309881"/>
      <w:bookmarkStart w:id="8" w:name="_Toc426328408"/>
      <w:bookmarkStart w:id="9" w:name="_Toc425345311"/>
      <w:bookmarkStart w:id="10" w:name="_Toc426566897"/>
      <w:bookmarkStart w:id="11" w:name="_Toc429334654"/>
      <w:bookmarkStart w:id="12" w:name="_Toc454880051"/>
      <w:bookmarkStart w:id="13" w:name="_Toc479873233"/>
      <w:bookmarkStart w:id="14" w:name="_Toc402287587"/>
      <w:bookmarkStart w:id="15" w:name="_Toc295106000"/>
      <w:bookmarkEnd w:id="0"/>
      <w:bookmarkEnd w:id="1"/>
      <w:bookmarkEnd w:id="2"/>
      <w:bookmarkEnd w:id="3"/>
      <w:bookmarkEnd w:id="4"/>
      <w:bookmarkEnd w:id="5"/>
      <w:bookmarkEnd w:id="6"/>
      <w:bookmarkEnd w:id="7"/>
      <w:bookmarkEnd w:id="8"/>
    </w:p>
    <w:p w:rsidR="00F46532" w:rsidRPr="001F6A1D" w:rsidRDefault="00F46532" w:rsidP="00DA1622">
      <w:pPr>
        <w:pStyle w:val="1"/>
      </w:pPr>
      <w:bookmarkStart w:id="16" w:name="_Toc480566306"/>
      <w:bookmarkStart w:id="17" w:name="_Toc482968072"/>
      <w:r w:rsidRPr="001F6A1D">
        <w:t>Общие положения</w:t>
      </w:r>
      <w:bookmarkStart w:id="18" w:name="_Toc425345312"/>
      <w:bookmarkStart w:id="19" w:name="_Toc426566898"/>
      <w:bookmarkStart w:id="20" w:name="_Toc429334655"/>
      <w:bookmarkStart w:id="21" w:name="_Toc454880052"/>
      <w:bookmarkStart w:id="22" w:name="_Toc479873234"/>
      <w:bookmarkEnd w:id="9"/>
      <w:bookmarkEnd w:id="10"/>
      <w:bookmarkEnd w:id="11"/>
      <w:bookmarkEnd w:id="12"/>
      <w:bookmarkEnd w:id="13"/>
      <w:bookmarkEnd w:id="16"/>
      <w:bookmarkEnd w:id="17"/>
    </w:p>
    <w:p w:rsidR="00F46532" w:rsidRPr="001F6A1D" w:rsidRDefault="00F46532" w:rsidP="00DA1622">
      <w:pPr>
        <w:pStyle w:val="2"/>
        <w:rPr>
          <w:sz w:val="30"/>
          <w:szCs w:val="30"/>
          <w:lang w:eastAsia="ru-RU"/>
        </w:rPr>
      </w:pPr>
      <w:bookmarkStart w:id="23" w:name="_Toc480566307"/>
      <w:bookmarkStart w:id="24" w:name="_Toc482968073"/>
      <w:r w:rsidRPr="001F6A1D">
        <w:rPr>
          <w:sz w:val="30"/>
          <w:szCs w:val="30"/>
        </w:rPr>
        <w:t>Сфера применения настоящего Федерального закона</w:t>
      </w:r>
      <w:bookmarkEnd w:id="18"/>
      <w:bookmarkEnd w:id="19"/>
      <w:bookmarkEnd w:id="20"/>
      <w:bookmarkEnd w:id="21"/>
      <w:bookmarkEnd w:id="22"/>
      <w:bookmarkEnd w:id="23"/>
      <w:bookmarkEnd w:id="24"/>
    </w:p>
    <w:p w:rsidR="00F46532" w:rsidRPr="001F6A1D" w:rsidRDefault="00F46532" w:rsidP="000D1BE0">
      <w:pPr>
        <w:pStyle w:val="a3"/>
        <w:numPr>
          <w:ilvl w:val="2"/>
          <w:numId w:val="31"/>
        </w:numPr>
        <w:tabs>
          <w:tab w:val="left" w:pos="284"/>
          <w:tab w:val="num" w:pos="1134"/>
        </w:tabs>
        <w:ind w:left="0"/>
      </w:pPr>
      <w:r w:rsidRPr="001F6A1D">
        <w:t xml:space="preserve">Настоящий Федеральный закон </w:t>
      </w:r>
      <w:r w:rsidRPr="001F6A1D">
        <w:rPr>
          <w:lang w:eastAsia="ru-RU"/>
        </w:rPr>
        <w:t>регулирует отношения, возникающие между гражданами и организациями, осуществляющими деятельность, в отношении которой установлены обязательные требования, и федеральными органами исполнительной власти, органами исполнительной власти субъектов Российской Федерации,</w:t>
      </w:r>
      <w:r w:rsidRPr="001F6A1D">
        <w:t xml:space="preserve"> </w:t>
      </w:r>
      <w:r w:rsidRPr="001F6A1D">
        <w:rPr>
          <w:lang w:eastAsia="ru-RU"/>
        </w:rPr>
        <w:t xml:space="preserve">исполнительно-распорядительными органами муниципального образования, </w:t>
      </w:r>
      <w:r w:rsidRPr="001F6A1D">
        <w:rPr>
          <w:shd w:val="clear" w:color="auto" w:fill="FFFFFF"/>
          <w:lang w:eastAsia="ru-RU"/>
        </w:rPr>
        <w:t xml:space="preserve">органами государственных внебюджетных фондов, </w:t>
      </w:r>
      <w:r w:rsidRPr="001F6A1D">
        <w:rPr>
          <w:shd w:val="clear" w:color="auto" w:fill="FFFFFF"/>
          <w:lang w:eastAsia="ru-RU"/>
        </w:rPr>
        <w:lastRenderedPageBreak/>
        <w:t>публично-правовыми компаниями и государственными корпорациями</w:t>
      </w:r>
      <w:r w:rsidRPr="001F6A1D">
        <w:rPr>
          <w:lang w:eastAsia="ru-RU"/>
        </w:rPr>
        <w:t xml:space="preserve">, уполномоченными на осуществление государственного контроля (надзора) и муниципального контроля, иными органами </w:t>
      </w:r>
      <w:r w:rsidR="001F6A1D">
        <w:rPr>
          <w:lang w:eastAsia="ru-RU"/>
        </w:rPr>
        <w:br/>
      </w:r>
      <w:r w:rsidRPr="001F6A1D">
        <w:rPr>
          <w:lang w:eastAsia="ru-RU"/>
        </w:rPr>
        <w:t>и организациями в случаях, предусмотренных настоящим Федеральным законом</w:t>
      </w:r>
      <w:r w:rsidRPr="001F6A1D">
        <w:t>.</w:t>
      </w:r>
    </w:p>
    <w:p w:rsidR="00F46532" w:rsidRPr="001F6A1D" w:rsidRDefault="00F46532" w:rsidP="000D1BE0">
      <w:pPr>
        <w:pStyle w:val="a3"/>
        <w:numPr>
          <w:ilvl w:val="2"/>
          <w:numId w:val="31"/>
        </w:numPr>
        <w:tabs>
          <w:tab w:val="left" w:pos="284"/>
          <w:tab w:val="num" w:pos="1134"/>
        </w:tabs>
        <w:ind w:left="0"/>
      </w:pPr>
      <w:r w:rsidRPr="001F6A1D">
        <w:t>Положения настоящего Федерального закона не применяются  к отношениям по организации и осуществлению:</w:t>
      </w:r>
    </w:p>
    <w:p w:rsidR="00F46532" w:rsidRPr="001F6A1D" w:rsidRDefault="00F46532" w:rsidP="001F6A1D">
      <w:pPr>
        <w:tabs>
          <w:tab w:val="left" w:pos="284"/>
          <w:tab w:val="left" w:pos="1134"/>
        </w:tabs>
        <w:ind w:firstLine="709"/>
        <w:jc w:val="both"/>
      </w:pPr>
      <w:r w:rsidRPr="001F6A1D">
        <w:t>оперативно-</w:t>
      </w:r>
      <w:proofErr w:type="spellStart"/>
      <w:r w:rsidRPr="001F6A1D">
        <w:t>разыскных</w:t>
      </w:r>
      <w:proofErr w:type="spellEnd"/>
      <w:r w:rsidRPr="001F6A1D">
        <w:t xml:space="preserve"> мероприятий, дознания, предварительного следствия, мероприятий по проверке заявлений и сообщений </w:t>
      </w:r>
      <w:r w:rsidR="001F6A1D">
        <w:br/>
      </w:r>
      <w:r w:rsidRPr="001F6A1D">
        <w:t xml:space="preserve">о преступлениях, об административных правонарушениях, мероприятий по проверке заявлений и сообщений о происшествиях, разрешение которых отнесено к компетенции полиции; </w:t>
      </w:r>
    </w:p>
    <w:p w:rsidR="00F46532" w:rsidRPr="001F6A1D" w:rsidRDefault="00F46532" w:rsidP="001F6A1D">
      <w:pPr>
        <w:tabs>
          <w:tab w:val="left" w:pos="284"/>
          <w:tab w:val="left" w:pos="1134"/>
        </w:tabs>
        <w:ind w:firstLine="709"/>
        <w:jc w:val="both"/>
      </w:pPr>
      <w:r w:rsidRPr="001F6A1D">
        <w:t xml:space="preserve">мероприятий по контролю и надзору при исполнении уголовных наказаний и применении иных мер уголовно-правового характера; </w:t>
      </w:r>
    </w:p>
    <w:p w:rsidR="00F46532" w:rsidRPr="001F6A1D" w:rsidRDefault="00F46532" w:rsidP="001F6A1D">
      <w:pPr>
        <w:tabs>
          <w:tab w:val="left" w:pos="284"/>
          <w:tab w:val="left" w:pos="1134"/>
        </w:tabs>
        <w:ind w:firstLine="709"/>
        <w:jc w:val="both"/>
      </w:pPr>
      <w:r w:rsidRPr="001F6A1D">
        <w:t xml:space="preserve">мероприятий по контролю и надзору, осуществляемых органом </w:t>
      </w:r>
      <w:r w:rsidR="001F6A1D">
        <w:br/>
      </w:r>
      <w:r w:rsidRPr="001F6A1D">
        <w:t xml:space="preserve">в области обороны и непосредственно связанных с обеспечением обороны страны; </w:t>
      </w:r>
    </w:p>
    <w:p w:rsidR="00F46532" w:rsidRPr="001F6A1D" w:rsidRDefault="00F46532" w:rsidP="001F6A1D">
      <w:pPr>
        <w:tabs>
          <w:tab w:val="left" w:pos="284"/>
          <w:tab w:val="left" w:pos="1134"/>
        </w:tabs>
        <w:ind w:firstLine="709"/>
        <w:jc w:val="both"/>
      </w:pPr>
      <w:r w:rsidRPr="001F6A1D">
        <w:t xml:space="preserve">при расследовании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w:t>
      </w:r>
      <w:r w:rsidRPr="001F6A1D">
        <w:lastRenderedPageBreak/>
        <w:t xml:space="preserve">окружающей среде, имуществу граждан и организаций, государственному и муниципальному имуществу; </w:t>
      </w:r>
    </w:p>
    <w:p w:rsidR="00F46532" w:rsidRPr="001F6A1D" w:rsidRDefault="00F46532" w:rsidP="001F6A1D">
      <w:pPr>
        <w:tabs>
          <w:tab w:val="left" w:pos="284"/>
          <w:tab w:val="left" w:pos="1134"/>
        </w:tabs>
        <w:ind w:firstLine="709"/>
        <w:jc w:val="both"/>
      </w:pPr>
      <w:r w:rsidRPr="001F6A1D">
        <w:t xml:space="preserve">производства по делам об административных правонарушениях, </w:t>
      </w:r>
      <w:r w:rsidR="001F6A1D">
        <w:br/>
      </w:r>
      <w:r w:rsidRPr="001F6A1D">
        <w:t>в том числе с использованием работающих в автоматическом режиме специальных технических средств, имеющих функции фот</w:t>
      </w:r>
      <w:proofErr w:type="gramStart"/>
      <w:r w:rsidRPr="001F6A1D">
        <w:t>о-</w:t>
      </w:r>
      <w:proofErr w:type="gramEnd"/>
      <w:r w:rsidRPr="001F6A1D">
        <w:t xml:space="preserve"> </w:t>
      </w:r>
      <w:r w:rsidR="001F6A1D">
        <w:br/>
      </w:r>
      <w:r w:rsidRPr="001F6A1D">
        <w:t>и киносъемки, видеозаписи, или средств фото- и киносъемки, видеозаписи в соответствии с законодательством Российской Федерации об административных правонарушениях;</w:t>
      </w:r>
    </w:p>
    <w:p w:rsidR="00F46532" w:rsidRPr="001F6A1D" w:rsidRDefault="00F46532" w:rsidP="001F6A1D">
      <w:pPr>
        <w:tabs>
          <w:tab w:val="left" w:pos="284"/>
          <w:tab w:val="left" w:pos="1134"/>
        </w:tabs>
        <w:ind w:firstLine="709"/>
        <w:jc w:val="both"/>
      </w:pPr>
      <w:r w:rsidRPr="001F6A1D">
        <w:t xml:space="preserve">деятельности органов полиции по обеспечению соблюдения гражданами </w:t>
      </w:r>
      <w:r w:rsidR="001F6A1D">
        <w:t>–</w:t>
      </w:r>
      <w:r w:rsidRPr="001F6A1D">
        <w:t xml:space="preserve"> участниками дорожного движения требований законодательства Российской Федерации о безопасности дорожного движения;</w:t>
      </w:r>
    </w:p>
    <w:p w:rsidR="00F46532" w:rsidRPr="001F6A1D" w:rsidRDefault="00F46532" w:rsidP="001F6A1D">
      <w:pPr>
        <w:tabs>
          <w:tab w:val="left" w:pos="284"/>
          <w:tab w:val="left" w:pos="1134"/>
        </w:tabs>
        <w:ind w:firstLine="709"/>
        <w:jc w:val="both"/>
      </w:pPr>
      <w:r w:rsidRPr="001F6A1D">
        <w:t xml:space="preserve">рассмотрения антимонопольным органом дел о нарушении антимонопольного </w:t>
      </w:r>
      <w:hyperlink r:id="rId9" w:history="1">
        <w:r w:rsidRPr="001F6A1D">
          <w:rPr>
            <w:rStyle w:val="af4"/>
          </w:rPr>
          <w:t>законодательства</w:t>
        </w:r>
      </w:hyperlink>
      <w:r w:rsidRPr="001F6A1D">
        <w:t xml:space="preserve"> Российской Федерации, дел, возбужденных по признакам нарушения законодательства о рекламе;</w:t>
      </w:r>
    </w:p>
    <w:p w:rsidR="00F46532" w:rsidRPr="001F6A1D" w:rsidRDefault="00F46532" w:rsidP="001F6A1D">
      <w:pPr>
        <w:tabs>
          <w:tab w:val="left" w:pos="284"/>
          <w:tab w:val="left" w:pos="1134"/>
        </w:tabs>
        <w:ind w:firstLine="709"/>
        <w:jc w:val="both"/>
      </w:pPr>
      <w:r w:rsidRPr="001F6A1D">
        <w:t xml:space="preserve">государственного контроля (надзора) при рассмотрении антимонопольным органом жалоб на нарушение процедуры торгов, проведение которых является обязательным в соответствии </w:t>
      </w:r>
      <w:r w:rsidR="001F6A1D">
        <w:br/>
      </w:r>
      <w:r w:rsidRPr="001F6A1D">
        <w:t>с законодательством Российской Федерации, порядка осуществления процедур, включенных в исчерпывающие перечни процедур в сферах строительства;</w:t>
      </w:r>
    </w:p>
    <w:p w:rsidR="00F46532" w:rsidRPr="001F6A1D" w:rsidRDefault="00F46532" w:rsidP="001F6A1D">
      <w:pPr>
        <w:tabs>
          <w:tab w:val="left" w:pos="284"/>
          <w:tab w:val="left" w:pos="1134"/>
        </w:tabs>
        <w:ind w:firstLine="709"/>
        <w:jc w:val="both"/>
      </w:pPr>
      <w:r w:rsidRPr="001F6A1D">
        <w:lastRenderedPageBreak/>
        <w:t xml:space="preserve">государственного контроля (надзора), </w:t>
      </w:r>
      <w:proofErr w:type="gramStart"/>
      <w:r w:rsidRPr="001F6A1D">
        <w:t>полномочия</w:t>
      </w:r>
      <w:proofErr w:type="gramEnd"/>
      <w:r w:rsidRPr="001F6A1D">
        <w:t xml:space="preserve"> </w:t>
      </w:r>
      <w:r w:rsidR="001F6A1D">
        <w:br/>
      </w:r>
      <w:r w:rsidRPr="001F6A1D">
        <w:t xml:space="preserve">по осуществлению которого отнесены федеральными законами </w:t>
      </w:r>
      <w:r w:rsidR="001F6A1D">
        <w:br/>
      </w:r>
      <w:r w:rsidRPr="001F6A1D">
        <w:t>к функциям Банка России;</w:t>
      </w:r>
    </w:p>
    <w:p w:rsidR="00F46532" w:rsidRPr="001F6A1D" w:rsidRDefault="00F46532" w:rsidP="001F6A1D">
      <w:pPr>
        <w:tabs>
          <w:tab w:val="left" w:pos="284"/>
          <w:tab w:val="left" w:pos="1134"/>
        </w:tabs>
        <w:ind w:firstLine="709"/>
        <w:jc w:val="both"/>
      </w:pPr>
      <w:r w:rsidRPr="001F6A1D">
        <w:t xml:space="preserve">контроля (надзора) за использованием гражданами </w:t>
      </w:r>
      <w:r w:rsidR="001F6A1D">
        <w:br/>
      </w:r>
      <w:r w:rsidRPr="001F6A1D">
        <w:t xml:space="preserve">и организациями государственного и муниципального имущества, регулируемого законодательством об управлении государственным </w:t>
      </w:r>
      <w:r w:rsidR="001F6A1D">
        <w:br/>
      </w:r>
      <w:r w:rsidRPr="001F6A1D">
        <w:t xml:space="preserve">и муниципальным имуществом, бюджетным законодательством; </w:t>
      </w:r>
    </w:p>
    <w:p w:rsidR="00F46532" w:rsidRPr="001F6A1D" w:rsidRDefault="00F46532" w:rsidP="001F6A1D">
      <w:pPr>
        <w:tabs>
          <w:tab w:val="left" w:pos="284"/>
          <w:tab w:val="left" w:pos="1134"/>
        </w:tabs>
        <w:ind w:firstLine="709"/>
        <w:jc w:val="both"/>
      </w:pPr>
      <w:proofErr w:type="gramStart"/>
      <w:r w:rsidRPr="001F6A1D">
        <w:t>контроля за</w:t>
      </w:r>
      <w:proofErr w:type="gramEnd"/>
      <w:r w:rsidRPr="001F6A1D">
        <w:t xml:space="preserve"> исполнением инвестиционных программ </w:t>
      </w:r>
      <w:r w:rsidR="001F6A1D">
        <w:br/>
      </w:r>
      <w:r w:rsidRPr="001F6A1D">
        <w:t xml:space="preserve">в соответствии с законодательством Российской Федерации </w:t>
      </w:r>
      <w:r w:rsidR="001F6A1D">
        <w:br/>
      </w:r>
      <w:r w:rsidRPr="001F6A1D">
        <w:t>об электроэнергетике, оценки готовности субъектов электроэнергетики к работе в отопительный сезон;</w:t>
      </w:r>
    </w:p>
    <w:p w:rsidR="00F46532" w:rsidRPr="001F6A1D" w:rsidRDefault="00F46532" w:rsidP="001F6A1D">
      <w:pPr>
        <w:tabs>
          <w:tab w:val="left" w:pos="284"/>
          <w:tab w:val="left" w:pos="1134"/>
        </w:tabs>
        <w:ind w:firstLine="709"/>
        <w:jc w:val="both"/>
      </w:pPr>
      <w:r w:rsidRPr="001F6A1D">
        <w:t xml:space="preserve">строительного контроля, осуществляемого в соответствии </w:t>
      </w:r>
      <w:r w:rsidR="001F6A1D">
        <w:br/>
      </w:r>
      <w:r w:rsidRPr="001F6A1D">
        <w:t xml:space="preserve">с градостроительным законодательством Российской Федерации, </w:t>
      </w:r>
    </w:p>
    <w:p w:rsidR="00F46532" w:rsidRPr="001F6A1D" w:rsidRDefault="00F46532" w:rsidP="001F6A1D">
      <w:pPr>
        <w:tabs>
          <w:tab w:val="left" w:pos="284"/>
          <w:tab w:val="left" w:pos="1134"/>
        </w:tabs>
        <w:ind w:firstLine="709"/>
        <w:jc w:val="both"/>
      </w:pPr>
      <w:r w:rsidRPr="001F6A1D">
        <w:t xml:space="preserve">государственного и муниципального финансового контроля </w:t>
      </w:r>
      <w:r w:rsidR="001F6A1D">
        <w:br/>
      </w:r>
      <w:r w:rsidRPr="001F6A1D">
        <w:t xml:space="preserve">в соответствии с бюджетным законодательством, </w:t>
      </w:r>
      <w:proofErr w:type="gramStart"/>
      <w:r w:rsidRPr="001F6A1D">
        <w:t xml:space="preserve">контроля </w:t>
      </w:r>
      <w:r w:rsidR="001F6A1D">
        <w:br/>
      </w:r>
      <w:r w:rsidRPr="001F6A1D">
        <w:t>за</w:t>
      </w:r>
      <w:proofErr w:type="gramEnd"/>
      <w:r w:rsidRPr="001F6A1D">
        <w:t xml:space="preserve"> использованием средств государственными корпорациями </w:t>
      </w:r>
      <w:r w:rsidR="001F6A1D">
        <w:br/>
      </w:r>
      <w:r w:rsidRPr="001F6A1D">
        <w:t>в соответствии с федеральными законами, контроля за деятельностью региональных операторов в соответствии с Жилищным кодексом Российской Федерации;</w:t>
      </w:r>
    </w:p>
    <w:p w:rsidR="00F46532" w:rsidRPr="001F6A1D" w:rsidRDefault="00F46532" w:rsidP="001F6A1D">
      <w:pPr>
        <w:tabs>
          <w:tab w:val="left" w:pos="284"/>
          <w:tab w:val="left" w:pos="1134"/>
        </w:tabs>
        <w:ind w:firstLine="709"/>
        <w:jc w:val="both"/>
        <w:rPr>
          <w:b/>
        </w:rPr>
      </w:pPr>
      <w:proofErr w:type="gramStart"/>
      <w:r w:rsidRPr="001F6A1D">
        <w:t>контроля за</w:t>
      </w:r>
      <w:proofErr w:type="gramEnd"/>
      <w:r w:rsidRPr="001F6A1D">
        <w:t xml:space="preserve"> соблюдением законодательства о контрактной системе в сфере закупок товаров, работ, услуг для обеспечения государственных </w:t>
      </w:r>
      <w:r w:rsidRPr="001F6A1D">
        <w:lastRenderedPageBreak/>
        <w:t>и муниципальных нужд, о государственном оборонном заказе, а равно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w:t>
      </w:r>
      <w:r w:rsidRPr="001F6A1D">
        <w:rPr>
          <w:b/>
        </w:rPr>
        <w:t xml:space="preserve"> </w:t>
      </w:r>
    </w:p>
    <w:p w:rsidR="00F46532" w:rsidRPr="001F6A1D" w:rsidRDefault="00F46532" w:rsidP="001F6A1D">
      <w:pPr>
        <w:tabs>
          <w:tab w:val="left" w:pos="284"/>
          <w:tab w:val="left" w:pos="1134"/>
        </w:tabs>
        <w:ind w:firstLine="709"/>
        <w:jc w:val="both"/>
      </w:pPr>
      <w:r w:rsidRPr="001F6A1D">
        <w:t xml:space="preserve">контроля заказчика за исполнением </w:t>
      </w:r>
      <w:r w:rsidRPr="001F6A1D">
        <w:rPr>
          <w:bCs/>
          <w:lang w:eastAsia="ru-RU"/>
        </w:rPr>
        <w:t xml:space="preserve">поставщиком (подрядчиком, исполнителем) условий контракта в соответствии с законодательством </w:t>
      </w:r>
      <w:r w:rsidR="001F6A1D">
        <w:rPr>
          <w:bCs/>
          <w:lang w:eastAsia="ru-RU"/>
        </w:rPr>
        <w:br/>
      </w:r>
      <w:r w:rsidRPr="001F6A1D">
        <w:t>о контрактной системе в сфере закупок товаров, работ, услуг для обеспечения государственных и муниципальных нужд;</w:t>
      </w:r>
    </w:p>
    <w:p w:rsidR="00F46532" w:rsidRPr="001F6A1D" w:rsidRDefault="00F46532" w:rsidP="001F6A1D">
      <w:pPr>
        <w:tabs>
          <w:tab w:val="left" w:pos="284"/>
          <w:tab w:val="left" w:pos="1134"/>
        </w:tabs>
        <w:ind w:firstLine="709"/>
        <w:jc w:val="both"/>
      </w:pPr>
      <w:r w:rsidRPr="001F6A1D">
        <w:t>контроля со стороны учредителя в отношении подведомственных ему организаций;</w:t>
      </w:r>
    </w:p>
    <w:p w:rsidR="00F46532" w:rsidRPr="001F6A1D" w:rsidRDefault="00F46532" w:rsidP="001F6A1D">
      <w:pPr>
        <w:tabs>
          <w:tab w:val="left" w:pos="284"/>
          <w:tab w:val="left" w:pos="1134"/>
        </w:tabs>
        <w:ind w:firstLine="709"/>
        <w:jc w:val="both"/>
      </w:pPr>
      <w:proofErr w:type="gramStart"/>
      <w:r w:rsidRPr="001F6A1D">
        <w:t xml:space="preserve">пограничного контроля, а также мероприятий, проводимых должностными лицами пограничных органов при осуществлении своих полномочий во внутренних морских водах, в территориальном море, </w:t>
      </w:r>
      <w:r w:rsidR="001F6A1D">
        <w:br/>
      </w:r>
      <w:r w:rsidRPr="001F6A1D">
        <w:t>на континентальном шельфе и в исключительной экономической зоне Российской Федерации, а также в Азовском и Каспийском морях;</w:t>
      </w:r>
      <w:proofErr w:type="gramEnd"/>
    </w:p>
    <w:p w:rsidR="00F46532" w:rsidRPr="001F6A1D" w:rsidRDefault="00F46532" w:rsidP="001F6A1D">
      <w:pPr>
        <w:tabs>
          <w:tab w:val="left" w:pos="284"/>
          <w:tab w:val="left" w:pos="1134"/>
        </w:tabs>
        <w:ind w:firstLine="709"/>
        <w:jc w:val="both"/>
      </w:pPr>
      <w:r w:rsidRPr="001F6A1D">
        <w:t xml:space="preserve">государственного контроля, осуществляемого Федеральной службой безопасности, в сферах криптографической и инженерно- технической безопасности информационно-телекоммуникационных систем, сетей связи специального назначения и иных сетей связи, </w:t>
      </w:r>
      <w:proofErr w:type="gramStart"/>
      <w:r w:rsidRPr="001F6A1D">
        <w:t>контроля за</w:t>
      </w:r>
      <w:proofErr w:type="gramEnd"/>
      <w:r w:rsidRPr="001F6A1D">
        <w:t xml:space="preserve"> обеспечением защиты особо важных объектов (помещений) </w:t>
      </w:r>
      <w:r w:rsidRPr="001F6A1D">
        <w:lastRenderedPageBreak/>
        <w:t xml:space="preserve">и находящихся в них технических средств от утечки информации </w:t>
      </w:r>
      <w:r w:rsidR="001F6A1D">
        <w:br/>
      </w:r>
      <w:r w:rsidRPr="001F6A1D">
        <w:t xml:space="preserve">по техническим каналам, </w:t>
      </w:r>
    </w:p>
    <w:p w:rsidR="00F46532" w:rsidRPr="001F6A1D" w:rsidRDefault="00F46532" w:rsidP="001F6A1D">
      <w:pPr>
        <w:tabs>
          <w:tab w:val="left" w:pos="284"/>
          <w:tab w:val="left" w:pos="1134"/>
        </w:tabs>
        <w:ind w:firstLine="709"/>
        <w:jc w:val="both"/>
      </w:pPr>
      <w:r w:rsidRPr="001F6A1D">
        <w:t xml:space="preserve">контроля деятельности по обеспечению безопасности информации в ключевых системах информационной инфраструктуры, </w:t>
      </w:r>
      <w:r w:rsidR="001F6A1D">
        <w:br/>
      </w:r>
      <w:r w:rsidRPr="001F6A1D">
        <w:t xml:space="preserve">по противодействию иностранным техническим разведкам </w:t>
      </w:r>
      <w:r w:rsidR="001F6A1D">
        <w:br/>
      </w:r>
      <w:r w:rsidRPr="001F6A1D">
        <w:t>и по технической защите информации, осуществляемого специально уполномоченным федеральным органом исполнительной власти;</w:t>
      </w:r>
    </w:p>
    <w:p w:rsidR="00F46532" w:rsidRPr="001F6A1D" w:rsidRDefault="00F46532" w:rsidP="001F6A1D">
      <w:pPr>
        <w:tabs>
          <w:tab w:val="left" w:pos="284"/>
          <w:tab w:val="left" w:pos="1134"/>
        </w:tabs>
        <w:ind w:firstLine="709"/>
        <w:jc w:val="both"/>
      </w:pPr>
      <w:r w:rsidRPr="001F6A1D">
        <w:t>контроля в сфере противодействия легализации (отмыванию) доходов, полученных преступным путем, и финансированию терроризма;</w:t>
      </w:r>
    </w:p>
    <w:p w:rsidR="00F46532" w:rsidRPr="001F6A1D" w:rsidRDefault="00F46532" w:rsidP="001F6A1D">
      <w:pPr>
        <w:tabs>
          <w:tab w:val="left" w:pos="284"/>
          <w:tab w:val="left" w:pos="1134"/>
        </w:tabs>
        <w:ind w:firstLine="709"/>
        <w:jc w:val="both"/>
      </w:pPr>
      <w:r w:rsidRPr="001F6A1D">
        <w:t xml:space="preserve">государственного </w:t>
      </w:r>
      <w:proofErr w:type="gramStart"/>
      <w:r w:rsidRPr="001F6A1D">
        <w:t>контроля за</w:t>
      </w:r>
      <w:proofErr w:type="gramEnd"/>
      <w:r w:rsidRPr="001F6A1D">
        <w:t xml:space="preserve"> экономической концентрацией;</w:t>
      </w:r>
    </w:p>
    <w:p w:rsidR="00F46532" w:rsidRPr="001F6A1D" w:rsidRDefault="00F46532" w:rsidP="001F6A1D">
      <w:pPr>
        <w:tabs>
          <w:tab w:val="left" w:pos="284"/>
          <w:tab w:val="left" w:pos="1134"/>
        </w:tabs>
        <w:ind w:firstLine="709"/>
        <w:jc w:val="both"/>
      </w:pPr>
      <w:proofErr w:type="gramStart"/>
      <w:r w:rsidRPr="001F6A1D">
        <w:t>контроля за</w:t>
      </w:r>
      <w:proofErr w:type="gramEnd"/>
      <w:r w:rsidRPr="001F6A1D">
        <w:t xml:space="preserve"> осуществлением иностранных инвестиций;</w:t>
      </w:r>
    </w:p>
    <w:p w:rsidR="00F46532" w:rsidRPr="001F6A1D" w:rsidRDefault="00F46532" w:rsidP="001F6A1D">
      <w:pPr>
        <w:tabs>
          <w:tab w:val="left" w:pos="284"/>
        </w:tabs>
        <w:ind w:firstLine="709"/>
        <w:jc w:val="both"/>
      </w:pPr>
      <w:r w:rsidRPr="001F6A1D">
        <w:t>санитарно-карантинного, ветеринарного, карантинного фитосанитарного и транспортного контроля в пунктах пропуска через Государственную границу Российской Федерации;</w:t>
      </w:r>
    </w:p>
    <w:p w:rsidR="00F46532" w:rsidRPr="001F6A1D" w:rsidRDefault="00F46532" w:rsidP="001F6A1D">
      <w:pPr>
        <w:tabs>
          <w:tab w:val="left" w:pos="284"/>
        </w:tabs>
        <w:ind w:firstLine="709"/>
        <w:jc w:val="both"/>
      </w:pPr>
      <w:r w:rsidRPr="001F6A1D">
        <w:t>налогового контроля;</w:t>
      </w:r>
    </w:p>
    <w:p w:rsidR="00F46532" w:rsidRPr="001F6A1D" w:rsidRDefault="00F46532" w:rsidP="001F6A1D">
      <w:pPr>
        <w:tabs>
          <w:tab w:val="left" w:pos="284"/>
        </w:tabs>
        <w:ind w:firstLine="709"/>
        <w:jc w:val="both"/>
      </w:pPr>
      <w:r w:rsidRPr="001F6A1D">
        <w:t>валютного контроля;</w:t>
      </w:r>
    </w:p>
    <w:p w:rsidR="00F46532" w:rsidRPr="001F6A1D" w:rsidRDefault="00F46532" w:rsidP="001F6A1D">
      <w:pPr>
        <w:tabs>
          <w:tab w:val="left" w:pos="284"/>
        </w:tabs>
        <w:ind w:firstLine="709"/>
        <w:jc w:val="both"/>
      </w:pPr>
      <w:r w:rsidRPr="001F6A1D">
        <w:t xml:space="preserve">таможенного контроля; </w:t>
      </w:r>
    </w:p>
    <w:p w:rsidR="00F46532" w:rsidRPr="001F6A1D" w:rsidRDefault="00F46532" w:rsidP="001F6A1D">
      <w:pPr>
        <w:tabs>
          <w:tab w:val="left" w:pos="284"/>
          <w:tab w:val="left" w:pos="1134"/>
        </w:tabs>
        <w:ind w:firstLine="709"/>
        <w:jc w:val="both"/>
      </w:pPr>
      <w:r w:rsidRPr="001F6A1D">
        <w:t xml:space="preserve">полномочий федерального органа исполнительной власти </w:t>
      </w:r>
      <w:r w:rsidR="001F6A1D">
        <w:br/>
      </w:r>
      <w:r w:rsidRPr="001F6A1D">
        <w:t>в области юстиции по осуществлению контроля и надзора в сфере адвокатуры;</w:t>
      </w:r>
    </w:p>
    <w:p w:rsidR="00D916DB" w:rsidRPr="001F6A1D" w:rsidRDefault="00D916DB" w:rsidP="001F6A1D">
      <w:pPr>
        <w:tabs>
          <w:tab w:val="left" w:pos="284"/>
          <w:tab w:val="left" w:pos="1134"/>
        </w:tabs>
        <w:ind w:firstLine="709"/>
        <w:jc w:val="both"/>
      </w:pPr>
      <w:r w:rsidRPr="001F6A1D">
        <w:lastRenderedPageBreak/>
        <w:t xml:space="preserve">полномочий федерального органа исполнительной власти </w:t>
      </w:r>
      <w:r w:rsidR="001F6A1D">
        <w:br/>
      </w:r>
      <w:r w:rsidRPr="001F6A1D">
        <w:t>в области юстиции, реализуемых при нарушении постоянно действующими арбитражными учреждениями законодательства Российской Федерации;</w:t>
      </w:r>
    </w:p>
    <w:p w:rsidR="00F46532" w:rsidRPr="001F6A1D" w:rsidRDefault="00F46532" w:rsidP="001F6A1D">
      <w:pPr>
        <w:tabs>
          <w:tab w:val="left" w:pos="284"/>
          <w:tab w:val="left" w:pos="1134"/>
        </w:tabs>
        <w:ind w:firstLine="709"/>
        <w:jc w:val="both"/>
      </w:pPr>
      <w:r w:rsidRPr="001F6A1D">
        <w:t>контроля (надзора) за осуществлением переданных органам государственной власти субъектов Российской Федерации, органам местного самоуправления отдельных государственных полномочий Российской Федерации, субъектов Российской Федерации;</w:t>
      </w:r>
    </w:p>
    <w:p w:rsidR="00F46532" w:rsidRPr="001F6A1D" w:rsidRDefault="00F46532" w:rsidP="001F6A1D">
      <w:pPr>
        <w:tabs>
          <w:tab w:val="left" w:pos="284"/>
          <w:tab w:val="left" w:pos="1134"/>
        </w:tabs>
        <w:ind w:firstLine="709"/>
        <w:jc w:val="both"/>
      </w:pPr>
      <w:r w:rsidRPr="001F6A1D">
        <w:t>государственного регулирования деятельности отдельных организаций в форме участия в их управлении в соответствии с положениями федеральных законов.</w:t>
      </w:r>
    </w:p>
    <w:p w:rsidR="00F46532" w:rsidRPr="001F6A1D" w:rsidRDefault="00F46532" w:rsidP="001F6A1D">
      <w:pPr>
        <w:tabs>
          <w:tab w:val="left" w:pos="284"/>
        </w:tabs>
        <w:ind w:firstLine="709"/>
        <w:jc w:val="both"/>
      </w:pPr>
      <w:r w:rsidRPr="001F6A1D">
        <w:t xml:space="preserve">3. Настоящий Федеральный закон применяется в части положений статьи 3, а также глав 2 и 3 (если иное прямо не установлено правом Евразийского экономического союза либо иными федеральными законами) при осуществлении </w:t>
      </w:r>
      <w:proofErr w:type="gramStart"/>
      <w:r w:rsidRPr="001F6A1D">
        <w:t>контроля за</w:t>
      </w:r>
      <w:proofErr w:type="gramEnd"/>
      <w:r w:rsidRPr="001F6A1D">
        <w:t xml:space="preserve"> соблюдением законодательства Российской Федерации о применении контрольно-кассовой техники.</w:t>
      </w:r>
    </w:p>
    <w:p w:rsidR="00F46532" w:rsidRPr="001F6A1D" w:rsidRDefault="00F46532" w:rsidP="0082744E">
      <w:pPr>
        <w:pStyle w:val="2"/>
        <w:rPr>
          <w:sz w:val="30"/>
          <w:szCs w:val="30"/>
        </w:rPr>
      </w:pPr>
      <w:bookmarkStart w:id="25" w:name="_Toc426566899"/>
      <w:bookmarkStart w:id="26" w:name="_Toc429334656"/>
      <w:bookmarkStart w:id="27" w:name="_Toc454880053"/>
      <w:bookmarkStart w:id="28" w:name="_Toc479873235"/>
      <w:bookmarkStart w:id="29" w:name="_Toc480566308"/>
      <w:bookmarkStart w:id="30" w:name="_Toc482968074"/>
      <w:bookmarkStart w:id="31" w:name="_Toc425345313"/>
      <w:r w:rsidRPr="001F6A1D">
        <w:rPr>
          <w:sz w:val="30"/>
          <w:szCs w:val="30"/>
        </w:rPr>
        <w:t>Основные понятия, используемые в настоящем Федеральном законе</w:t>
      </w:r>
      <w:bookmarkEnd w:id="25"/>
      <w:bookmarkEnd w:id="26"/>
      <w:bookmarkEnd w:id="27"/>
      <w:bookmarkEnd w:id="28"/>
      <w:bookmarkEnd w:id="29"/>
      <w:bookmarkEnd w:id="30"/>
    </w:p>
    <w:p w:rsidR="00F46532" w:rsidRPr="001F6A1D" w:rsidRDefault="00F46532" w:rsidP="001F6A1D">
      <w:pPr>
        <w:tabs>
          <w:tab w:val="left" w:pos="284"/>
        </w:tabs>
        <w:ind w:firstLine="709"/>
        <w:jc w:val="both"/>
      </w:pPr>
      <w:r w:rsidRPr="001F6A1D">
        <w:t>Для целей настоящего Федерального закона используются следующие основные понятия:</w:t>
      </w:r>
    </w:p>
    <w:p w:rsidR="00F46532" w:rsidRPr="001F6A1D" w:rsidRDefault="00F46532" w:rsidP="000D1BE0">
      <w:pPr>
        <w:numPr>
          <w:ilvl w:val="0"/>
          <w:numId w:val="47"/>
        </w:numPr>
        <w:tabs>
          <w:tab w:val="left" w:pos="284"/>
          <w:tab w:val="left" w:pos="1134"/>
        </w:tabs>
        <w:ind w:left="0" w:firstLine="709"/>
        <w:jc w:val="both"/>
        <w:rPr>
          <w:lang w:eastAsia="ru-RU"/>
        </w:rPr>
      </w:pPr>
      <w:proofErr w:type="gramStart"/>
      <w:r w:rsidRPr="001F6A1D">
        <w:rPr>
          <w:lang w:eastAsia="ru-RU"/>
        </w:rPr>
        <w:lastRenderedPageBreak/>
        <w:t xml:space="preserve">государственный контроль (надзор) – осуществляемая </w:t>
      </w:r>
      <w:r w:rsidR="001F6A1D">
        <w:rPr>
          <w:lang w:eastAsia="ru-RU"/>
        </w:rPr>
        <w:br/>
      </w:r>
      <w:r w:rsidRPr="001F6A1D">
        <w:rPr>
          <w:lang w:eastAsia="ru-RU"/>
        </w:rPr>
        <w:t xml:space="preserve">в пределах установленных полномочий деятельность федеральных органов исполнительной власти и органов исполнительной власти субъектов Российской Федерации, органов местного самоуправления при реализации ими переданных государственных полномочий, иных уполномоченных органов и организаций, направленная </w:t>
      </w:r>
      <w:r w:rsidR="001F6A1D">
        <w:rPr>
          <w:lang w:eastAsia="ru-RU"/>
        </w:rPr>
        <w:br/>
      </w:r>
      <w:r w:rsidRPr="001F6A1D">
        <w:rPr>
          <w:lang w:eastAsia="ru-RU"/>
        </w:rPr>
        <w:t>на предупреждение (профилактику), выявление и пресечение нарушений гражданами и организациями, их руководителями, должностными лицами и иными работниками (при исполнении должностными лицами и иными работниками должностных</w:t>
      </w:r>
      <w:proofErr w:type="gramEnd"/>
      <w:r w:rsidRPr="001F6A1D">
        <w:rPr>
          <w:lang w:eastAsia="ru-RU"/>
        </w:rPr>
        <w:t xml:space="preserve"> (</w:t>
      </w:r>
      <w:proofErr w:type="gramStart"/>
      <w:r w:rsidRPr="001F6A1D">
        <w:rPr>
          <w:lang w:eastAsia="ru-RU"/>
        </w:rPr>
        <w:t xml:space="preserve">служебных) обязанностей), их представителями (далее также – граждане и организации) обязательных требований, принятие предусмотренных законодательством Российской Федерации мер </w:t>
      </w:r>
      <w:r w:rsidR="001F6A1D">
        <w:rPr>
          <w:lang w:eastAsia="ru-RU"/>
        </w:rPr>
        <w:br/>
      </w:r>
      <w:r w:rsidRPr="001F6A1D">
        <w:rPr>
          <w:lang w:eastAsia="ru-RU"/>
        </w:rPr>
        <w:t>по пресечению выявленных нарушений и восстановлению правового положения, существовавшего до нарушения обязательных требований;</w:t>
      </w:r>
      <w:proofErr w:type="gramEnd"/>
    </w:p>
    <w:p w:rsidR="00F46532" w:rsidRPr="001F6A1D" w:rsidRDefault="00F46532" w:rsidP="000D1BE0">
      <w:pPr>
        <w:numPr>
          <w:ilvl w:val="0"/>
          <w:numId w:val="47"/>
        </w:numPr>
        <w:tabs>
          <w:tab w:val="left" w:pos="284"/>
          <w:tab w:val="left" w:pos="1134"/>
        </w:tabs>
        <w:ind w:left="0" w:firstLine="709"/>
        <w:jc w:val="both"/>
        <w:rPr>
          <w:lang w:eastAsia="ru-RU"/>
        </w:rPr>
      </w:pPr>
      <w:proofErr w:type="gramStart"/>
      <w:r w:rsidRPr="001F6A1D">
        <w:rPr>
          <w:lang w:eastAsia="ru-RU"/>
        </w:rPr>
        <w:t xml:space="preserve">федеральный государственный контроль (надзор) – деятельность федеральных органов исполнительной власти, иных уполномоченных органов и организаций в рамках предметов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 по осуществлению </w:t>
      </w:r>
      <w:r w:rsidRPr="001F6A1D">
        <w:rPr>
          <w:lang w:eastAsia="ru-RU"/>
        </w:rPr>
        <w:lastRenderedPageBreak/>
        <w:t>государственного контроля (надзора) на всей территории Российской Федерации, а равно деятельность органов исполнительной власти субъектов Российской Федерации, органов местного самоуправления  по осуществлению</w:t>
      </w:r>
      <w:proofErr w:type="gramEnd"/>
      <w:r w:rsidRPr="001F6A1D">
        <w:rPr>
          <w:lang w:eastAsia="ru-RU"/>
        </w:rPr>
        <w:t xml:space="preserve"> государственного контроля (надзора) в пределах территории соответствующего субъекта Российской Федерации, муниципального образования в случае передачи им согласно части 2 статьи 5 настоящего Федерального закона соответствующих полномочий органов государственной власти Российской Федерации. </w:t>
      </w:r>
      <w:proofErr w:type="gramStart"/>
      <w:r w:rsidRPr="001F6A1D">
        <w:rPr>
          <w:lang w:eastAsia="ru-RU"/>
        </w:rPr>
        <w:t xml:space="preserve">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а для видов лицензионного контроля - положением о лицензировании конкретного вида деятельности (далее - положение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w:t>
      </w:r>
      <w:r w:rsidR="001F6A1D">
        <w:rPr>
          <w:lang w:eastAsia="ru-RU"/>
        </w:rPr>
        <w:br/>
      </w:r>
      <w:r w:rsidRPr="001F6A1D">
        <w:rPr>
          <w:lang w:eastAsia="ru-RU"/>
        </w:rPr>
        <w:t>с настоящим Федеральным законом и другими федеральными законами, а также принимаемыми</w:t>
      </w:r>
      <w:proofErr w:type="gramEnd"/>
      <w:r w:rsidRPr="001F6A1D">
        <w:rPr>
          <w:lang w:eastAsia="ru-RU"/>
        </w:rPr>
        <w:t xml:space="preserve"> в соответствии с ними административными регламентами;</w:t>
      </w:r>
    </w:p>
    <w:p w:rsidR="00F46532" w:rsidRPr="001F6A1D" w:rsidRDefault="00F46532" w:rsidP="000D1BE0">
      <w:pPr>
        <w:pStyle w:val="a3"/>
        <w:numPr>
          <w:ilvl w:val="0"/>
          <w:numId w:val="47"/>
        </w:numPr>
        <w:tabs>
          <w:tab w:val="left" w:pos="284"/>
          <w:tab w:val="left" w:pos="1276"/>
        </w:tabs>
        <w:ind w:left="0" w:firstLine="709"/>
        <w:rPr>
          <w:lang w:eastAsia="ru-RU"/>
        </w:rPr>
      </w:pPr>
      <w:proofErr w:type="gramStart"/>
      <w:r w:rsidRPr="001F6A1D">
        <w:rPr>
          <w:lang w:eastAsia="ru-RU"/>
        </w:rPr>
        <w:t xml:space="preserve">региональный государственный контроль (надзор) – деятельность органов исполнительной власти субъектов Российской </w:t>
      </w:r>
      <w:r w:rsidRPr="001F6A1D">
        <w:rPr>
          <w:lang w:eastAsia="ru-RU"/>
        </w:rPr>
        <w:lastRenderedPageBreak/>
        <w:t>Федерации, иных уполномоченных органов и организаций в рамках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предметам ведения субъектов Российской Федерации по осуществлению государственного контроля (надзора) в пределах территории соответствующего субъекта Российской Федерации, а равно деятельность органов местного самоуправления в пределах</w:t>
      </w:r>
      <w:proofErr w:type="gramEnd"/>
      <w:r w:rsidRPr="001F6A1D">
        <w:rPr>
          <w:lang w:eastAsia="ru-RU"/>
        </w:rPr>
        <w:t xml:space="preserve"> территории соответствующего муниципального образования в случае передачи им согласно части 2 статьи 6 настоящего Федерального закона соответствующих </w:t>
      </w:r>
      <w:proofErr w:type="gramStart"/>
      <w:r w:rsidRPr="001F6A1D">
        <w:rPr>
          <w:lang w:eastAsia="ru-RU"/>
        </w:rPr>
        <w:t>полномочий органов государственной власти субъектов Российской Федерации</w:t>
      </w:r>
      <w:proofErr w:type="gramEnd"/>
      <w:r w:rsidRPr="001F6A1D">
        <w:rPr>
          <w:lang w:eastAsia="ru-RU"/>
        </w:rPr>
        <w:t>.  </w:t>
      </w:r>
      <w:proofErr w:type="gramStart"/>
      <w:r w:rsidRPr="001F6A1D">
        <w:rPr>
          <w:lang w:eastAsia="ru-RU"/>
        </w:rPr>
        <w:t xml:space="preserve">Порядок организации и осуществления регионального государственного контроля (надзора) устанавливается положением </w:t>
      </w:r>
      <w:r w:rsidR="001F6A1D">
        <w:rPr>
          <w:lang w:eastAsia="ru-RU"/>
        </w:rPr>
        <w:br/>
      </w:r>
      <w:r w:rsidRPr="001F6A1D">
        <w:rPr>
          <w:lang w:eastAsia="ru-RU"/>
        </w:rPr>
        <w:t xml:space="preserve">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 в соответствии с требованиями к организации и осуществлению государственного контроля (надзора) </w:t>
      </w:r>
      <w:r w:rsidR="001F6A1D">
        <w:rPr>
          <w:lang w:eastAsia="ru-RU"/>
        </w:rPr>
        <w:br/>
      </w:r>
      <w:r w:rsidRPr="001F6A1D">
        <w:rPr>
          <w:lang w:eastAsia="ru-RU"/>
        </w:rPr>
        <w:t xml:space="preserve">в соответствующей сфере деятельности, определенных настоящим Федеральным законом, другими федеральными законами, принятыми </w:t>
      </w:r>
      <w:r w:rsidR="001F6A1D">
        <w:rPr>
          <w:lang w:eastAsia="ru-RU"/>
        </w:rPr>
        <w:br/>
      </w:r>
      <w:r w:rsidRPr="001F6A1D">
        <w:rPr>
          <w:lang w:eastAsia="ru-RU"/>
        </w:rPr>
        <w:t xml:space="preserve">в их исполнение нормативными правовыми актами Президента </w:t>
      </w:r>
      <w:r w:rsidRPr="001F6A1D">
        <w:rPr>
          <w:lang w:eastAsia="ru-RU"/>
        </w:rPr>
        <w:lastRenderedPageBreak/>
        <w:t>Российской Федерации или Правительства Российской</w:t>
      </w:r>
      <w:proofErr w:type="gramEnd"/>
      <w:r w:rsidRPr="001F6A1D">
        <w:rPr>
          <w:lang w:eastAsia="ru-RU"/>
        </w:rPr>
        <w:t xml:space="preserve"> Федерации, </w:t>
      </w:r>
      <w:r w:rsidR="001F6A1D">
        <w:rPr>
          <w:lang w:eastAsia="ru-RU"/>
        </w:rPr>
        <w:br/>
      </w:r>
      <w:r w:rsidRPr="001F6A1D">
        <w:rPr>
          <w:lang w:eastAsia="ru-RU"/>
        </w:rPr>
        <w:t>а также законами субъекта Российской Федерации;</w:t>
      </w:r>
    </w:p>
    <w:p w:rsidR="00F46532" w:rsidRPr="001F6A1D" w:rsidRDefault="00F46532" w:rsidP="000D1BE0">
      <w:pPr>
        <w:numPr>
          <w:ilvl w:val="0"/>
          <w:numId w:val="47"/>
        </w:numPr>
        <w:tabs>
          <w:tab w:val="left" w:pos="284"/>
          <w:tab w:val="left" w:pos="1134"/>
        </w:tabs>
        <w:ind w:left="0" w:firstLine="709"/>
        <w:jc w:val="both"/>
        <w:rPr>
          <w:lang w:eastAsia="ru-RU"/>
        </w:rPr>
      </w:pPr>
      <w:proofErr w:type="gramStart"/>
      <w:r w:rsidRPr="001F6A1D">
        <w:rPr>
          <w:lang w:eastAsia="ru-RU"/>
        </w:rPr>
        <w:t xml:space="preserve">муниципальный контроль – деятельность органов местного самоуправления при решении ими вопросов местного значения, реализации прав органов местного самоуправления на решение вопросов, не отнесенных к вопросам местного значения </w:t>
      </w:r>
      <w:r w:rsidR="001F6A1D">
        <w:rPr>
          <w:lang w:eastAsia="ru-RU"/>
        </w:rPr>
        <w:br/>
      </w:r>
      <w:r w:rsidRPr="001F6A1D">
        <w:rPr>
          <w:lang w:eastAsia="ru-RU"/>
        </w:rPr>
        <w:t xml:space="preserve">(за исключением права участия в осуществлении государственных полномочий, не переданных им в установленном законом порядке), </w:t>
      </w:r>
      <w:r w:rsidR="001F6A1D">
        <w:rPr>
          <w:lang w:eastAsia="ru-RU"/>
        </w:rPr>
        <w:br/>
      </w:r>
      <w:r w:rsidRPr="001F6A1D">
        <w:rPr>
          <w:lang w:eastAsia="ru-RU"/>
        </w:rPr>
        <w:t xml:space="preserve">в пределах территории соответствующего муниципального образования, направленная на предупреждение (профилактику), выявление </w:t>
      </w:r>
      <w:r w:rsidR="001F6A1D">
        <w:rPr>
          <w:lang w:eastAsia="ru-RU"/>
        </w:rPr>
        <w:br/>
      </w:r>
      <w:r w:rsidRPr="001F6A1D">
        <w:rPr>
          <w:lang w:eastAsia="ru-RU"/>
        </w:rPr>
        <w:t>и пресечение нарушений гражданами и организациями обязательных требований</w:t>
      </w:r>
      <w:proofErr w:type="gramEnd"/>
      <w:r w:rsidRPr="001F6A1D">
        <w:rPr>
          <w:lang w:eastAsia="ru-RU"/>
        </w:rPr>
        <w:t xml:space="preserve">, установленных муниципальными правовыми актами </w:t>
      </w:r>
      <w:r w:rsidR="001F6A1D">
        <w:rPr>
          <w:lang w:eastAsia="ru-RU"/>
        </w:rPr>
        <w:br/>
      </w:r>
      <w:r w:rsidRPr="001F6A1D">
        <w:rPr>
          <w:lang w:eastAsia="ru-RU"/>
        </w:rPr>
        <w:t xml:space="preserve">(в случаях, предусмотренных федеральными законами, также нарушений иных обязательных требований), принятие предусмотренных законодательством Российской Федерации мер </w:t>
      </w:r>
      <w:r w:rsidR="001F6A1D">
        <w:rPr>
          <w:lang w:eastAsia="ru-RU"/>
        </w:rPr>
        <w:br/>
      </w:r>
      <w:r w:rsidRPr="001F6A1D">
        <w:rPr>
          <w:lang w:eastAsia="ru-RU"/>
        </w:rPr>
        <w:t xml:space="preserve">по пресечению выявленных нарушений и восстановлению правового положения, существовавшего до нарушения обязательных требований. </w:t>
      </w:r>
      <w:proofErr w:type="gramStart"/>
      <w:r w:rsidRPr="001F6A1D">
        <w:rPr>
          <w:lang w:eastAsia="ru-RU"/>
        </w:rPr>
        <w:t xml:space="preserve">Порядок организации и осуществления муниципального контроля </w:t>
      </w:r>
      <w:r w:rsidR="001F6A1D">
        <w:rPr>
          <w:lang w:eastAsia="ru-RU"/>
        </w:rPr>
        <w:br/>
      </w:r>
      <w:r w:rsidRPr="001F6A1D">
        <w:rPr>
          <w:lang w:eastAsia="ru-RU"/>
        </w:rPr>
        <w:t xml:space="preserve">в соответствующей сфере деятельности устанавливается положением </w:t>
      </w:r>
      <w:r w:rsidR="001F6A1D">
        <w:rPr>
          <w:lang w:eastAsia="ru-RU"/>
        </w:rPr>
        <w:br/>
      </w:r>
      <w:r w:rsidRPr="001F6A1D">
        <w:rPr>
          <w:lang w:eastAsia="ru-RU"/>
        </w:rPr>
        <w:t xml:space="preserve">о виде муниципального контроля, утверждаемым представительным органом муниципального образования с учетом требований </w:t>
      </w:r>
      <w:r w:rsidR="001F6A1D">
        <w:rPr>
          <w:lang w:eastAsia="ru-RU"/>
        </w:rPr>
        <w:br/>
      </w:r>
      <w:r w:rsidRPr="001F6A1D">
        <w:rPr>
          <w:lang w:eastAsia="ru-RU"/>
        </w:rPr>
        <w:lastRenderedPageBreak/>
        <w:t xml:space="preserve">к организации и осуществлению муниципального контроля </w:t>
      </w:r>
      <w:r w:rsidR="001F6A1D">
        <w:rPr>
          <w:lang w:eastAsia="ru-RU"/>
        </w:rPr>
        <w:br/>
      </w:r>
      <w:r w:rsidRPr="001F6A1D">
        <w:rPr>
          <w:lang w:eastAsia="ru-RU"/>
        </w:rPr>
        <w:t xml:space="preserve">в соответствующей сфере деятельности, определенных настоящим Федеральным законом, другими федеральными законами, принятыми </w:t>
      </w:r>
      <w:r w:rsidR="001F6A1D">
        <w:rPr>
          <w:lang w:eastAsia="ru-RU"/>
        </w:rPr>
        <w:br/>
      </w:r>
      <w:r w:rsidRPr="001F6A1D">
        <w:rPr>
          <w:lang w:eastAsia="ru-RU"/>
        </w:rPr>
        <w:t xml:space="preserve">в их исполнение нормативными правовыми актами Президента Российской Федерации или Правительства Российской Федерации, </w:t>
      </w:r>
      <w:r w:rsidR="001F6A1D">
        <w:rPr>
          <w:lang w:eastAsia="ru-RU"/>
        </w:rPr>
        <w:br/>
      </w:r>
      <w:r w:rsidRPr="001F6A1D">
        <w:rPr>
          <w:lang w:eastAsia="ru-RU"/>
        </w:rPr>
        <w:t>а в случаях, уста</w:t>
      </w:r>
      <w:r w:rsidR="001F6A1D">
        <w:rPr>
          <w:lang w:eastAsia="ru-RU"/>
        </w:rPr>
        <w:t>новленных федеральными</w:t>
      </w:r>
      <w:proofErr w:type="gramEnd"/>
      <w:r w:rsidR="001F6A1D">
        <w:rPr>
          <w:lang w:eastAsia="ru-RU"/>
        </w:rPr>
        <w:t xml:space="preserve"> законами,</w:t>
      </w:r>
      <w:r w:rsidRPr="001F6A1D">
        <w:rPr>
          <w:lang w:eastAsia="ru-RU"/>
        </w:rPr>
        <w:t xml:space="preserve"> </w:t>
      </w:r>
      <w:r w:rsidR="001F6A1D">
        <w:rPr>
          <w:lang w:eastAsia="ru-RU"/>
        </w:rPr>
        <w:t>–</w:t>
      </w:r>
      <w:r w:rsidRPr="001F6A1D">
        <w:rPr>
          <w:lang w:eastAsia="ru-RU"/>
        </w:rPr>
        <w:t xml:space="preserve"> законами субъектов Российской Федерации;</w:t>
      </w:r>
    </w:p>
    <w:p w:rsidR="00F46532" w:rsidRPr="001F6A1D" w:rsidRDefault="00F46532" w:rsidP="000D1BE0">
      <w:pPr>
        <w:numPr>
          <w:ilvl w:val="0"/>
          <w:numId w:val="47"/>
        </w:numPr>
        <w:tabs>
          <w:tab w:val="left" w:pos="284"/>
          <w:tab w:val="left" w:pos="1134"/>
        </w:tabs>
        <w:ind w:left="0" w:firstLine="709"/>
        <w:jc w:val="both"/>
        <w:rPr>
          <w:lang w:eastAsia="ru-RU"/>
        </w:rPr>
      </w:pPr>
      <w:r w:rsidRPr="001F6A1D">
        <w:rPr>
          <w:lang w:eastAsia="ru-RU"/>
        </w:rPr>
        <w:t>граждане (физические лица) – граждане Российской Федерации, иностранные граждане, лица без гражданства, в том числе зарегистрированные в установленном законом порядке в качестве индивидуальных предпринимателей;</w:t>
      </w:r>
    </w:p>
    <w:p w:rsidR="00F46532" w:rsidRPr="001F6A1D" w:rsidRDefault="00F46532" w:rsidP="000D1BE0">
      <w:pPr>
        <w:numPr>
          <w:ilvl w:val="0"/>
          <w:numId w:val="47"/>
        </w:numPr>
        <w:tabs>
          <w:tab w:val="left" w:pos="284"/>
          <w:tab w:val="left" w:pos="1134"/>
        </w:tabs>
        <w:ind w:left="0" w:firstLine="709"/>
        <w:jc w:val="both"/>
        <w:rPr>
          <w:lang w:eastAsia="ru-RU"/>
        </w:rPr>
      </w:pPr>
      <w:r w:rsidRPr="001F6A1D">
        <w:rPr>
          <w:lang w:eastAsia="ru-RU"/>
        </w:rPr>
        <w:t xml:space="preserve">организации – юридические лица и их подразделения, а также иные организации, в том числе иностранные, объединения </w:t>
      </w:r>
      <w:r w:rsidR="001F6A1D">
        <w:rPr>
          <w:lang w:eastAsia="ru-RU"/>
        </w:rPr>
        <w:br/>
      </w:r>
      <w:r w:rsidRPr="001F6A1D">
        <w:rPr>
          <w:lang w:eastAsia="ru-RU"/>
        </w:rPr>
        <w:t xml:space="preserve">и их подразделения, не являющиеся юридическими лицами, если </w:t>
      </w:r>
      <w:r w:rsidR="001F6A1D">
        <w:rPr>
          <w:lang w:eastAsia="ru-RU"/>
        </w:rPr>
        <w:br/>
      </w:r>
      <w:r w:rsidRPr="001F6A1D">
        <w:rPr>
          <w:lang w:eastAsia="ru-RU"/>
        </w:rPr>
        <w:t xml:space="preserve">в соответствии с нормативными правовыми актами, устанавливающими обязательные требования, субъектом правоотношений является организация, не являющаяся юридическим лицом. В качестве действий организаций рассматриваются также действия их руководителей, должностных лиц и иных работников (при исполнении должностными лицами или иными работниками своих должностных (служебных) обязанностей) либо их уполномоченных представителей. </w:t>
      </w:r>
      <w:proofErr w:type="gramStart"/>
      <w:r w:rsidRPr="001F6A1D">
        <w:rPr>
          <w:lang w:eastAsia="ru-RU"/>
        </w:rPr>
        <w:t xml:space="preserve">Органы </w:t>
      </w:r>
      <w:r w:rsidRPr="001F6A1D">
        <w:rPr>
          <w:lang w:eastAsia="ru-RU"/>
        </w:rPr>
        <w:lastRenderedPageBreak/>
        <w:t xml:space="preserve">государственной власти и органы местного самоуправления для целей настоящего Федерального закона рассматриваются как организации, если осуществляемая ими деятельность не сопряжена непосредственно с исполнением ими властных полномочий, используемые ими производственные объекты или результаты их деятельности относятся  к объектам государственного контроля (надзора) и муниципального контроля, а предметом контроля является соблюдение обязательных требований, предъявляемых к организациям независимо </w:t>
      </w:r>
      <w:r w:rsidR="001F6A1D">
        <w:rPr>
          <w:lang w:eastAsia="ru-RU"/>
        </w:rPr>
        <w:br/>
      </w:r>
      <w:r w:rsidRPr="001F6A1D">
        <w:rPr>
          <w:lang w:eastAsia="ru-RU"/>
        </w:rPr>
        <w:t>от их ведомственной принадлежности и</w:t>
      </w:r>
      <w:proofErr w:type="gramEnd"/>
      <w:r w:rsidRPr="001F6A1D">
        <w:rPr>
          <w:lang w:eastAsia="ru-RU"/>
        </w:rPr>
        <w:t xml:space="preserve"> формы собственности принадлежащего им имущества;</w:t>
      </w:r>
    </w:p>
    <w:p w:rsidR="00F46532" w:rsidRPr="001F6A1D" w:rsidRDefault="00F46532" w:rsidP="000D1BE0">
      <w:pPr>
        <w:numPr>
          <w:ilvl w:val="0"/>
          <w:numId w:val="47"/>
        </w:numPr>
        <w:tabs>
          <w:tab w:val="left" w:pos="284"/>
          <w:tab w:val="left" w:pos="1134"/>
        </w:tabs>
        <w:ind w:left="0" w:firstLine="709"/>
        <w:jc w:val="both"/>
        <w:rPr>
          <w:lang w:eastAsia="ru-RU"/>
        </w:rPr>
      </w:pPr>
      <w:proofErr w:type="gramStart"/>
      <w:r w:rsidRPr="001F6A1D">
        <w:rPr>
          <w:lang w:eastAsia="ru-RU"/>
        </w:rPr>
        <w:t xml:space="preserve">охраняемые законом ценности – жизнь и здоровье граждан, права, свободы и законные интересы граждан и организаций, </w:t>
      </w:r>
      <w:r w:rsidR="001F6A1D">
        <w:rPr>
          <w:lang w:eastAsia="ru-RU"/>
        </w:rPr>
        <w:br/>
      </w:r>
      <w:r w:rsidRPr="001F6A1D">
        <w:rPr>
          <w:lang w:eastAsia="ru-RU"/>
        </w:rPr>
        <w:t xml:space="preserve">их имущество, сохранность животных, растений, иных объектов окружающей среды, объектов, имеющих историческое, научное, культурное значение, поддержание общественной нравственности, обеспечение установленного порядка осуществления государственного управления и местного самоуправления, обеспечение обороны страны </w:t>
      </w:r>
      <w:r w:rsidR="001F6A1D">
        <w:rPr>
          <w:lang w:eastAsia="ru-RU"/>
        </w:rPr>
        <w:br/>
      </w:r>
      <w:r w:rsidRPr="001F6A1D">
        <w:rPr>
          <w:lang w:eastAsia="ru-RU"/>
        </w:rPr>
        <w:t>и безопасности государства, стабильности финансового сектора, единство экономического пространства, свободное перемещение товаров, услуг и финансовых</w:t>
      </w:r>
      <w:proofErr w:type="gramEnd"/>
      <w:r w:rsidRPr="001F6A1D">
        <w:rPr>
          <w:lang w:eastAsia="ru-RU"/>
        </w:rPr>
        <w:t xml:space="preserve"> средств, поддержка конкуренции, свобода экономической деятельности;</w:t>
      </w:r>
    </w:p>
    <w:p w:rsidR="00F46532" w:rsidRPr="001F6A1D" w:rsidRDefault="00F46532" w:rsidP="000D1BE0">
      <w:pPr>
        <w:numPr>
          <w:ilvl w:val="0"/>
          <w:numId w:val="47"/>
        </w:numPr>
        <w:tabs>
          <w:tab w:val="left" w:pos="284"/>
          <w:tab w:val="left" w:pos="1134"/>
        </w:tabs>
        <w:ind w:left="0" w:firstLine="709"/>
        <w:jc w:val="both"/>
        <w:rPr>
          <w:lang w:eastAsia="ru-RU"/>
        </w:rPr>
      </w:pPr>
      <w:r w:rsidRPr="001F6A1D">
        <w:rPr>
          <w:lang w:eastAsia="ru-RU"/>
        </w:rPr>
        <w:lastRenderedPageBreak/>
        <w:t>общественно значимый результат государственного контроля (надзора) и муниципального контроля – минимизация вреда охраняемым законом ценностям;</w:t>
      </w:r>
    </w:p>
    <w:p w:rsidR="00F46532" w:rsidRPr="001F6A1D" w:rsidRDefault="00F46532" w:rsidP="000D1BE0">
      <w:pPr>
        <w:numPr>
          <w:ilvl w:val="0"/>
          <w:numId w:val="47"/>
        </w:numPr>
        <w:tabs>
          <w:tab w:val="left" w:pos="284"/>
          <w:tab w:val="left" w:pos="1134"/>
        </w:tabs>
        <w:ind w:left="0" w:firstLine="709"/>
        <w:jc w:val="both"/>
        <w:rPr>
          <w:lang w:eastAsia="ru-RU"/>
        </w:rPr>
      </w:pPr>
      <w:r w:rsidRPr="001F6A1D">
        <w:rPr>
          <w:lang w:eastAsia="ru-RU"/>
        </w:rPr>
        <w:t xml:space="preserve">результативность государственного контроля (надзора) </w:t>
      </w:r>
      <w:r w:rsidR="001F6A1D">
        <w:rPr>
          <w:lang w:eastAsia="ru-RU"/>
        </w:rPr>
        <w:br/>
      </w:r>
      <w:r w:rsidRPr="001F6A1D">
        <w:rPr>
          <w:lang w:eastAsia="ru-RU"/>
        </w:rPr>
        <w:t xml:space="preserve">и муниципального контроля – степень достижения общественно значимых результатов государственного контроля (надзора) </w:t>
      </w:r>
      <w:r w:rsidR="001F6A1D">
        <w:rPr>
          <w:lang w:eastAsia="ru-RU"/>
        </w:rPr>
        <w:br/>
      </w:r>
      <w:r w:rsidRPr="001F6A1D">
        <w:rPr>
          <w:lang w:eastAsia="ru-RU"/>
        </w:rPr>
        <w:t xml:space="preserve">и муниципального контроля, выражающихся в минимизации причинения вреда охраняемым законом ценностям в соответствующей сфере деятельности; </w:t>
      </w:r>
    </w:p>
    <w:p w:rsidR="00F46532" w:rsidRPr="001F6A1D" w:rsidRDefault="00F46532" w:rsidP="000D1BE0">
      <w:pPr>
        <w:numPr>
          <w:ilvl w:val="0"/>
          <w:numId w:val="47"/>
        </w:numPr>
        <w:tabs>
          <w:tab w:val="left" w:pos="284"/>
          <w:tab w:val="left" w:pos="1418"/>
        </w:tabs>
        <w:ind w:left="0" w:firstLine="709"/>
        <w:jc w:val="both"/>
        <w:rPr>
          <w:lang w:eastAsia="ru-RU"/>
        </w:rPr>
      </w:pPr>
      <w:r w:rsidRPr="001F6A1D">
        <w:rPr>
          <w:lang w:eastAsia="ru-RU"/>
        </w:rPr>
        <w:t xml:space="preserve">эффективность государственного контроля (надзора) </w:t>
      </w:r>
      <w:r w:rsidR="001F6A1D">
        <w:rPr>
          <w:lang w:eastAsia="ru-RU"/>
        </w:rPr>
        <w:br/>
      </w:r>
      <w:r w:rsidRPr="001F6A1D">
        <w:rPr>
          <w:lang w:eastAsia="ru-RU"/>
        </w:rPr>
        <w:t>и муниципального контроля – степень устранения риска причинения вреда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w:t>
      </w:r>
    </w:p>
    <w:p w:rsidR="00F46532" w:rsidRPr="001F6A1D" w:rsidRDefault="00F46532" w:rsidP="000D1BE0">
      <w:pPr>
        <w:numPr>
          <w:ilvl w:val="0"/>
          <w:numId w:val="47"/>
        </w:numPr>
        <w:tabs>
          <w:tab w:val="left" w:pos="284"/>
          <w:tab w:val="left" w:pos="1418"/>
        </w:tabs>
        <w:ind w:left="0" w:firstLine="709"/>
        <w:jc w:val="both"/>
        <w:rPr>
          <w:lang w:eastAsia="ru-RU"/>
        </w:rPr>
      </w:pPr>
      <w:bookmarkStart w:id="32" w:name="_Toc426566900"/>
      <w:bookmarkStart w:id="33" w:name="_Toc429334657"/>
      <w:proofErr w:type="gramStart"/>
      <w:r w:rsidRPr="001F6A1D">
        <w:rPr>
          <w:lang w:eastAsia="ru-RU"/>
        </w:rPr>
        <w:t xml:space="preserve">обязательные требования – условия, ограничения, запреты, обязанности, предъявляемые к осуществлению гражданами </w:t>
      </w:r>
      <w:r w:rsidR="001F6A1D">
        <w:rPr>
          <w:lang w:eastAsia="ru-RU"/>
        </w:rPr>
        <w:br/>
      </w:r>
      <w:r w:rsidRPr="001F6A1D">
        <w:rPr>
          <w:lang w:eastAsia="ru-RU"/>
        </w:rPr>
        <w:t xml:space="preserve">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w:t>
      </w:r>
      <w:r w:rsidRPr="001F6A1D">
        <w:rPr>
          <w:lang w:eastAsia="ru-RU"/>
        </w:rPr>
        <w:lastRenderedPageBreak/>
        <w:t>ценностей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w:t>
      </w:r>
      <w:proofErr w:type="gramEnd"/>
      <w:r w:rsidRPr="001F6A1D">
        <w:rPr>
          <w:lang w:eastAsia="ru-RU"/>
        </w:rPr>
        <w:t xml:space="preserve">, законами и иными нормативными правовыми актами субъектов Российской Федерации, муниципальными правовыми актами. </w:t>
      </w:r>
      <w:proofErr w:type="gramStart"/>
      <w:r w:rsidRPr="001F6A1D">
        <w:rPr>
          <w:lang w:eastAsia="ru-RU"/>
        </w:rPr>
        <w:t xml:space="preserve">Юридическую силу обязательных требований имеют также документы, не являющиеся нормативными правовыми актами (в частности, документы по стандартизации, документы, разработанные самими гражданами и организациями, в том числе учредительные документы организаций), если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муниципальными правовыми актами применительно к определенным видам государственного контроля (надзора) и муниципального контроля; </w:t>
      </w:r>
      <w:proofErr w:type="gramEnd"/>
    </w:p>
    <w:p w:rsidR="00F46532" w:rsidRPr="001F6A1D" w:rsidRDefault="00F46532" w:rsidP="000D1BE0">
      <w:pPr>
        <w:numPr>
          <w:ilvl w:val="0"/>
          <w:numId w:val="47"/>
        </w:numPr>
        <w:tabs>
          <w:tab w:val="left" w:pos="284"/>
          <w:tab w:val="left" w:pos="1418"/>
        </w:tabs>
        <w:ind w:left="0" w:firstLine="709"/>
        <w:jc w:val="both"/>
        <w:rPr>
          <w:lang w:eastAsia="ru-RU"/>
        </w:rPr>
      </w:pPr>
      <w:proofErr w:type="gramStart"/>
      <w:r w:rsidRPr="001F6A1D">
        <w:rPr>
          <w:lang w:eastAsia="ru-RU"/>
        </w:rPr>
        <w:t xml:space="preserve">производственные объекты – здания, помещения, сооружения, установки (объекты защиты), территории (в том числе земельные и лесные участки), оборудование, устройства, предметы, материалы, транспортные средства, перевозимые ими грузы, объекты охраны окружающей среды и иные подобные объекты, используемые гражданами и организациями при осуществлении своей деятельности </w:t>
      </w:r>
      <w:r w:rsidR="001F6A1D">
        <w:rPr>
          <w:lang w:eastAsia="ru-RU"/>
        </w:rPr>
        <w:br/>
      </w:r>
      <w:r w:rsidRPr="001F6A1D">
        <w:rPr>
          <w:lang w:eastAsia="ru-RU"/>
        </w:rPr>
        <w:t>и (или) совершении действий;</w:t>
      </w:r>
      <w:proofErr w:type="gramEnd"/>
    </w:p>
    <w:p w:rsidR="00F46532" w:rsidRPr="001F6A1D" w:rsidRDefault="00F46532" w:rsidP="000D1BE0">
      <w:pPr>
        <w:numPr>
          <w:ilvl w:val="0"/>
          <w:numId w:val="47"/>
        </w:numPr>
        <w:tabs>
          <w:tab w:val="left" w:pos="284"/>
          <w:tab w:val="left" w:pos="1418"/>
        </w:tabs>
        <w:ind w:left="0" w:firstLine="709"/>
        <w:jc w:val="both"/>
        <w:rPr>
          <w:lang w:eastAsia="ru-RU"/>
        </w:rPr>
      </w:pPr>
      <w:r w:rsidRPr="001F6A1D">
        <w:rPr>
          <w:lang w:eastAsia="ru-RU"/>
        </w:rPr>
        <w:lastRenderedPageBreak/>
        <w:t xml:space="preserve">положение о государственном контроле (надзоре), муниципальном контроле – нормативный правовой акт, принимаемый </w:t>
      </w:r>
      <w:r w:rsidR="001F6A1D">
        <w:rPr>
          <w:lang w:eastAsia="ru-RU"/>
        </w:rPr>
        <w:br/>
      </w:r>
      <w:r w:rsidRPr="001F6A1D">
        <w:rPr>
          <w:lang w:eastAsia="ru-RU"/>
        </w:rPr>
        <w:t>в соответствии с настоящим Федеральным законом и устанавливающий порядок организации и осуществления конкретного вида государственного контроля (надзора), муниципального контроля;</w:t>
      </w:r>
    </w:p>
    <w:p w:rsidR="00F46532" w:rsidRPr="001F6A1D" w:rsidRDefault="00F46532" w:rsidP="000D1BE0">
      <w:pPr>
        <w:numPr>
          <w:ilvl w:val="0"/>
          <w:numId w:val="47"/>
        </w:numPr>
        <w:tabs>
          <w:tab w:val="left" w:pos="284"/>
          <w:tab w:val="left" w:pos="1418"/>
        </w:tabs>
        <w:ind w:left="0" w:firstLine="709"/>
        <w:jc w:val="both"/>
        <w:rPr>
          <w:lang w:eastAsia="ru-RU"/>
        </w:rPr>
      </w:pPr>
      <w:proofErr w:type="gramStart"/>
      <w:r w:rsidRPr="001F6A1D">
        <w:rPr>
          <w:lang w:eastAsia="ru-RU"/>
        </w:rPr>
        <w:t xml:space="preserve">административный регламент осуществления государственного контроля (надзора) и муниципального контроля – нормативный правовой акт, устанавливающий порядок осуществления форм и мероприятий государственного контроля (надзора) </w:t>
      </w:r>
      <w:r w:rsidR="001F6A1D">
        <w:rPr>
          <w:lang w:eastAsia="ru-RU"/>
        </w:rPr>
        <w:br/>
      </w:r>
      <w:r w:rsidRPr="001F6A1D">
        <w:rPr>
          <w:lang w:eastAsia="ru-RU"/>
        </w:rPr>
        <w:t xml:space="preserve">и муниципального контроля как административных процедур </w:t>
      </w:r>
      <w:r w:rsidR="001F6A1D">
        <w:rPr>
          <w:lang w:eastAsia="ru-RU"/>
        </w:rPr>
        <w:br/>
      </w:r>
      <w:r w:rsidRPr="001F6A1D">
        <w:rPr>
          <w:lang w:eastAsia="ru-RU"/>
        </w:rPr>
        <w:t xml:space="preserve">и включающий перечень нормативных правовых и иных актов, содержащих обязательные требования, соблюдение которых является предметом государственного контроля (надзора) муниципального контроля и (или) </w:t>
      </w:r>
      <w:r w:rsidRPr="001F6A1D">
        <w:t xml:space="preserve">ссылку на указатели страниц сайтов, сетевые адреса </w:t>
      </w:r>
      <w:r w:rsidR="001F6A1D">
        <w:br/>
      </w:r>
      <w:r w:rsidRPr="001F6A1D">
        <w:t>в информационно-телекоммуникационной сети «Интернет</w:t>
      </w:r>
      <w:proofErr w:type="gramEnd"/>
      <w:r w:rsidRPr="001F6A1D">
        <w:t xml:space="preserve">», на </w:t>
      </w:r>
      <w:proofErr w:type="gramStart"/>
      <w:r w:rsidRPr="001F6A1D">
        <w:t>которых</w:t>
      </w:r>
      <w:proofErr w:type="gramEnd"/>
      <w:r w:rsidRPr="001F6A1D">
        <w:t xml:space="preserve"> данный перечень размещен</w:t>
      </w:r>
      <w:r w:rsidRPr="001F6A1D">
        <w:rPr>
          <w:lang w:eastAsia="ru-RU"/>
        </w:rPr>
        <w:t>;</w:t>
      </w:r>
    </w:p>
    <w:p w:rsidR="00F46532" w:rsidRPr="001F6A1D" w:rsidRDefault="00F46532" w:rsidP="000D1BE0">
      <w:pPr>
        <w:numPr>
          <w:ilvl w:val="0"/>
          <w:numId w:val="47"/>
        </w:numPr>
        <w:tabs>
          <w:tab w:val="left" w:pos="284"/>
          <w:tab w:val="left" w:pos="1418"/>
        </w:tabs>
        <w:ind w:left="0" w:firstLine="709"/>
        <w:jc w:val="both"/>
        <w:rPr>
          <w:lang w:eastAsia="ru-RU"/>
        </w:rPr>
      </w:pPr>
      <w:proofErr w:type="gramStart"/>
      <w:r w:rsidRPr="001F6A1D">
        <w:rPr>
          <w:lang w:eastAsia="ru-RU"/>
        </w:rPr>
        <w:t>уведомление о начале осуществления отдельных видов предпринимательской деятельности – документ, который представляется гражданином или организацией в уполномоченный Правительством Российской Федерации</w:t>
      </w:r>
      <w:r w:rsidR="004B0A02" w:rsidRPr="001F6A1D">
        <w:rPr>
          <w:lang w:eastAsia="ru-RU"/>
        </w:rPr>
        <w:t xml:space="preserve">, высшим исполнительным органом государственной власти субъекта Российской Федерации </w:t>
      </w:r>
      <w:r w:rsidR="004F3E70" w:rsidRPr="001F6A1D">
        <w:rPr>
          <w:lang w:eastAsia="ru-RU"/>
        </w:rPr>
        <w:t xml:space="preserve"> </w:t>
      </w:r>
      <w:r w:rsidR="001F6A1D">
        <w:rPr>
          <w:lang w:eastAsia="ru-RU"/>
        </w:rPr>
        <w:br/>
      </w:r>
      <w:r w:rsidR="004F3E70" w:rsidRPr="001F6A1D">
        <w:rPr>
          <w:lang w:eastAsia="ru-RU"/>
        </w:rPr>
        <w:lastRenderedPageBreak/>
        <w:t xml:space="preserve">в соответствующей сфере </w:t>
      </w:r>
      <w:r w:rsidR="004B0A02" w:rsidRPr="001F6A1D">
        <w:rPr>
          <w:lang w:eastAsia="ru-RU"/>
        </w:rPr>
        <w:t>орган государственного контроля (надзора)</w:t>
      </w:r>
      <w:r w:rsidR="004F3E70" w:rsidRPr="001F6A1D">
        <w:rPr>
          <w:lang w:eastAsia="ru-RU"/>
        </w:rPr>
        <w:t xml:space="preserve"> </w:t>
      </w:r>
      <w:r w:rsidR="001F6A1D">
        <w:rPr>
          <w:lang w:eastAsia="ru-RU"/>
        </w:rPr>
        <w:br/>
      </w:r>
      <w:r w:rsidR="004F3E70" w:rsidRPr="001F6A1D">
        <w:rPr>
          <w:lang w:eastAsia="ru-RU"/>
        </w:rPr>
        <w:t>и посредством которого такая организация, такой гражданин сообщают о начале осуществления отдельных видов предпринимательской деятельности и ее соответствии обязательным требованиям;</w:t>
      </w:r>
      <w:proofErr w:type="gramEnd"/>
    </w:p>
    <w:p w:rsidR="00F46532" w:rsidRPr="001F6A1D" w:rsidRDefault="00F46532" w:rsidP="000D1BE0">
      <w:pPr>
        <w:numPr>
          <w:ilvl w:val="0"/>
          <w:numId w:val="47"/>
        </w:numPr>
        <w:tabs>
          <w:tab w:val="left" w:pos="284"/>
          <w:tab w:val="left" w:pos="1418"/>
        </w:tabs>
        <w:ind w:left="0" w:firstLine="709"/>
        <w:jc w:val="both"/>
        <w:rPr>
          <w:lang w:eastAsia="ru-RU"/>
        </w:rPr>
      </w:pPr>
      <w:r w:rsidRPr="001F6A1D">
        <w:rPr>
          <w:lang w:eastAsia="ru-RU"/>
        </w:rPr>
        <w:t>лица, привлекаемые органом государственного контроля (надзора), органом муниципального контроля к проведению государственного контроля (надзора), муниципального контроля</w:t>
      </w:r>
      <w:r w:rsidRPr="001F6A1D" w:rsidDel="005D083E">
        <w:rPr>
          <w:lang w:eastAsia="ru-RU"/>
        </w:rPr>
        <w:t xml:space="preserve"> </w:t>
      </w:r>
      <w:r w:rsidRPr="001F6A1D">
        <w:rPr>
          <w:lang w:eastAsia="ru-RU"/>
        </w:rPr>
        <w:t xml:space="preserve">– экспертные организации, их работники, эксперты, а также иные лица  </w:t>
      </w:r>
      <w:r w:rsidR="001F6A1D">
        <w:rPr>
          <w:lang w:eastAsia="ru-RU"/>
        </w:rPr>
        <w:br/>
      </w:r>
      <w:r w:rsidRPr="001F6A1D">
        <w:rPr>
          <w:lang w:eastAsia="ru-RU"/>
        </w:rPr>
        <w:t>(в частности, представители общественности) в случае, если их участие в формах и мероприятиях по контролю предусмотрено федеральными законами;</w:t>
      </w:r>
    </w:p>
    <w:p w:rsidR="00F46532" w:rsidRPr="001F6A1D" w:rsidRDefault="00F46532" w:rsidP="000D1BE0">
      <w:pPr>
        <w:pStyle w:val="a3"/>
        <w:numPr>
          <w:ilvl w:val="0"/>
          <w:numId w:val="47"/>
        </w:numPr>
        <w:tabs>
          <w:tab w:val="left" w:pos="284"/>
        </w:tabs>
        <w:ind w:left="0" w:firstLine="709"/>
        <w:rPr>
          <w:lang w:eastAsia="ru-RU"/>
        </w:rPr>
      </w:pPr>
      <w:proofErr w:type="gramStart"/>
      <w:r w:rsidRPr="001F6A1D">
        <w:rPr>
          <w:lang w:eastAsia="ru-RU"/>
        </w:rPr>
        <w:t xml:space="preserve">экспертные организации – юридические лица, которые были аккредитованы в соответствии с законодательством Российской Федерации об аккредитации в национальной системе аккредитации </w:t>
      </w:r>
      <w:r w:rsidR="001F6A1D">
        <w:rPr>
          <w:lang w:eastAsia="ru-RU"/>
        </w:rPr>
        <w:br/>
      </w:r>
      <w:r w:rsidRPr="001F6A1D">
        <w:rPr>
          <w:lang w:eastAsia="ru-RU"/>
        </w:rPr>
        <w:t>до вступления в силу настоящего Федерального закона и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в качестве органов инспекции, испытательных лабораторий (центров) либо в области обеспечения единства измерений и привлекаются органами, уполномоченными</w:t>
      </w:r>
      <w:proofErr w:type="gramEnd"/>
      <w:r w:rsidRPr="001F6A1D">
        <w:rPr>
          <w:lang w:eastAsia="ru-RU"/>
        </w:rPr>
        <w:t xml:space="preserve"> на осуществление государственного контроля (надзора), органами муниципального </w:t>
      </w:r>
      <w:r w:rsidRPr="001F6A1D">
        <w:rPr>
          <w:lang w:eastAsia="ru-RU"/>
        </w:rPr>
        <w:lastRenderedPageBreak/>
        <w:t xml:space="preserve">контроля к проведению форм и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w:t>
      </w:r>
      <w:r w:rsidR="001F6A1D">
        <w:rPr>
          <w:lang w:eastAsia="ru-RU"/>
        </w:rPr>
        <w:br/>
      </w:r>
      <w:r w:rsidRPr="001F6A1D">
        <w:rPr>
          <w:lang w:eastAsia="ru-RU"/>
        </w:rPr>
        <w:t>и привлекаются органами государственного контроля (надзора), органами муниципального контроля к проведению форм и мероприятий по контролю;</w:t>
      </w:r>
    </w:p>
    <w:p w:rsidR="00F46532" w:rsidRPr="001F6A1D" w:rsidRDefault="00F46532" w:rsidP="000D1BE0">
      <w:pPr>
        <w:numPr>
          <w:ilvl w:val="0"/>
          <w:numId w:val="47"/>
        </w:numPr>
        <w:tabs>
          <w:tab w:val="left" w:pos="284"/>
          <w:tab w:val="left" w:pos="1418"/>
        </w:tabs>
        <w:ind w:left="0" w:firstLine="709"/>
        <w:jc w:val="both"/>
        <w:rPr>
          <w:lang w:eastAsia="ru-RU"/>
        </w:rPr>
      </w:pPr>
      <w:proofErr w:type="gramStart"/>
      <w:r w:rsidRPr="001F6A1D">
        <w:rPr>
          <w:lang w:eastAsia="ru-RU"/>
        </w:rPr>
        <w:t xml:space="preserve">эксперты – граждане, не являющиеся индивидуальными предпринимателями, имеющие специальные знания, опыт </w:t>
      </w:r>
      <w:r w:rsidR="001F6A1D">
        <w:rPr>
          <w:lang w:eastAsia="ru-RU"/>
        </w:rPr>
        <w:br/>
      </w:r>
      <w:r w:rsidRPr="001F6A1D">
        <w:rPr>
          <w:lang w:eastAsia="ru-RU"/>
        </w:rPr>
        <w:t>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государственного контроля (надзора), органами муниципального контроля к проведению форм и мероприятий по контролю;</w:t>
      </w:r>
      <w:proofErr w:type="gramEnd"/>
    </w:p>
    <w:p w:rsidR="00F46532" w:rsidRPr="001F6A1D" w:rsidRDefault="00F46532" w:rsidP="000D1BE0">
      <w:pPr>
        <w:numPr>
          <w:ilvl w:val="0"/>
          <w:numId w:val="47"/>
        </w:numPr>
        <w:tabs>
          <w:tab w:val="left" w:pos="284"/>
          <w:tab w:val="left" w:pos="1418"/>
        </w:tabs>
        <w:ind w:left="0" w:firstLine="709"/>
        <w:jc w:val="both"/>
        <w:rPr>
          <w:lang w:eastAsia="ru-RU"/>
        </w:rPr>
      </w:pPr>
      <w:proofErr w:type="gramStart"/>
      <w:r w:rsidRPr="001F6A1D">
        <w:t xml:space="preserve">индикаторы риска нарушения обязательных требований – параметры, соответствие которым или отклонение от которых, выявленное при проведении указанных в пункте 2 части 1 статьи 51 настоящего Федерального закона форм государственного контроля (надзора), муниципального контроля, осуществляемых без взаимодействия с гражданами, организациями, само по себе не является </w:t>
      </w:r>
      <w:r w:rsidRPr="001F6A1D">
        <w:lastRenderedPageBreak/>
        <w:t xml:space="preserve">доказательством нарушения обязательных требований, </w:t>
      </w:r>
      <w:r w:rsidR="001F6A1D">
        <w:br/>
      </w:r>
      <w:r w:rsidRPr="001F6A1D">
        <w:t>но свидетельствует о высокой вероятности такого нарушения и может являться основанием для проведения</w:t>
      </w:r>
      <w:proofErr w:type="gramEnd"/>
      <w:r w:rsidRPr="001F6A1D">
        <w:t xml:space="preserve"> внеплановой проверки или иных форм контроля.</w:t>
      </w:r>
    </w:p>
    <w:p w:rsidR="00F46532" w:rsidRPr="001F6A1D" w:rsidRDefault="00F46532" w:rsidP="0082744E">
      <w:pPr>
        <w:pStyle w:val="2"/>
        <w:tabs>
          <w:tab w:val="left" w:pos="851"/>
        </w:tabs>
        <w:spacing w:after="400"/>
        <w:rPr>
          <w:sz w:val="30"/>
          <w:szCs w:val="30"/>
        </w:rPr>
      </w:pPr>
      <w:bookmarkStart w:id="34" w:name="_Toc426232772"/>
      <w:bookmarkStart w:id="35" w:name="_Toc426247533"/>
      <w:bookmarkStart w:id="36" w:name="_Toc426280289"/>
      <w:bookmarkStart w:id="37" w:name="_Toc426281168"/>
      <w:bookmarkStart w:id="38" w:name="_Toc426281438"/>
      <w:bookmarkStart w:id="39" w:name="_Toc426281816"/>
      <w:bookmarkStart w:id="40" w:name="_Toc426282029"/>
      <w:bookmarkStart w:id="41" w:name="_Toc426309886"/>
      <w:bookmarkStart w:id="42" w:name="_Toc426328413"/>
      <w:bookmarkStart w:id="43" w:name="_Ref426236457"/>
      <w:bookmarkStart w:id="44" w:name="_Toc426566902"/>
      <w:bookmarkStart w:id="45" w:name="_Ref426574794"/>
      <w:bookmarkStart w:id="46" w:name="_Ref426574948"/>
      <w:bookmarkStart w:id="47" w:name="_Ref429326490"/>
      <w:bookmarkStart w:id="48" w:name="_Toc429334659"/>
      <w:bookmarkStart w:id="49" w:name="_Toc454880054"/>
      <w:bookmarkStart w:id="50" w:name="_Toc479873236"/>
      <w:bookmarkStart w:id="51" w:name="_Toc480566309"/>
      <w:bookmarkStart w:id="52" w:name="_Toc482968075"/>
      <w:bookmarkEnd w:id="31"/>
      <w:bookmarkEnd w:id="32"/>
      <w:bookmarkEnd w:id="33"/>
      <w:bookmarkEnd w:id="34"/>
      <w:bookmarkEnd w:id="35"/>
      <w:bookmarkEnd w:id="36"/>
      <w:bookmarkEnd w:id="37"/>
      <w:bookmarkEnd w:id="38"/>
      <w:bookmarkEnd w:id="39"/>
      <w:bookmarkEnd w:id="40"/>
      <w:bookmarkEnd w:id="41"/>
      <w:bookmarkEnd w:id="42"/>
      <w:r w:rsidRPr="001F6A1D">
        <w:rPr>
          <w:sz w:val="30"/>
          <w:szCs w:val="30"/>
        </w:rPr>
        <w:t>Принципы организации и осуществления государственного контроля (надзора) и муниципального контроля</w:t>
      </w:r>
      <w:bookmarkEnd w:id="43"/>
      <w:bookmarkEnd w:id="44"/>
      <w:bookmarkEnd w:id="45"/>
      <w:bookmarkEnd w:id="46"/>
      <w:bookmarkEnd w:id="47"/>
      <w:bookmarkEnd w:id="48"/>
      <w:bookmarkEnd w:id="49"/>
      <w:bookmarkEnd w:id="50"/>
      <w:bookmarkEnd w:id="51"/>
      <w:bookmarkEnd w:id="52"/>
    </w:p>
    <w:p w:rsidR="00F46532" w:rsidRPr="001F6A1D" w:rsidRDefault="00F46532" w:rsidP="000D1BE0">
      <w:pPr>
        <w:pStyle w:val="a3"/>
        <w:numPr>
          <w:ilvl w:val="2"/>
          <w:numId w:val="31"/>
        </w:numPr>
        <w:tabs>
          <w:tab w:val="left" w:pos="284"/>
          <w:tab w:val="num" w:pos="1134"/>
        </w:tabs>
        <w:ind w:left="0"/>
      </w:pPr>
      <w:proofErr w:type="gramStart"/>
      <w:r w:rsidRPr="001F6A1D">
        <w:t xml:space="preserve">Организация и осуществление государственного контроля (надзора) и муниципального контроля должны основываться </w:t>
      </w:r>
      <w:r w:rsidR="001F6A1D">
        <w:br/>
      </w:r>
      <w:r w:rsidRPr="001F6A1D">
        <w:t>на принципах законности, результативности и стратегической направленности, эффективности, пропорциональности, ответственности, недопустимости злоупотребления правом, межведомственной ответственности, объективности, независимости, компетентности, превентивной направленности, стимулировании добросовестности, разграничении полномочий, информационной открытости  органов, осуществляющих государственный контроль (надзор) и муниципальный контроль.</w:t>
      </w:r>
      <w:proofErr w:type="gramEnd"/>
    </w:p>
    <w:p w:rsidR="00F46532" w:rsidRPr="001F6A1D" w:rsidRDefault="00F46532" w:rsidP="000D1BE0">
      <w:pPr>
        <w:pStyle w:val="a3"/>
        <w:numPr>
          <w:ilvl w:val="2"/>
          <w:numId w:val="31"/>
        </w:numPr>
        <w:tabs>
          <w:tab w:val="left" w:pos="284"/>
          <w:tab w:val="num" w:pos="1134"/>
        </w:tabs>
        <w:ind w:left="0"/>
      </w:pPr>
      <w:proofErr w:type="gramStart"/>
      <w:r w:rsidRPr="001F6A1D">
        <w:t xml:space="preserve">Принцип законности означает, что государственный контроль (надзор) и муниципальный контроль осуществляются на основании </w:t>
      </w:r>
      <w:r w:rsidR="001F6A1D">
        <w:br/>
      </w:r>
      <w:r w:rsidRPr="001F6A1D">
        <w:t xml:space="preserve">и в точном соответствии с положениями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1F6A1D">
        <w:br/>
      </w:r>
      <w:r w:rsidRPr="001F6A1D">
        <w:lastRenderedPageBreak/>
        <w:t xml:space="preserve">и муниципальных нормативных правовых актов органами </w:t>
      </w:r>
      <w:r w:rsidR="001F6A1D">
        <w:br/>
      </w:r>
      <w:r w:rsidRPr="001F6A1D">
        <w:t>и должностными лицами, уполномоченными на осуществление указанной деятельности, в пределах предоставленных им  полномочий.</w:t>
      </w:r>
      <w:proofErr w:type="gramEnd"/>
    </w:p>
    <w:p w:rsidR="00F46532" w:rsidRPr="001F6A1D" w:rsidRDefault="00F46532" w:rsidP="000D1BE0">
      <w:pPr>
        <w:pStyle w:val="a3"/>
        <w:numPr>
          <w:ilvl w:val="2"/>
          <w:numId w:val="31"/>
        </w:numPr>
        <w:tabs>
          <w:tab w:val="left" w:pos="284"/>
          <w:tab w:val="num" w:pos="1134"/>
        </w:tabs>
        <w:ind w:left="0"/>
      </w:pPr>
      <w:r w:rsidRPr="001F6A1D">
        <w:t xml:space="preserve">Принцип результативности и стратегической направленности означает, что органы, осуществляющие государственный контроль (надзор) и муниципальный контроль, должны иметь утвержденные </w:t>
      </w:r>
      <w:r w:rsidR="001F6A1D">
        <w:br/>
      </w:r>
      <w:r w:rsidRPr="001F6A1D">
        <w:t xml:space="preserve">в установленном порядке измеряемые показатели достижения общественно значимых результатов, связанных с минимизацией вреда охраняемым законом ценностям в соответствующей сфере, стратегические цели их достижения, сформулированные </w:t>
      </w:r>
      <w:r w:rsidR="001F6A1D">
        <w:br/>
      </w:r>
      <w:r w:rsidRPr="001F6A1D">
        <w:t xml:space="preserve">на долгосрочную перспективу, и планы их достижения. </w:t>
      </w:r>
    </w:p>
    <w:p w:rsidR="00F46532" w:rsidRPr="001F6A1D" w:rsidRDefault="00F46532" w:rsidP="000D1BE0">
      <w:pPr>
        <w:pStyle w:val="a3"/>
        <w:numPr>
          <w:ilvl w:val="2"/>
          <w:numId w:val="31"/>
        </w:numPr>
        <w:tabs>
          <w:tab w:val="left" w:pos="284"/>
          <w:tab w:val="num" w:pos="1134"/>
        </w:tabs>
        <w:ind w:left="0"/>
      </w:pPr>
      <w:r w:rsidRPr="001F6A1D">
        <w:t xml:space="preserve">Принцип эффективности означает, что органы государственного контроля (надзора), органы муниципального контроля должны исходить из необходимости достижения максимального уровня общественно значимого результата своей деятельности </w:t>
      </w:r>
      <w:r w:rsidR="001F6A1D">
        <w:br/>
      </w:r>
      <w:r w:rsidRPr="001F6A1D">
        <w:t>с использованием наименьшего объема трудовых, материальных, финансовых и иных ресурсов, а также минимально возможной степени вмешательства в деятельность граждан и организаций.</w:t>
      </w:r>
    </w:p>
    <w:p w:rsidR="00F46532" w:rsidRPr="001F6A1D" w:rsidRDefault="00F46532" w:rsidP="000D1BE0">
      <w:pPr>
        <w:pStyle w:val="a3"/>
        <w:numPr>
          <w:ilvl w:val="2"/>
          <w:numId w:val="31"/>
        </w:numPr>
        <w:tabs>
          <w:tab w:val="left" w:pos="284"/>
          <w:tab w:val="num" w:pos="1134"/>
        </w:tabs>
        <w:ind w:left="0"/>
      </w:pPr>
      <w:proofErr w:type="gramStart"/>
      <w:r w:rsidRPr="001F6A1D">
        <w:t xml:space="preserve">Принцип пропорциональности означает, что при определении степени необходимого вмешательства в деятельность граждан </w:t>
      </w:r>
      <w:r w:rsidR="001F6A1D">
        <w:br/>
      </w:r>
      <w:r w:rsidRPr="001F6A1D">
        <w:t xml:space="preserve">и организаций при осуществлении государственного контроля (надзора) </w:t>
      </w:r>
      <w:r w:rsidRPr="001F6A1D">
        <w:lastRenderedPageBreak/>
        <w:t xml:space="preserve">и муниципального контроля, выборе форм его осуществления должна оцениваться соразмерность такого вмешательства риску причинения вреда охраняемым законом ценностям, а степень такого вмешательства не должна быть чрезмерно обременительной и необоснованно препятствовать нормальной деятельности граждан и организаций. </w:t>
      </w:r>
      <w:proofErr w:type="gramEnd"/>
    </w:p>
    <w:p w:rsidR="00F46532" w:rsidRPr="001F6A1D" w:rsidRDefault="00F46532" w:rsidP="000D1BE0">
      <w:pPr>
        <w:pStyle w:val="a3"/>
        <w:numPr>
          <w:ilvl w:val="2"/>
          <w:numId w:val="31"/>
        </w:numPr>
        <w:tabs>
          <w:tab w:val="left" w:pos="284"/>
          <w:tab w:val="num" w:pos="1134"/>
        </w:tabs>
        <w:ind w:left="0"/>
      </w:pPr>
      <w:r w:rsidRPr="001F6A1D">
        <w:t xml:space="preserve">Принцип ответственности означает, что органы государственного контроля (надзора), органы муниципального контроля, их должностные лица должны нести ответственность </w:t>
      </w:r>
      <w:r w:rsidR="001F6A1D">
        <w:br/>
      </w:r>
      <w:r w:rsidRPr="001F6A1D">
        <w:t xml:space="preserve">за </w:t>
      </w:r>
      <w:proofErr w:type="spellStart"/>
      <w:r w:rsidRPr="001F6A1D">
        <w:t>недостижение</w:t>
      </w:r>
      <w:proofErr w:type="spellEnd"/>
      <w:r w:rsidRPr="001F6A1D">
        <w:t xml:space="preserve"> показателей общественно значимых результатов, ненадлежащее исполнение своих полномочий, необоснованное воспрепятствование законной экономической деятельности граждан </w:t>
      </w:r>
      <w:r w:rsidR="001F6A1D">
        <w:br/>
      </w:r>
      <w:r w:rsidRPr="001F6A1D">
        <w:t>и организаций.</w:t>
      </w:r>
    </w:p>
    <w:p w:rsidR="00F46532" w:rsidRPr="001F6A1D" w:rsidRDefault="00F46532" w:rsidP="000D1BE0">
      <w:pPr>
        <w:pStyle w:val="a3"/>
        <w:numPr>
          <w:ilvl w:val="2"/>
          <w:numId w:val="31"/>
        </w:numPr>
        <w:tabs>
          <w:tab w:val="left" w:pos="284"/>
          <w:tab w:val="num" w:pos="1134"/>
        </w:tabs>
        <w:ind w:left="0"/>
      </w:pPr>
      <w:r w:rsidRPr="001F6A1D">
        <w:t xml:space="preserve">Принцип недопустимости злоупотребления правом означает, что граждане и организации не могут пользоваться своими правами исключительно в целях необоснованного уклонения от проведения государственного контроля (надзора), муниципального контроля, действовать в обход закона с противоправной целью. Лица, которые обращаются в государственные органы, органы местного самоуправления с целью инициирования государственного контроля (надзора), муниципального контроля, не вправе использовать указанное право исключительно в целях неправомерного ограничения </w:t>
      </w:r>
      <w:r w:rsidRPr="001F6A1D">
        <w:lastRenderedPageBreak/>
        <w:t>конкуренции, дезорганизации деятельности граждан и организаций, осуществляющих экономическую деятельность на законном основании, деятельности государственных органов, органов местного самоуправления.</w:t>
      </w:r>
    </w:p>
    <w:p w:rsidR="00F46532" w:rsidRPr="001F6A1D" w:rsidRDefault="00F46532" w:rsidP="000D1BE0">
      <w:pPr>
        <w:pStyle w:val="a3"/>
        <w:numPr>
          <w:ilvl w:val="2"/>
          <w:numId w:val="31"/>
        </w:numPr>
        <w:tabs>
          <w:tab w:val="left" w:pos="284"/>
          <w:tab w:val="num" w:pos="1134"/>
        </w:tabs>
        <w:ind w:left="0"/>
      </w:pPr>
      <w:r w:rsidRPr="001F6A1D">
        <w:t xml:space="preserve">Принцип межведомственной ответственности означает, что органы, осуществляющие государственный контроль (надзор) </w:t>
      </w:r>
      <w:r w:rsidR="001F6A1D">
        <w:br/>
      </w:r>
      <w:r w:rsidRPr="001F6A1D">
        <w:t>и муниципальный контроль, должны иметь взаимно увязанные показатели достижения общественно значимых результатов, методики оценки рисков причинения вреда и эффективно налаженный обмен сведениями с иными органами, влияющими на достижение показателей общественно значимых результатов в соответствующей сфере деятельности.</w:t>
      </w:r>
    </w:p>
    <w:p w:rsidR="00F46532" w:rsidRPr="001F6A1D" w:rsidRDefault="00F46532" w:rsidP="000D1BE0">
      <w:pPr>
        <w:pStyle w:val="a3"/>
        <w:numPr>
          <w:ilvl w:val="2"/>
          <w:numId w:val="31"/>
        </w:numPr>
        <w:tabs>
          <w:tab w:val="left" w:pos="284"/>
          <w:tab w:val="num" w:pos="1134"/>
        </w:tabs>
        <w:ind w:left="0"/>
      </w:pPr>
      <w:r w:rsidRPr="001F6A1D">
        <w:t xml:space="preserve">Принцип объективности означает, что организация </w:t>
      </w:r>
      <w:r w:rsidR="001F6A1D">
        <w:br/>
      </w:r>
      <w:r w:rsidRPr="001F6A1D">
        <w:t xml:space="preserve">и осуществление государственного контроля (надзора) </w:t>
      </w:r>
      <w:r w:rsidR="001F6A1D">
        <w:br/>
      </w:r>
      <w:r w:rsidRPr="001F6A1D">
        <w:t>и муниципального контроля должны основываться на анализе объективной и регулярно собираемой информации об уровне причиненного вреда охраняемым законом ценностям и соблюдения законодательства в соответствующей сфере деятельности.</w:t>
      </w:r>
    </w:p>
    <w:p w:rsidR="00F46532" w:rsidRPr="001F6A1D" w:rsidRDefault="00F46532" w:rsidP="000D1BE0">
      <w:pPr>
        <w:pStyle w:val="a3"/>
        <w:numPr>
          <w:ilvl w:val="2"/>
          <w:numId w:val="31"/>
        </w:numPr>
        <w:tabs>
          <w:tab w:val="left" w:pos="284"/>
          <w:tab w:val="num" w:pos="1134"/>
        </w:tabs>
        <w:ind w:left="0"/>
      </w:pPr>
      <w:r w:rsidRPr="001F6A1D">
        <w:t xml:space="preserve">Принцип независимости означает, что органы, наделенные полномочиями на осуществление государственного контроля (надзора) и муниципального контроля, при их реализации должны быть </w:t>
      </w:r>
      <w:r w:rsidRPr="001F6A1D">
        <w:lastRenderedPageBreak/>
        <w:t xml:space="preserve">независимы от граждан и организаций в административном, финансовом и функциональном отношении. </w:t>
      </w:r>
    </w:p>
    <w:p w:rsidR="00F46532" w:rsidRPr="001F6A1D" w:rsidRDefault="00F46532" w:rsidP="000D1BE0">
      <w:pPr>
        <w:pStyle w:val="a3"/>
        <w:numPr>
          <w:ilvl w:val="2"/>
          <w:numId w:val="31"/>
        </w:numPr>
        <w:tabs>
          <w:tab w:val="left" w:pos="284"/>
          <w:tab w:val="num" w:pos="1276"/>
        </w:tabs>
        <w:ind w:left="0"/>
      </w:pPr>
      <w:r w:rsidRPr="001F6A1D">
        <w:t xml:space="preserve">Принцип компетентности означает, что осуществление </w:t>
      </w:r>
      <w:r w:rsidR="001F6A1D">
        <w:br/>
      </w:r>
      <w:r w:rsidRPr="001F6A1D">
        <w:t xml:space="preserve">и участие в осуществлении  государственного контроля (надзора) </w:t>
      </w:r>
      <w:r w:rsidR="001F6A1D">
        <w:br/>
      </w:r>
      <w:r w:rsidRPr="001F6A1D">
        <w:t xml:space="preserve">и муниципального контроля должно проводиться органами </w:t>
      </w:r>
      <w:r w:rsidR="001F6A1D">
        <w:br/>
      </w:r>
      <w:r w:rsidRPr="001F6A1D">
        <w:t>и их должностными лицами, организациями, экспертными организациями и экспертами, обладающими специальными знаниями, умениями и навыками в данной сфере деятельности, располагающими для этого необходимой структурой, силами  и средствами.</w:t>
      </w:r>
    </w:p>
    <w:p w:rsidR="00F46532" w:rsidRPr="001F6A1D" w:rsidRDefault="00F46532" w:rsidP="000D1BE0">
      <w:pPr>
        <w:pStyle w:val="a3"/>
        <w:numPr>
          <w:ilvl w:val="2"/>
          <w:numId w:val="31"/>
        </w:numPr>
        <w:tabs>
          <w:tab w:val="left" w:pos="284"/>
          <w:tab w:val="num" w:pos="1276"/>
        </w:tabs>
        <w:ind w:left="0"/>
      </w:pPr>
      <w:proofErr w:type="gramStart"/>
      <w:r w:rsidRPr="001F6A1D">
        <w:t xml:space="preserve">Принцип превентивной направленности означает, что органы, осуществляющие государственный контроль (надзор) и муниципальный контроль, в качестве приоритетных должны осуществлять меры </w:t>
      </w:r>
      <w:r w:rsidR="001F6A1D">
        <w:br/>
      </w:r>
      <w:r w:rsidRPr="001F6A1D">
        <w:t xml:space="preserve">по устранению причин возникновения рисков причинения вреда </w:t>
      </w:r>
      <w:r w:rsidR="001F6A1D">
        <w:br/>
      </w:r>
      <w:r w:rsidRPr="001F6A1D">
        <w:t>и профилактические мероприятия, направленные на предотвращение нарушений обязательных требований и недопущение нанесения вреда охраняемым законом ценностям.</w:t>
      </w:r>
      <w:proofErr w:type="gramEnd"/>
    </w:p>
    <w:p w:rsidR="00F46532" w:rsidRPr="001F6A1D" w:rsidRDefault="00F46532" w:rsidP="000D1BE0">
      <w:pPr>
        <w:pStyle w:val="a3"/>
        <w:numPr>
          <w:ilvl w:val="2"/>
          <w:numId w:val="31"/>
        </w:numPr>
        <w:tabs>
          <w:tab w:val="left" w:pos="284"/>
          <w:tab w:val="num" w:pos="1276"/>
        </w:tabs>
        <w:ind w:left="0"/>
      </w:pPr>
      <w:r w:rsidRPr="001F6A1D">
        <w:t xml:space="preserve">Принцип стимулирования добросовестности означает, </w:t>
      </w:r>
      <w:r w:rsidR="001F6A1D">
        <w:br/>
      </w:r>
      <w:r w:rsidRPr="001F6A1D">
        <w:t xml:space="preserve">что государственный контроль (надзор) и муниципальный контроль должны устранять потенциальную экономическую выгоду  </w:t>
      </w:r>
      <w:r w:rsidR="001F6A1D">
        <w:br/>
      </w:r>
      <w:r w:rsidRPr="001F6A1D">
        <w:t>от систематического и намеренного нарушения обязательных требований и недобросовестной конкуренции, одновременно</w:t>
      </w:r>
      <w:r w:rsidRPr="001F6A1D">
        <w:rPr>
          <w:lang w:eastAsia="ru-RU"/>
        </w:rPr>
        <w:t xml:space="preserve"> снижая </w:t>
      </w:r>
      <w:r w:rsidRPr="001F6A1D">
        <w:rPr>
          <w:lang w:eastAsia="ru-RU"/>
        </w:rPr>
        <w:lastRenderedPageBreak/>
        <w:t>вмешательство в деятельность граждан и организаций, характеризующихся устойчивым добросовестным поведением</w:t>
      </w:r>
      <w:r w:rsidRPr="001F6A1D">
        <w:t>.</w:t>
      </w:r>
    </w:p>
    <w:p w:rsidR="00F46532" w:rsidRPr="001F6A1D" w:rsidRDefault="00F46532" w:rsidP="000D1BE0">
      <w:pPr>
        <w:pStyle w:val="a3"/>
        <w:numPr>
          <w:ilvl w:val="2"/>
          <w:numId w:val="31"/>
        </w:numPr>
        <w:tabs>
          <w:tab w:val="left" w:pos="284"/>
          <w:tab w:val="num" w:pos="1276"/>
        </w:tabs>
        <w:ind w:left="0"/>
      </w:pPr>
      <w:r w:rsidRPr="001F6A1D">
        <w:t xml:space="preserve">Принцип разграничения полномочий означает, что наделение органов, осуществляющих государственный контроль (надзор) </w:t>
      </w:r>
      <w:r w:rsidR="001F6A1D">
        <w:br/>
      </w:r>
      <w:r w:rsidRPr="001F6A1D">
        <w:t xml:space="preserve">и муниципальный контроль, соответствующими полномочиями </w:t>
      </w:r>
      <w:r w:rsidR="001F6A1D">
        <w:br/>
      </w:r>
      <w:r w:rsidRPr="001F6A1D">
        <w:t xml:space="preserve">не должно приводить к их дублированию, проведению разными органами и организациями государственного контроля (надзора), муниципального </w:t>
      </w:r>
      <w:proofErr w:type="gramStart"/>
      <w:r w:rsidRPr="001F6A1D">
        <w:t>контроля за</w:t>
      </w:r>
      <w:proofErr w:type="gramEnd"/>
      <w:r w:rsidRPr="001F6A1D">
        <w:t xml:space="preserve"> соблюдением одних и тех </w:t>
      </w:r>
      <w:r w:rsidR="001F6A1D">
        <w:br/>
      </w:r>
      <w:r w:rsidRPr="001F6A1D">
        <w:t>же обязательных требований.</w:t>
      </w:r>
    </w:p>
    <w:p w:rsidR="00F46532" w:rsidRPr="001F6A1D" w:rsidRDefault="00F46532" w:rsidP="000D1BE0">
      <w:pPr>
        <w:pStyle w:val="a3"/>
        <w:numPr>
          <w:ilvl w:val="2"/>
          <w:numId w:val="31"/>
        </w:numPr>
        <w:tabs>
          <w:tab w:val="left" w:pos="284"/>
          <w:tab w:val="num" w:pos="1276"/>
        </w:tabs>
        <w:ind w:left="0"/>
      </w:pPr>
      <w:proofErr w:type="gramStart"/>
      <w:r w:rsidRPr="001F6A1D">
        <w:t xml:space="preserve">Принцип информационной открытости означает доступность для граждан и организаций сведений об организации и осуществлении государственного контроля (надзора) и муниципального контроля, </w:t>
      </w:r>
      <w:r w:rsidR="001F6A1D">
        <w:br/>
      </w:r>
      <w:r w:rsidRPr="001F6A1D">
        <w:t xml:space="preserve">об обязательных требованиях, которые должны соблюдать граждане </w:t>
      </w:r>
      <w:r w:rsidR="001F6A1D">
        <w:br/>
      </w:r>
      <w:r w:rsidRPr="001F6A1D">
        <w:t xml:space="preserve">и организации, о достигнутых показателях общественно значимых результатов (публикуемых по каждому территориальному органу), </w:t>
      </w:r>
      <w:r w:rsidR="001F6A1D">
        <w:br/>
      </w:r>
      <w:r w:rsidRPr="001F6A1D">
        <w:t xml:space="preserve">о правах и обязанностях органов государственного контроля (надзора), органов муниципального контроля, их должностных лиц, </w:t>
      </w:r>
      <w:r w:rsidR="001F6A1D">
        <w:br/>
      </w:r>
      <w:r w:rsidRPr="001F6A1D">
        <w:t>за исключением информации, свободное распространение которой</w:t>
      </w:r>
      <w:proofErr w:type="gramEnd"/>
      <w:r w:rsidRPr="001F6A1D">
        <w:t xml:space="preserve"> запрещено или ограничено в соответствии с законодательством Российской Федерации.</w:t>
      </w:r>
    </w:p>
    <w:p w:rsidR="00F46532" w:rsidRPr="001F6A1D" w:rsidRDefault="00F46532" w:rsidP="0082744E">
      <w:pPr>
        <w:pStyle w:val="2"/>
        <w:spacing w:after="400"/>
        <w:rPr>
          <w:sz w:val="30"/>
          <w:szCs w:val="30"/>
        </w:rPr>
      </w:pPr>
      <w:bookmarkStart w:id="53" w:name="_Toc426232775"/>
      <w:bookmarkStart w:id="54" w:name="_Toc426247536"/>
      <w:bookmarkStart w:id="55" w:name="_Toc426280292"/>
      <w:bookmarkStart w:id="56" w:name="_Toc426281171"/>
      <w:bookmarkStart w:id="57" w:name="_Toc426281441"/>
      <w:bookmarkStart w:id="58" w:name="_Toc426281819"/>
      <w:bookmarkStart w:id="59" w:name="_Toc426282032"/>
      <w:bookmarkStart w:id="60" w:name="_Toc426309889"/>
      <w:bookmarkStart w:id="61" w:name="_Toc426328416"/>
      <w:bookmarkStart w:id="62" w:name="_Toc425345315"/>
      <w:bookmarkStart w:id="63" w:name="_Toc426566903"/>
      <w:bookmarkStart w:id="64" w:name="_Toc429334660"/>
      <w:bookmarkStart w:id="65" w:name="_Toc454880055"/>
      <w:bookmarkStart w:id="66" w:name="_Toc479873237"/>
      <w:bookmarkStart w:id="67" w:name="_Toc480566310"/>
      <w:bookmarkStart w:id="68" w:name="_Toc482968076"/>
      <w:bookmarkEnd w:id="53"/>
      <w:bookmarkEnd w:id="54"/>
      <w:bookmarkEnd w:id="55"/>
      <w:bookmarkEnd w:id="56"/>
      <w:bookmarkEnd w:id="57"/>
      <w:bookmarkEnd w:id="58"/>
      <w:bookmarkEnd w:id="59"/>
      <w:bookmarkEnd w:id="60"/>
      <w:bookmarkEnd w:id="61"/>
      <w:r w:rsidRPr="001F6A1D">
        <w:rPr>
          <w:sz w:val="30"/>
          <w:szCs w:val="30"/>
        </w:rPr>
        <w:lastRenderedPageBreak/>
        <w:t xml:space="preserve">Нормативное правовое регулирование </w:t>
      </w:r>
      <w:bookmarkEnd w:id="62"/>
      <w:r w:rsidRPr="001F6A1D">
        <w:rPr>
          <w:sz w:val="30"/>
          <w:szCs w:val="30"/>
        </w:rPr>
        <w:t>государственного контроля (надзора) и муниципального контроля</w:t>
      </w:r>
      <w:bookmarkEnd w:id="63"/>
      <w:bookmarkEnd w:id="64"/>
      <w:bookmarkEnd w:id="65"/>
      <w:bookmarkEnd w:id="66"/>
      <w:bookmarkEnd w:id="67"/>
      <w:bookmarkEnd w:id="68"/>
    </w:p>
    <w:p w:rsidR="00F46532" w:rsidRPr="001F6A1D" w:rsidRDefault="00E72F6A" w:rsidP="000D1BE0">
      <w:pPr>
        <w:pStyle w:val="a3"/>
        <w:numPr>
          <w:ilvl w:val="2"/>
          <w:numId w:val="31"/>
        </w:numPr>
        <w:tabs>
          <w:tab w:val="clear" w:pos="2552"/>
          <w:tab w:val="left" w:pos="284"/>
          <w:tab w:val="num" w:pos="1134"/>
        </w:tabs>
        <w:ind w:left="0"/>
      </w:pPr>
      <w:proofErr w:type="gramStart"/>
      <w:r w:rsidRPr="001F6A1D">
        <w:t xml:space="preserve">Нормативное правовое регулирование </w:t>
      </w:r>
      <w:r w:rsidR="001F6A1D">
        <w:t xml:space="preserve">отношений, возникающих в связи </w:t>
      </w:r>
      <w:r w:rsidRPr="001F6A1D">
        <w:t>с организацией и осуществлением государственного контроля (надзора) и муниципального контроля, осуществляется настоящим Федеральным законом, иными федеральными законами и принимаемыми в соответствии с ними указами Президента Российской Федерации, постановлениями Правительства Российской Федерации, нормативными правовыми актами субъектов Российской Федерации в рамках их предметов ведения, нормативными правовыми актами органов местного самоуправления в пределах их полномочий.</w:t>
      </w:r>
      <w:proofErr w:type="gramEnd"/>
      <w:r w:rsidR="00F46532" w:rsidRPr="001F6A1D">
        <w:t xml:space="preserve"> Федеральные органы исполнительной власти принимают акты, регулирующие вопросы организации и осуществления государственного контроля (надзора) </w:t>
      </w:r>
      <w:r w:rsidRPr="001F6A1D">
        <w:br/>
      </w:r>
      <w:r w:rsidR="00F46532" w:rsidRPr="001F6A1D">
        <w:t>и муниципального контроля, в случаях и в пределах, предусмотренных настоящим Федеральным законом, другими федеральными законами.</w:t>
      </w:r>
    </w:p>
    <w:p w:rsidR="00F46532" w:rsidRPr="001F6A1D" w:rsidRDefault="00F46532" w:rsidP="000D1BE0">
      <w:pPr>
        <w:pStyle w:val="a3"/>
        <w:numPr>
          <w:ilvl w:val="2"/>
          <w:numId w:val="31"/>
        </w:numPr>
        <w:tabs>
          <w:tab w:val="left" w:pos="284"/>
          <w:tab w:val="num" w:pos="1134"/>
        </w:tabs>
        <w:ind w:left="0"/>
      </w:pPr>
      <w:proofErr w:type="gramStart"/>
      <w:r w:rsidRPr="001F6A1D">
        <w:t xml:space="preserve">Законы и принимаемые в соответствии с ними иные нормативные правовые акты субъектов Российской Федерации, муниципальные правовые акты могут содержать положения, направленные на дополнительное регулирование вопросов, предусмотренных статьями 16-20 и главой 3 настоящего Федерального </w:t>
      </w:r>
      <w:r w:rsidRPr="001F6A1D">
        <w:lastRenderedPageBreak/>
        <w:t>закона, при условии, что указанные положения не противоречат настоящему Федеральному закону и другим федеральным законам, принятым в соответствии с ними иным нормативным правовым актам Российской Федерации, не</w:t>
      </w:r>
      <w:proofErr w:type="gramEnd"/>
      <w:r w:rsidRPr="001F6A1D">
        <w:t xml:space="preserve"> снижают установленный законодательством Российской Федерации уровень защиты прав граждан и организаций при проведении государственного контроля (надзора), муниципального контроля.</w:t>
      </w:r>
    </w:p>
    <w:p w:rsidR="00F46532" w:rsidRPr="001F6A1D" w:rsidRDefault="00F46532" w:rsidP="000D1BE0">
      <w:pPr>
        <w:pStyle w:val="a3"/>
        <w:numPr>
          <w:ilvl w:val="2"/>
          <w:numId w:val="31"/>
        </w:numPr>
        <w:tabs>
          <w:tab w:val="left" w:pos="284"/>
          <w:tab w:val="num" w:pos="1134"/>
        </w:tabs>
        <w:ind w:left="0"/>
      </w:pPr>
      <w:proofErr w:type="gramStart"/>
      <w:r w:rsidRPr="001F6A1D">
        <w:t xml:space="preserve">Нормы, регулирующие отношения, возникающие в связи </w:t>
      </w:r>
      <w:r w:rsidR="001F6A1D">
        <w:br/>
      </w:r>
      <w:r w:rsidRPr="001F6A1D">
        <w:t>с организацией и осуществлением государственного контроля (надзора) и муниципального контроля,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муниципальных нормативных правовых актах, должны соответствовать настоящему Федеральному закону.</w:t>
      </w:r>
      <w:proofErr w:type="gramEnd"/>
      <w:r w:rsidRPr="001F6A1D">
        <w:t xml:space="preserve"> </w:t>
      </w:r>
      <w:proofErr w:type="gramStart"/>
      <w:r w:rsidRPr="001F6A1D">
        <w:t xml:space="preserve">В других федеральных законах могут содержаться нормы, отличные </w:t>
      </w:r>
      <w:r w:rsidR="001F6A1D">
        <w:br/>
      </w:r>
      <w:r w:rsidRPr="001F6A1D">
        <w:t>от предусмотренных настоящим Федеральным законом или определяющие особенности организации и осуществления конкретного вида государственного контроля (надзора), муниципального контроля, только в случаях, предусмотренных настоящим Федеральным законом.</w:t>
      </w:r>
      <w:proofErr w:type="gramEnd"/>
    </w:p>
    <w:p w:rsidR="00F46532" w:rsidRPr="001F6A1D" w:rsidRDefault="00F46532" w:rsidP="000D1BE0">
      <w:pPr>
        <w:pStyle w:val="a3"/>
        <w:numPr>
          <w:ilvl w:val="2"/>
          <w:numId w:val="31"/>
        </w:numPr>
        <w:tabs>
          <w:tab w:val="left" w:pos="284"/>
          <w:tab w:val="num" w:pos="1134"/>
        </w:tabs>
        <w:ind w:left="0"/>
      </w:pPr>
      <w:r w:rsidRPr="001F6A1D">
        <w:t xml:space="preserve">Если международным договором Российской Федерации установлены иные правила, чем предусмотренные настоящим </w:t>
      </w:r>
      <w:r w:rsidRPr="001F6A1D">
        <w:lastRenderedPageBreak/>
        <w:t xml:space="preserve">Федеральным законом, то применяются правила международного договора. Особенности организации отдельных видов государственного контроля (надзора) и муниципального контроля, в том числе в части уведомительного порядка осуществления отдельных видов предпринимательской деятельности, устанавливаются правом Евразийского экономического союза. </w:t>
      </w:r>
    </w:p>
    <w:p w:rsidR="00F46532" w:rsidRPr="001F6A1D" w:rsidRDefault="00F46532" w:rsidP="000D1BE0">
      <w:pPr>
        <w:pStyle w:val="a3"/>
        <w:numPr>
          <w:ilvl w:val="2"/>
          <w:numId w:val="31"/>
        </w:numPr>
        <w:tabs>
          <w:tab w:val="left" w:pos="284"/>
          <w:tab w:val="num" w:pos="1134"/>
        </w:tabs>
        <w:ind w:left="0"/>
      </w:pPr>
      <w:proofErr w:type="gramStart"/>
      <w:r w:rsidRPr="001F6A1D">
        <w:t xml:space="preserve">Осуществление федерального государственного контроля (надзора), регионального государственного контроля (надзора), </w:t>
      </w:r>
      <w:r w:rsidRPr="001F6A1D">
        <w:rPr>
          <w:lang w:eastAsia="ru-RU"/>
        </w:rPr>
        <w:t>осуществляемого органами государственной власти субъектов Российской Федерации по предметам совместного ведения Российской Федерации и субъектов Российской Федерации,</w:t>
      </w:r>
      <w:r w:rsidRPr="001F6A1D">
        <w:t xml:space="preserve"> муниципального контроля, не предусмотренных </w:t>
      </w:r>
      <w:hyperlink w:anchor="Прил1" w:tooltip="Приложение 1" w:history="1">
        <w:r w:rsidRPr="001F6A1D">
          <w:rPr>
            <w:rStyle w:val="af4"/>
          </w:rPr>
          <w:t>приложениями № 1</w:t>
        </w:r>
      </w:hyperlink>
      <w:r w:rsidRPr="001F6A1D">
        <w:t>-</w:t>
      </w:r>
      <w:hyperlink w:anchor="Прил3" w:tooltip="Приложение 3" w:history="1">
        <w:r w:rsidRPr="001F6A1D">
          <w:rPr>
            <w:rStyle w:val="af4"/>
          </w:rPr>
          <w:t>3</w:t>
        </w:r>
      </w:hyperlink>
      <w:r w:rsidRPr="001F6A1D">
        <w:t xml:space="preserve"> к настоящему Федеральному закону, не допускается, за исключением случаев, установленных частью 2 статьи 1 настоящего Федерального закона, </w:t>
      </w:r>
      <w:r w:rsidR="001F6A1D">
        <w:br/>
      </w:r>
      <w:r w:rsidRPr="001F6A1D">
        <w:t>а также осуществления регионального государственного контроля (надзора) по предметам ведения</w:t>
      </w:r>
      <w:proofErr w:type="gramEnd"/>
      <w:r w:rsidRPr="001F6A1D">
        <w:t xml:space="preserve"> субъектов Российской Федерации. Перечень видов регионального государственного контроля (надзора) по предметам ведения субъекта Российской Федерации устанавливается законом субъекта Российской Федерации и размещается </w:t>
      </w:r>
      <w:r w:rsidR="001F6A1D">
        <w:br/>
      </w:r>
      <w:r w:rsidRPr="001F6A1D">
        <w:t>в информационно-телекоммуникационной сети «Интернет» в порядке, установленном законодательством субъектов Российской Федерации.</w:t>
      </w:r>
    </w:p>
    <w:p w:rsidR="00F46532" w:rsidRPr="001F6A1D" w:rsidRDefault="00F46532" w:rsidP="000D1BE0">
      <w:pPr>
        <w:pStyle w:val="a3"/>
        <w:numPr>
          <w:ilvl w:val="2"/>
          <w:numId w:val="31"/>
        </w:numPr>
        <w:tabs>
          <w:tab w:val="left" w:pos="284"/>
          <w:tab w:val="num" w:pos="1134"/>
        </w:tabs>
        <w:ind w:left="0"/>
      </w:pPr>
      <w:proofErr w:type="gramStart"/>
      <w:r w:rsidRPr="001F6A1D">
        <w:lastRenderedPageBreak/>
        <w:t xml:space="preserve">Установление в Российской Федерации новых видов федерального государственного контроля (надзора), регионального государственного контроля (надзора), </w:t>
      </w:r>
      <w:r w:rsidRPr="001F6A1D">
        <w:rPr>
          <w:lang w:eastAsia="ru-RU"/>
        </w:rPr>
        <w:t>осуществляемого органами государственной власти субъектов Российской Федерации по предметам совместного ведения Российской Федерации и субъектов Российской Федерации,</w:t>
      </w:r>
      <w:r w:rsidRPr="001F6A1D">
        <w:t xml:space="preserve"> и муниципального контроля возможно только путем внесения изменений в приложения № 1-3 к настоящему Федеральному закону либо в часть 2 статьи 1 настоящего Федерального закона.</w:t>
      </w:r>
      <w:proofErr w:type="gramEnd"/>
      <w:r w:rsidRPr="001F6A1D">
        <w:rPr>
          <w:lang w:eastAsia="ru-RU"/>
        </w:rPr>
        <w:t xml:space="preserve"> Проекты федеральных законов, </w:t>
      </w:r>
      <w:r w:rsidRPr="001F6A1D">
        <w:t xml:space="preserve">предусматривающие установление </w:t>
      </w:r>
      <w:r w:rsidR="001F6A1D">
        <w:br/>
      </w:r>
      <w:r w:rsidRPr="001F6A1D">
        <w:t xml:space="preserve">в Российской Федерации новых видов государственного контроля (надзора) и муниципального контроля, </w:t>
      </w:r>
      <w:r w:rsidRPr="001F6A1D">
        <w:rPr>
          <w:lang w:eastAsia="ru-RU"/>
        </w:rPr>
        <w:t xml:space="preserve">подлежат оценке регулирующего воздействия, проводимой в порядке, определяемом Правительством Российской Федерации. </w:t>
      </w:r>
    </w:p>
    <w:p w:rsidR="00F46532" w:rsidRPr="001F6A1D" w:rsidRDefault="00F46532" w:rsidP="0082744E">
      <w:pPr>
        <w:pStyle w:val="2"/>
        <w:tabs>
          <w:tab w:val="left" w:pos="1134"/>
        </w:tabs>
        <w:spacing w:after="400"/>
        <w:rPr>
          <w:sz w:val="30"/>
          <w:szCs w:val="30"/>
        </w:rPr>
      </w:pPr>
      <w:bookmarkStart w:id="69" w:name="_Toc426232778"/>
      <w:bookmarkStart w:id="70" w:name="_Toc426247539"/>
      <w:bookmarkStart w:id="71" w:name="_Toc426280295"/>
      <w:bookmarkStart w:id="72" w:name="_Toc426281174"/>
      <w:bookmarkStart w:id="73" w:name="_Toc426281444"/>
      <w:bookmarkStart w:id="74" w:name="_Toc426281822"/>
      <w:bookmarkStart w:id="75" w:name="_Toc426282035"/>
      <w:bookmarkStart w:id="76" w:name="_Toc426309892"/>
      <w:bookmarkStart w:id="77" w:name="_Toc426328419"/>
      <w:bookmarkStart w:id="78" w:name="_Toc426232779"/>
      <w:bookmarkStart w:id="79" w:name="_Toc426247540"/>
      <w:bookmarkStart w:id="80" w:name="_Toc426280296"/>
      <w:bookmarkStart w:id="81" w:name="_Toc426281175"/>
      <w:bookmarkStart w:id="82" w:name="_Toc426281445"/>
      <w:bookmarkStart w:id="83" w:name="_Toc426281823"/>
      <w:bookmarkStart w:id="84" w:name="_Toc426282036"/>
      <w:bookmarkStart w:id="85" w:name="_Toc426309893"/>
      <w:bookmarkStart w:id="86" w:name="_Toc426328420"/>
      <w:bookmarkStart w:id="87" w:name="_Toc426232781"/>
      <w:bookmarkStart w:id="88" w:name="_Toc426247542"/>
      <w:bookmarkStart w:id="89" w:name="_Toc426280298"/>
      <w:bookmarkStart w:id="90" w:name="_Toc426281177"/>
      <w:bookmarkStart w:id="91" w:name="_Toc426281447"/>
      <w:bookmarkStart w:id="92" w:name="_Toc426281825"/>
      <w:bookmarkStart w:id="93" w:name="_Toc426282038"/>
      <w:bookmarkStart w:id="94" w:name="_Toc426309895"/>
      <w:bookmarkStart w:id="95" w:name="_Toc426328422"/>
      <w:bookmarkStart w:id="96" w:name="_Toc425345316"/>
      <w:bookmarkStart w:id="97" w:name="_Toc426566904"/>
      <w:bookmarkStart w:id="98" w:name="_Toc429334661"/>
      <w:bookmarkStart w:id="99" w:name="_Toc454880056"/>
      <w:bookmarkStart w:id="100" w:name="_Toc479873238"/>
      <w:bookmarkStart w:id="101" w:name="_Toc480566311"/>
      <w:bookmarkStart w:id="102" w:name="_Toc48296807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F6A1D">
        <w:rPr>
          <w:sz w:val="30"/>
          <w:szCs w:val="30"/>
        </w:rPr>
        <w:t xml:space="preserve">Полномочия органов государственной власти Российской Федерации в области </w:t>
      </w:r>
      <w:bookmarkEnd w:id="96"/>
      <w:r w:rsidRPr="001F6A1D">
        <w:rPr>
          <w:sz w:val="30"/>
          <w:szCs w:val="30"/>
        </w:rPr>
        <w:t>государственного контроля (надзора) и муниципального контроля</w:t>
      </w:r>
      <w:bookmarkEnd w:id="97"/>
      <w:bookmarkEnd w:id="98"/>
      <w:bookmarkEnd w:id="99"/>
      <w:bookmarkEnd w:id="100"/>
      <w:bookmarkEnd w:id="101"/>
      <w:bookmarkEnd w:id="102"/>
    </w:p>
    <w:p w:rsidR="00F46532" w:rsidRPr="001F6A1D" w:rsidRDefault="00F46532" w:rsidP="000D1BE0">
      <w:pPr>
        <w:pStyle w:val="a3"/>
        <w:numPr>
          <w:ilvl w:val="2"/>
          <w:numId w:val="31"/>
        </w:numPr>
        <w:tabs>
          <w:tab w:val="left" w:pos="284"/>
          <w:tab w:val="num" w:pos="1134"/>
        </w:tabs>
        <w:ind w:left="0"/>
        <w:rPr>
          <w:lang w:eastAsia="ru-RU"/>
        </w:rPr>
      </w:pPr>
      <w:r w:rsidRPr="001F6A1D">
        <w:rPr>
          <w:lang w:eastAsia="ru-RU"/>
        </w:rPr>
        <w:t xml:space="preserve">К полномочиям органов государственной власти Российской Федерации в области государственного контроля (надзора) </w:t>
      </w:r>
      <w:r w:rsidR="001F6A1D">
        <w:rPr>
          <w:lang w:eastAsia="ru-RU"/>
        </w:rPr>
        <w:br/>
      </w:r>
      <w:r w:rsidRPr="001F6A1D">
        <w:rPr>
          <w:lang w:eastAsia="ru-RU"/>
        </w:rPr>
        <w:t>и муниципального контроля относятся:</w:t>
      </w:r>
    </w:p>
    <w:p w:rsidR="00F46532" w:rsidRPr="001F6A1D" w:rsidRDefault="00F46532" w:rsidP="000D1BE0">
      <w:pPr>
        <w:numPr>
          <w:ilvl w:val="0"/>
          <w:numId w:val="53"/>
        </w:numPr>
        <w:tabs>
          <w:tab w:val="left" w:pos="284"/>
          <w:tab w:val="left" w:pos="1134"/>
        </w:tabs>
        <w:ind w:left="0" w:firstLine="709"/>
        <w:jc w:val="both"/>
        <w:rPr>
          <w:lang w:eastAsia="ru-RU"/>
        </w:rPr>
      </w:pPr>
      <w:r w:rsidRPr="001F6A1D">
        <w:rPr>
          <w:lang w:eastAsia="ru-RU"/>
        </w:rPr>
        <w:t xml:space="preserve">формирование и проведение на территории Российской Федерации единой государственной политики в сфере государственного контроля (надзора) и муниципального контроля, в том числе в области </w:t>
      </w:r>
      <w:r w:rsidRPr="001F6A1D">
        <w:rPr>
          <w:lang w:eastAsia="ru-RU"/>
        </w:rPr>
        <w:lastRenderedPageBreak/>
        <w:t>обеспечения прав граждан и организаций при осуществлении государственного контроля (надзора) и муниципального контроля;</w:t>
      </w:r>
    </w:p>
    <w:p w:rsidR="00F46532" w:rsidRPr="001F6A1D" w:rsidRDefault="00F46532" w:rsidP="000D1BE0">
      <w:pPr>
        <w:numPr>
          <w:ilvl w:val="0"/>
          <w:numId w:val="53"/>
        </w:numPr>
        <w:tabs>
          <w:tab w:val="left" w:pos="284"/>
          <w:tab w:val="left" w:pos="1134"/>
        </w:tabs>
        <w:ind w:left="0" w:firstLine="709"/>
        <w:jc w:val="both"/>
        <w:rPr>
          <w:lang w:eastAsia="ru-RU"/>
        </w:rPr>
      </w:pPr>
      <w:r w:rsidRPr="001F6A1D">
        <w:rPr>
          <w:lang w:eastAsia="ru-RU"/>
        </w:rPr>
        <w:t>разработка и принятие нормативных правовых актов Российской Федерации по вопросам организации и осуществления государственного контроля (надзора) и муниципального контроля</w:t>
      </w:r>
      <w:r w:rsidR="0018751C" w:rsidRPr="001F6A1D">
        <w:rPr>
          <w:lang w:eastAsia="ru-RU"/>
        </w:rPr>
        <w:t xml:space="preserve">, в том числе положений о видах федерального государственного контроля (надзора), </w:t>
      </w:r>
      <w:r w:rsidRPr="001F6A1D">
        <w:rPr>
          <w:lang w:eastAsia="ru-RU"/>
        </w:rPr>
        <w:t xml:space="preserve"> и </w:t>
      </w:r>
      <w:proofErr w:type="gramStart"/>
      <w:r w:rsidRPr="001F6A1D">
        <w:rPr>
          <w:lang w:eastAsia="ru-RU"/>
        </w:rPr>
        <w:t>контроль за</w:t>
      </w:r>
      <w:proofErr w:type="gramEnd"/>
      <w:r w:rsidRPr="001F6A1D">
        <w:rPr>
          <w:lang w:eastAsia="ru-RU"/>
        </w:rPr>
        <w:t xml:space="preserve"> их исполнением;</w:t>
      </w:r>
    </w:p>
    <w:p w:rsidR="00F46532" w:rsidRPr="001F6A1D" w:rsidRDefault="00F46532" w:rsidP="000D1BE0">
      <w:pPr>
        <w:numPr>
          <w:ilvl w:val="0"/>
          <w:numId w:val="53"/>
        </w:numPr>
        <w:tabs>
          <w:tab w:val="left" w:pos="284"/>
          <w:tab w:val="left" w:pos="1134"/>
        </w:tabs>
        <w:ind w:left="0" w:firstLine="709"/>
        <w:jc w:val="both"/>
        <w:rPr>
          <w:lang w:eastAsia="ru-RU"/>
        </w:rPr>
      </w:pPr>
      <w:r w:rsidRPr="001F6A1D">
        <w:rPr>
          <w:lang w:eastAsia="ru-RU"/>
        </w:rPr>
        <w:t xml:space="preserve">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 w:history="1">
        <w:r w:rsidRPr="001F6A1D">
          <w:rPr>
            <w:rStyle w:val="af4"/>
            <w:lang w:eastAsia="ru-RU"/>
          </w:rPr>
          <w:t>порядке</w:t>
        </w:r>
      </w:hyperlink>
      <w:r w:rsidRPr="001F6A1D">
        <w:rPr>
          <w:lang w:eastAsia="ru-RU"/>
        </w:rPr>
        <w:t>, установленном Правительством Российской Федерации;</w:t>
      </w:r>
    </w:p>
    <w:p w:rsidR="00F46532" w:rsidRPr="001F6A1D" w:rsidRDefault="00F46532" w:rsidP="000D1BE0">
      <w:pPr>
        <w:numPr>
          <w:ilvl w:val="0"/>
          <w:numId w:val="53"/>
        </w:numPr>
        <w:tabs>
          <w:tab w:val="left" w:pos="284"/>
          <w:tab w:val="left" w:pos="1134"/>
        </w:tabs>
        <w:ind w:left="0" w:firstLine="709"/>
        <w:jc w:val="both"/>
        <w:rPr>
          <w:lang w:eastAsia="ru-RU"/>
        </w:rPr>
      </w:pPr>
      <w:r w:rsidRPr="001F6A1D">
        <w:rPr>
          <w:lang w:eastAsia="ru-RU"/>
        </w:rPr>
        <w:t xml:space="preserve">организация и проведение мониторинга результативности </w:t>
      </w:r>
      <w:r w:rsidR="001F6A1D">
        <w:rPr>
          <w:lang w:eastAsia="ru-RU"/>
        </w:rPr>
        <w:br/>
      </w:r>
      <w:r w:rsidRPr="001F6A1D">
        <w:rPr>
          <w:lang w:eastAsia="ru-RU"/>
        </w:rPr>
        <w:t xml:space="preserve">и эффективности федерального государственного контроля (надзора) </w:t>
      </w:r>
      <w:r w:rsidR="001F6A1D">
        <w:rPr>
          <w:lang w:eastAsia="ru-RU"/>
        </w:rPr>
        <w:br/>
      </w:r>
      <w:r w:rsidRPr="001F6A1D">
        <w:rPr>
          <w:lang w:eastAsia="ru-RU"/>
        </w:rPr>
        <w:t>в соответствующих сферах деятельности, показатели и методика проведения которого утверждаются Правительством Российской Федерации;</w:t>
      </w:r>
    </w:p>
    <w:p w:rsidR="00F46532" w:rsidRPr="001F6A1D" w:rsidRDefault="00F46532" w:rsidP="000D1BE0">
      <w:pPr>
        <w:numPr>
          <w:ilvl w:val="0"/>
          <w:numId w:val="53"/>
        </w:numPr>
        <w:tabs>
          <w:tab w:val="left" w:pos="284"/>
          <w:tab w:val="left" w:pos="1134"/>
        </w:tabs>
        <w:ind w:left="0" w:firstLine="709"/>
        <w:jc w:val="both"/>
        <w:rPr>
          <w:lang w:eastAsia="ru-RU"/>
        </w:rPr>
      </w:pPr>
      <w:r w:rsidRPr="001F6A1D">
        <w:rPr>
          <w:lang w:eastAsia="ru-RU"/>
        </w:rPr>
        <w:t xml:space="preserve">организация и проведение оценки результативности </w:t>
      </w:r>
      <w:r w:rsidR="001F6A1D">
        <w:rPr>
          <w:lang w:eastAsia="ru-RU"/>
        </w:rPr>
        <w:br/>
      </w:r>
      <w:r w:rsidRPr="001F6A1D">
        <w:rPr>
          <w:lang w:eastAsia="ru-RU"/>
        </w:rPr>
        <w:t xml:space="preserve">и эффективности осуществления государственного контроля (надзора) </w:t>
      </w:r>
      <w:r w:rsidR="001F6A1D">
        <w:rPr>
          <w:lang w:eastAsia="ru-RU"/>
        </w:rPr>
        <w:br/>
      </w:r>
      <w:r w:rsidRPr="001F6A1D">
        <w:rPr>
          <w:lang w:eastAsia="ru-RU"/>
        </w:rPr>
        <w:t>и муниципального контроля в Российской Федерации;</w:t>
      </w:r>
    </w:p>
    <w:p w:rsidR="00F46532" w:rsidRPr="001F6A1D" w:rsidRDefault="00F46532" w:rsidP="000D1BE0">
      <w:pPr>
        <w:numPr>
          <w:ilvl w:val="0"/>
          <w:numId w:val="53"/>
        </w:numPr>
        <w:tabs>
          <w:tab w:val="left" w:pos="284"/>
          <w:tab w:val="left" w:pos="1134"/>
        </w:tabs>
        <w:ind w:left="0" w:firstLine="709"/>
        <w:jc w:val="both"/>
        <w:rPr>
          <w:lang w:eastAsia="ru-RU"/>
        </w:rPr>
      </w:pPr>
      <w:r w:rsidRPr="001F6A1D">
        <w:rPr>
          <w:lang w:eastAsia="ru-RU"/>
        </w:rPr>
        <w:lastRenderedPageBreak/>
        <w:t>организация и осуществление федерального государственного контроля (надзора) в соответствующих сферах деятельности;</w:t>
      </w:r>
    </w:p>
    <w:p w:rsidR="00F46532" w:rsidRPr="001F6A1D" w:rsidRDefault="00F46532" w:rsidP="000D1BE0">
      <w:pPr>
        <w:numPr>
          <w:ilvl w:val="0"/>
          <w:numId w:val="53"/>
        </w:numPr>
        <w:tabs>
          <w:tab w:val="left" w:pos="284"/>
          <w:tab w:val="left" w:pos="1134"/>
        </w:tabs>
        <w:ind w:left="0" w:firstLine="709"/>
        <w:jc w:val="both"/>
        <w:rPr>
          <w:lang w:eastAsia="ru-RU"/>
        </w:rPr>
      </w:pPr>
      <w:r w:rsidRPr="001F6A1D">
        <w:rPr>
          <w:lang w:eastAsia="ru-RU"/>
        </w:rPr>
        <w:t>иные полномочия в соответствии с настоящим Федеральным законом, другими федеральными законами.</w:t>
      </w:r>
    </w:p>
    <w:p w:rsidR="00F46532" w:rsidRPr="001F6A1D" w:rsidRDefault="00F46532" w:rsidP="000D1BE0">
      <w:pPr>
        <w:pStyle w:val="a3"/>
        <w:numPr>
          <w:ilvl w:val="2"/>
          <w:numId w:val="31"/>
        </w:numPr>
        <w:tabs>
          <w:tab w:val="left" w:pos="284"/>
          <w:tab w:val="num" w:pos="1134"/>
        </w:tabs>
        <w:ind w:left="0"/>
      </w:pPr>
      <w:proofErr w:type="gramStart"/>
      <w:r w:rsidRPr="001F6A1D">
        <w:t>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субъектов Российской Федерации, федеральным законом, определяющим общие принципы организации местного самоуправления в Российской Федерации.</w:t>
      </w:r>
      <w:proofErr w:type="gramEnd"/>
      <w:r w:rsidRPr="001F6A1D">
        <w:t xml:space="preserve"> Осуществление органами государственной власти субъектов Российской Федерации, органами местного самоуправления указанных полномочий не допускается </w:t>
      </w:r>
      <w:r w:rsidR="001F6A1D">
        <w:br/>
      </w:r>
      <w:r w:rsidRPr="001F6A1D">
        <w:t>до утверждения в соответствии с настоящим Федеральным законом, другими федеральными законами положения об осуществлении соответствующего вида федерального государственного контроля (надзора) и административного регламента.</w:t>
      </w:r>
    </w:p>
    <w:p w:rsidR="00F46532" w:rsidRPr="001F6A1D" w:rsidRDefault="00F46532" w:rsidP="0082744E">
      <w:pPr>
        <w:pStyle w:val="2"/>
        <w:tabs>
          <w:tab w:val="left" w:pos="1134"/>
        </w:tabs>
        <w:spacing w:after="400"/>
        <w:rPr>
          <w:sz w:val="30"/>
          <w:szCs w:val="30"/>
        </w:rPr>
      </w:pPr>
      <w:bookmarkStart w:id="103" w:name="_Toc425345317"/>
      <w:bookmarkStart w:id="104" w:name="_Toc426566905"/>
      <w:bookmarkStart w:id="105" w:name="_Toc429334662"/>
      <w:bookmarkStart w:id="106" w:name="_Toc454880057"/>
      <w:bookmarkStart w:id="107" w:name="_Toc479873239"/>
      <w:bookmarkStart w:id="108" w:name="_Toc480566312"/>
      <w:bookmarkStart w:id="109" w:name="_Toc482968078"/>
      <w:r w:rsidRPr="001F6A1D">
        <w:rPr>
          <w:sz w:val="30"/>
          <w:szCs w:val="30"/>
        </w:rPr>
        <w:lastRenderedPageBreak/>
        <w:t xml:space="preserve">Полномочия органов государственной власти субъектов Российской Федерации в области </w:t>
      </w:r>
      <w:bookmarkEnd w:id="103"/>
      <w:r w:rsidRPr="001F6A1D">
        <w:rPr>
          <w:sz w:val="30"/>
          <w:szCs w:val="30"/>
        </w:rPr>
        <w:t>государственного контроля (надзора) и муниципального контроля</w:t>
      </w:r>
      <w:bookmarkEnd w:id="104"/>
      <w:bookmarkEnd w:id="105"/>
      <w:bookmarkEnd w:id="106"/>
      <w:bookmarkEnd w:id="107"/>
      <w:bookmarkEnd w:id="108"/>
      <w:bookmarkEnd w:id="109"/>
    </w:p>
    <w:p w:rsidR="00F46532" w:rsidRPr="001F6A1D" w:rsidRDefault="00F46532" w:rsidP="000D1BE0">
      <w:pPr>
        <w:pStyle w:val="a3"/>
        <w:numPr>
          <w:ilvl w:val="2"/>
          <w:numId w:val="31"/>
        </w:numPr>
        <w:tabs>
          <w:tab w:val="left" w:pos="284"/>
          <w:tab w:val="num" w:pos="1134"/>
        </w:tabs>
        <w:ind w:left="0"/>
        <w:rPr>
          <w:lang w:eastAsia="ru-RU"/>
        </w:rPr>
      </w:pPr>
      <w:r w:rsidRPr="001F6A1D">
        <w:rPr>
          <w:lang w:eastAsia="ru-RU"/>
        </w:rPr>
        <w:t>К полномочиям органов государственной власти субъектов Российской Федерации в области государственного контроля (надзора) и муниципального контроля относятся:</w:t>
      </w:r>
    </w:p>
    <w:p w:rsidR="00F46532" w:rsidRPr="001F6A1D" w:rsidRDefault="00F46532" w:rsidP="001F6A1D">
      <w:pPr>
        <w:numPr>
          <w:ilvl w:val="0"/>
          <w:numId w:val="19"/>
        </w:numPr>
        <w:tabs>
          <w:tab w:val="left" w:pos="284"/>
          <w:tab w:val="left" w:pos="1134"/>
        </w:tabs>
        <w:ind w:left="0" w:firstLine="709"/>
        <w:jc w:val="both"/>
        <w:rPr>
          <w:lang w:eastAsia="ru-RU"/>
        </w:rPr>
      </w:pPr>
      <w:r w:rsidRPr="001F6A1D">
        <w:rPr>
          <w:lang w:eastAsia="ru-RU"/>
        </w:rPr>
        <w:t>реализация единой государственной политики в сфере государственного контроля (надзора) и муниципального контроля, в том числе в области обеспечения прав граждан и организаций при осуществлении регионального государственного контроля (надзора);</w:t>
      </w:r>
    </w:p>
    <w:p w:rsidR="00F46532" w:rsidRPr="001F6A1D" w:rsidRDefault="00F46532" w:rsidP="001F6A1D">
      <w:pPr>
        <w:numPr>
          <w:ilvl w:val="0"/>
          <w:numId w:val="19"/>
        </w:numPr>
        <w:tabs>
          <w:tab w:val="left" w:pos="284"/>
          <w:tab w:val="left" w:pos="1134"/>
        </w:tabs>
        <w:ind w:left="0" w:firstLine="709"/>
        <w:jc w:val="both"/>
        <w:rPr>
          <w:lang w:eastAsia="ru-RU"/>
        </w:rPr>
      </w:pPr>
      <w:r w:rsidRPr="001F6A1D">
        <w:rPr>
          <w:lang w:eastAsia="ru-RU"/>
        </w:rPr>
        <w:t>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46532" w:rsidRPr="001F6A1D" w:rsidRDefault="00F46532" w:rsidP="001F6A1D">
      <w:pPr>
        <w:numPr>
          <w:ilvl w:val="0"/>
          <w:numId w:val="19"/>
        </w:numPr>
        <w:tabs>
          <w:tab w:val="left" w:pos="284"/>
          <w:tab w:val="left" w:pos="1134"/>
        </w:tabs>
        <w:ind w:left="0" w:firstLine="709"/>
        <w:jc w:val="both"/>
        <w:rPr>
          <w:lang w:eastAsia="ru-RU"/>
        </w:rPr>
      </w:pPr>
      <w:r w:rsidRPr="001F6A1D">
        <w:rPr>
          <w:lang w:eastAsia="ru-RU"/>
        </w:rPr>
        <w:t xml:space="preserve">осуществление федерального государственного контроля (надзора), </w:t>
      </w:r>
      <w:proofErr w:type="gramStart"/>
      <w:r w:rsidRPr="001F6A1D">
        <w:rPr>
          <w:lang w:eastAsia="ru-RU"/>
        </w:rPr>
        <w:t>полномочия</w:t>
      </w:r>
      <w:proofErr w:type="gramEnd"/>
      <w:r w:rsidRPr="001F6A1D">
        <w:rPr>
          <w:lang w:eastAsia="ru-RU"/>
        </w:rPr>
        <w:t xml:space="preserve"> по осуществлению которого переданы для осуществления органам государственной власти субъектов Российской Федерации;</w:t>
      </w:r>
    </w:p>
    <w:p w:rsidR="008C68B1" w:rsidRPr="001F6A1D" w:rsidRDefault="0018751C" w:rsidP="001F6A1D">
      <w:pPr>
        <w:numPr>
          <w:ilvl w:val="0"/>
          <w:numId w:val="19"/>
        </w:numPr>
        <w:tabs>
          <w:tab w:val="left" w:pos="284"/>
          <w:tab w:val="left" w:pos="1134"/>
        </w:tabs>
        <w:ind w:left="0" w:firstLine="709"/>
        <w:jc w:val="both"/>
        <w:rPr>
          <w:lang w:eastAsia="ru-RU"/>
        </w:rPr>
      </w:pPr>
      <w:r w:rsidRPr="001F6A1D">
        <w:rPr>
          <w:lang w:eastAsia="ru-RU"/>
        </w:rPr>
        <w:t>разработка и утверждение положений о видах регионального государственного контроля (надзора)</w:t>
      </w:r>
      <w:r w:rsidR="008C68B1" w:rsidRPr="001F6A1D">
        <w:rPr>
          <w:lang w:eastAsia="ru-RU"/>
        </w:rPr>
        <w:t>;</w:t>
      </w:r>
      <w:r w:rsidR="00680FF8" w:rsidRPr="001F6A1D">
        <w:rPr>
          <w:lang w:eastAsia="ru-RU"/>
        </w:rPr>
        <w:t xml:space="preserve"> </w:t>
      </w:r>
    </w:p>
    <w:p w:rsidR="00F46532" w:rsidRPr="001F6A1D" w:rsidRDefault="008C68B1" w:rsidP="001F6A1D">
      <w:pPr>
        <w:numPr>
          <w:ilvl w:val="0"/>
          <w:numId w:val="19"/>
        </w:numPr>
        <w:tabs>
          <w:tab w:val="left" w:pos="284"/>
          <w:tab w:val="left" w:pos="1134"/>
        </w:tabs>
        <w:ind w:left="0" w:firstLine="709"/>
        <w:jc w:val="both"/>
        <w:rPr>
          <w:lang w:eastAsia="ru-RU"/>
        </w:rPr>
      </w:pPr>
      <w:r w:rsidRPr="001F6A1D">
        <w:rPr>
          <w:lang w:eastAsia="ru-RU"/>
        </w:rPr>
        <w:t xml:space="preserve">разработка и утверждение </w:t>
      </w:r>
      <w:r w:rsidR="00F46532" w:rsidRPr="001F6A1D">
        <w:rPr>
          <w:lang w:eastAsia="ru-RU"/>
        </w:rPr>
        <w:t xml:space="preserve">административных регламентов осуществления регионального государственного контроля (надзора) </w:t>
      </w:r>
      <w:r w:rsidR="001F6A1D">
        <w:rPr>
          <w:lang w:eastAsia="ru-RU"/>
        </w:rPr>
        <w:br/>
      </w:r>
      <w:r w:rsidR="00F46532" w:rsidRPr="001F6A1D">
        <w:rPr>
          <w:lang w:eastAsia="ru-RU"/>
        </w:rPr>
        <w:t>в соот</w:t>
      </w:r>
      <w:r w:rsidRPr="001F6A1D">
        <w:rPr>
          <w:lang w:eastAsia="ru-RU"/>
        </w:rPr>
        <w:t>ветствующих сферах деятельности</w:t>
      </w:r>
      <w:r w:rsidR="00F46532" w:rsidRPr="001F6A1D">
        <w:rPr>
          <w:lang w:eastAsia="ru-RU"/>
        </w:rPr>
        <w:t>;</w:t>
      </w:r>
    </w:p>
    <w:p w:rsidR="00F46532" w:rsidRPr="001F6A1D" w:rsidRDefault="00F46532" w:rsidP="001F6A1D">
      <w:pPr>
        <w:numPr>
          <w:ilvl w:val="0"/>
          <w:numId w:val="19"/>
        </w:numPr>
        <w:tabs>
          <w:tab w:val="left" w:pos="284"/>
          <w:tab w:val="left" w:pos="1134"/>
        </w:tabs>
        <w:ind w:left="0" w:firstLine="709"/>
        <w:jc w:val="both"/>
        <w:rPr>
          <w:lang w:eastAsia="ru-RU"/>
        </w:rPr>
      </w:pPr>
      <w:r w:rsidRPr="001F6A1D">
        <w:rPr>
          <w:lang w:eastAsia="ru-RU"/>
        </w:rPr>
        <w:lastRenderedPageBreak/>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F46532" w:rsidRPr="001F6A1D" w:rsidRDefault="00F46532" w:rsidP="001F6A1D">
      <w:pPr>
        <w:numPr>
          <w:ilvl w:val="0"/>
          <w:numId w:val="19"/>
        </w:numPr>
        <w:tabs>
          <w:tab w:val="left" w:pos="284"/>
          <w:tab w:val="left" w:pos="1134"/>
        </w:tabs>
        <w:ind w:left="0" w:firstLine="709"/>
        <w:jc w:val="both"/>
        <w:rPr>
          <w:lang w:eastAsia="ru-RU"/>
        </w:rPr>
      </w:pPr>
      <w:r w:rsidRPr="001F6A1D">
        <w:rPr>
          <w:lang w:eastAsia="ru-RU"/>
        </w:rPr>
        <w:t>иные полномочия в соответствии с настоящим Федеральным законом, другими федеральными законами.</w:t>
      </w:r>
    </w:p>
    <w:p w:rsidR="00F46532" w:rsidRPr="001F6A1D" w:rsidRDefault="00F46532" w:rsidP="000D1BE0">
      <w:pPr>
        <w:pStyle w:val="a3"/>
        <w:numPr>
          <w:ilvl w:val="2"/>
          <w:numId w:val="31"/>
        </w:numPr>
        <w:tabs>
          <w:tab w:val="left" w:pos="284"/>
          <w:tab w:val="num" w:pos="1134"/>
        </w:tabs>
        <w:ind w:left="0"/>
      </w:pPr>
      <w:proofErr w:type="gramStart"/>
      <w:r w:rsidRPr="001F6A1D">
        <w:rPr>
          <w:lang w:eastAsia="ru-RU"/>
        </w:rPr>
        <w:t>Если это не противоречит федеральным законам, п</w:t>
      </w:r>
      <w:r w:rsidRPr="001F6A1D">
        <w:t>олномочия органов государственной власти субъектов Российской Федерации по осуществлению отдельных видов регионального государственного контроля (надзора) полностью или в части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w:t>
      </w:r>
      <w:proofErr w:type="gramEnd"/>
      <w:r w:rsidRPr="001F6A1D">
        <w:t xml:space="preserve"> Передача и осуществление органами местного самоуправления указанных полномочий </w:t>
      </w:r>
      <w:r w:rsidR="001F6A1D">
        <w:br/>
      </w:r>
      <w:r w:rsidRPr="001F6A1D">
        <w:t xml:space="preserve">не допускается до принятия в соответствии с настоящим Федеральным законом, другими федеральными законами положения </w:t>
      </w:r>
      <w:r w:rsidR="001F6A1D">
        <w:br/>
      </w:r>
      <w:r w:rsidRPr="001F6A1D">
        <w:t>об осуществлении соответствующего вида регионального государственного контроля (надзора) и административного регламента.</w:t>
      </w:r>
    </w:p>
    <w:p w:rsidR="008C68B1" w:rsidRPr="001F6A1D" w:rsidRDefault="008C68B1" w:rsidP="000D1BE0">
      <w:pPr>
        <w:pStyle w:val="a3"/>
        <w:numPr>
          <w:ilvl w:val="2"/>
          <w:numId w:val="31"/>
        </w:numPr>
        <w:tabs>
          <w:tab w:val="left" w:pos="284"/>
          <w:tab w:val="num" w:pos="1134"/>
        </w:tabs>
        <w:ind w:left="0"/>
      </w:pPr>
      <w:r w:rsidRPr="001F6A1D">
        <w:rPr>
          <w:lang w:eastAsia="ru-RU"/>
        </w:rPr>
        <w:t>До утверждения</w:t>
      </w:r>
      <w:r w:rsidRPr="001F6A1D">
        <w:t xml:space="preserve"> в установленном настоящем Федеральным законом порядке </w:t>
      </w:r>
      <w:r w:rsidRPr="001F6A1D">
        <w:rPr>
          <w:lang w:eastAsia="ru-RU"/>
        </w:rPr>
        <w:t xml:space="preserve">положений о федеральном государственном контроле </w:t>
      </w:r>
      <w:r w:rsidRPr="001F6A1D">
        <w:rPr>
          <w:lang w:eastAsia="ru-RU"/>
        </w:rPr>
        <w:lastRenderedPageBreak/>
        <w:t>(надзоре), административных регламентов</w:t>
      </w:r>
      <w:r w:rsidRPr="001F6A1D">
        <w:t xml:space="preserve"> </w:t>
      </w:r>
      <w:r w:rsidRPr="001F6A1D">
        <w:rPr>
          <w:lang w:eastAsia="ru-RU"/>
        </w:rPr>
        <w:t xml:space="preserve">осуществления федерального государственного контроля (надзора), </w:t>
      </w:r>
      <w:proofErr w:type="gramStart"/>
      <w:r w:rsidRPr="001F6A1D">
        <w:rPr>
          <w:lang w:eastAsia="ru-RU"/>
        </w:rPr>
        <w:t>полномочия</w:t>
      </w:r>
      <w:proofErr w:type="gramEnd"/>
      <w:r w:rsidRPr="001F6A1D">
        <w:rPr>
          <w:lang w:eastAsia="ru-RU"/>
        </w:rPr>
        <w:t xml:space="preserve"> по осуществлению которого переданы для осуществления органам государственной власти субъектов Российской Федерации, указанные положения </w:t>
      </w:r>
      <w:r w:rsidR="001F6A1D">
        <w:rPr>
          <w:lang w:eastAsia="ru-RU"/>
        </w:rPr>
        <w:br/>
      </w:r>
      <w:r w:rsidRPr="001F6A1D">
        <w:rPr>
          <w:lang w:eastAsia="ru-RU"/>
        </w:rPr>
        <w:t xml:space="preserve">и административные регламенты утверждаются соответственно </w:t>
      </w:r>
      <w:r w:rsidRPr="001F6A1D">
        <w:t>высшим исполнительным органом государственной власти субъекта Российской Федерации и органом исполнительной власти субъекта Российской Федерации</w:t>
      </w:r>
      <w:r w:rsidRPr="001F6A1D">
        <w:rPr>
          <w:lang w:eastAsia="ru-RU"/>
        </w:rPr>
        <w:t xml:space="preserve"> в соответствии с законодательством субъекта Российской Федерации. Указанные положения и административные регламенты не должны противоречить законодательству Российской Федерации </w:t>
      </w:r>
      <w:r w:rsidR="001F6A1D">
        <w:rPr>
          <w:lang w:eastAsia="ru-RU"/>
        </w:rPr>
        <w:br/>
      </w:r>
      <w:r w:rsidRPr="001F6A1D">
        <w:rPr>
          <w:lang w:eastAsia="ru-RU"/>
        </w:rPr>
        <w:t xml:space="preserve">в соответствующей сфере правоотношений, в том числе не должны содержать не предусмотренные законодательством Российской Федерации дополнительные требования и ограничения в части реализации прав и свобод граждан, прав и законных интересов организаций. </w:t>
      </w:r>
    </w:p>
    <w:p w:rsidR="00F46532" w:rsidRPr="001F6A1D" w:rsidRDefault="00F46532" w:rsidP="000D1BE0">
      <w:pPr>
        <w:pStyle w:val="a3"/>
        <w:numPr>
          <w:ilvl w:val="2"/>
          <w:numId w:val="31"/>
        </w:numPr>
        <w:tabs>
          <w:tab w:val="left" w:pos="284"/>
          <w:tab w:val="num" w:pos="1134"/>
        </w:tabs>
        <w:ind w:left="0"/>
        <w:rPr>
          <w:lang w:eastAsia="ru-RU"/>
        </w:rPr>
      </w:pPr>
      <w:proofErr w:type="gramStart"/>
      <w:r w:rsidRPr="001F6A1D">
        <w:t xml:space="preserve">Полномочия органов государственной власти субъекта Российской Федерации и органов местного самоуправления в области государственного контроля (надзора) и муниципального контроля, установленные настоящим Федеральным законом, могут быть перераспределены между ними в порядке, предусмотренном </w:t>
      </w:r>
      <w:r w:rsidR="0018751C" w:rsidRPr="001F6A1D">
        <w:t>частью 1.2 статьи 17 Федерального</w:t>
      </w:r>
      <w:r w:rsidR="001F6A1D">
        <w:t xml:space="preserve"> закона от 6 октября 2003 года № 131-ФЗ </w:t>
      </w:r>
      <w:r w:rsidR="001F6A1D">
        <w:br/>
      </w:r>
      <w:r w:rsidR="001F6A1D">
        <w:lastRenderedPageBreak/>
        <w:t>«</w:t>
      </w:r>
      <w:r w:rsidR="0018751C" w:rsidRPr="001F6A1D">
        <w:t xml:space="preserve">Об общих принципах организации местного самоуправления </w:t>
      </w:r>
      <w:r w:rsidR="001F6A1D">
        <w:br/>
      </w:r>
      <w:r w:rsidR="0018751C" w:rsidRPr="001F6A1D">
        <w:t xml:space="preserve">в </w:t>
      </w:r>
      <w:r w:rsidRPr="001F6A1D">
        <w:t xml:space="preserve"> Российской Федерации</w:t>
      </w:r>
      <w:r w:rsidR="001F6A1D">
        <w:t>».</w:t>
      </w:r>
      <w:r w:rsidRPr="001F6A1D">
        <w:t xml:space="preserve"> </w:t>
      </w:r>
      <w:proofErr w:type="gramEnd"/>
    </w:p>
    <w:p w:rsidR="00F46532" w:rsidRPr="001F6A1D" w:rsidRDefault="00F46532" w:rsidP="000D1BE0">
      <w:pPr>
        <w:pStyle w:val="a3"/>
        <w:numPr>
          <w:ilvl w:val="2"/>
          <w:numId w:val="31"/>
        </w:numPr>
        <w:tabs>
          <w:tab w:val="left" w:pos="284"/>
          <w:tab w:val="num" w:pos="1134"/>
        </w:tabs>
        <w:ind w:left="0"/>
        <w:rPr>
          <w:lang w:eastAsia="ru-RU"/>
        </w:rPr>
      </w:pPr>
      <w:r w:rsidRPr="001F6A1D">
        <w:t xml:space="preserve">В </w:t>
      </w:r>
      <w:r w:rsidRPr="001F6A1D">
        <w:rPr>
          <w:lang w:eastAsia="ru-RU"/>
        </w:rPr>
        <w:t>случае</w:t>
      </w:r>
      <w:r w:rsidRPr="001F6A1D">
        <w:t xml:space="preserve"> если законами субъектов Российской Федерации – городов федерального значения виды муниципального контроля </w:t>
      </w:r>
      <w:r w:rsidR="001F6A1D">
        <w:br/>
      </w:r>
      <w:r w:rsidRPr="001F6A1D">
        <w:t xml:space="preserve">не отнесены к перечню вопросов местного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w:t>
      </w:r>
      <w:r w:rsidR="001F6A1D">
        <w:br/>
      </w:r>
      <w:r w:rsidRPr="001F6A1D">
        <w:t>в качестве полномочий по осуществлению регионального государственного контроля (надзора).</w:t>
      </w:r>
    </w:p>
    <w:p w:rsidR="00F46532" w:rsidRPr="001F6A1D" w:rsidRDefault="00F46532" w:rsidP="0082744E">
      <w:pPr>
        <w:pStyle w:val="2"/>
        <w:tabs>
          <w:tab w:val="left" w:pos="426"/>
        </w:tabs>
        <w:spacing w:after="400"/>
        <w:rPr>
          <w:sz w:val="30"/>
          <w:szCs w:val="30"/>
        </w:rPr>
      </w:pPr>
      <w:bookmarkStart w:id="110" w:name="_Toc425345318"/>
      <w:bookmarkStart w:id="111" w:name="_Toc426566906"/>
      <w:bookmarkStart w:id="112" w:name="_Toc429334663"/>
      <w:bookmarkStart w:id="113" w:name="_Toc454880058"/>
      <w:bookmarkStart w:id="114" w:name="_Toc479873240"/>
      <w:bookmarkStart w:id="115" w:name="_Toc480566313"/>
      <w:bookmarkStart w:id="116" w:name="_Toc482968079"/>
      <w:r w:rsidRPr="001F6A1D">
        <w:rPr>
          <w:sz w:val="30"/>
          <w:szCs w:val="30"/>
        </w:rPr>
        <w:t xml:space="preserve">Полномочия органов местного самоуправления в области </w:t>
      </w:r>
      <w:bookmarkEnd w:id="110"/>
      <w:r w:rsidRPr="001F6A1D">
        <w:rPr>
          <w:sz w:val="30"/>
          <w:szCs w:val="30"/>
        </w:rPr>
        <w:t>муниципального контроля</w:t>
      </w:r>
      <w:bookmarkEnd w:id="111"/>
      <w:bookmarkEnd w:id="112"/>
      <w:bookmarkEnd w:id="113"/>
      <w:bookmarkEnd w:id="114"/>
      <w:bookmarkEnd w:id="115"/>
      <w:bookmarkEnd w:id="116"/>
    </w:p>
    <w:p w:rsidR="00F46532" w:rsidRPr="001F6A1D" w:rsidRDefault="00F46532" w:rsidP="000D1BE0">
      <w:pPr>
        <w:pStyle w:val="a3"/>
        <w:numPr>
          <w:ilvl w:val="2"/>
          <w:numId w:val="31"/>
        </w:numPr>
        <w:tabs>
          <w:tab w:val="left" w:pos="284"/>
          <w:tab w:val="num" w:pos="1134"/>
        </w:tabs>
        <w:ind w:left="0"/>
        <w:rPr>
          <w:lang w:eastAsia="ru-RU"/>
        </w:rPr>
      </w:pPr>
      <w:r w:rsidRPr="001F6A1D">
        <w:rPr>
          <w:lang w:eastAsia="ru-RU"/>
        </w:rPr>
        <w:t>К полномочиям органов местного самоуправления в области муниципального контроля относятся:</w:t>
      </w:r>
    </w:p>
    <w:p w:rsidR="00F46532" w:rsidRPr="001F6A1D" w:rsidRDefault="00F46532" w:rsidP="001F6A1D">
      <w:pPr>
        <w:numPr>
          <w:ilvl w:val="0"/>
          <w:numId w:val="20"/>
        </w:numPr>
        <w:tabs>
          <w:tab w:val="left" w:pos="284"/>
          <w:tab w:val="left" w:pos="1276"/>
        </w:tabs>
        <w:ind w:left="0" w:firstLine="709"/>
        <w:jc w:val="both"/>
        <w:rPr>
          <w:lang w:eastAsia="ru-RU"/>
        </w:rPr>
      </w:pPr>
      <w:r w:rsidRPr="001F6A1D">
        <w:rPr>
          <w:lang w:eastAsia="ru-RU"/>
        </w:rPr>
        <w:t>реализация единой государственной политики в сфере государственного контроля (надзора) и муниципального контроля при осуществлении муниципального контроля;</w:t>
      </w:r>
    </w:p>
    <w:p w:rsidR="00F46532" w:rsidRPr="001F6A1D" w:rsidRDefault="00F46532" w:rsidP="001F6A1D">
      <w:pPr>
        <w:numPr>
          <w:ilvl w:val="0"/>
          <w:numId w:val="20"/>
        </w:numPr>
        <w:tabs>
          <w:tab w:val="left" w:pos="284"/>
          <w:tab w:val="left" w:pos="1276"/>
        </w:tabs>
        <w:ind w:left="0" w:firstLine="709"/>
        <w:jc w:val="both"/>
        <w:rPr>
          <w:lang w:eastAsia="ru-RU"/>
        </w:rPr>
      </w:pPr>
      <w:r w:rsidRPr="001F6A1D">
        <w:rPr>
          <w:lang w:eastAsia="ru-RU"/>
        </w:rPr>
        <w:t xml:space="preserve">организация и осуществление муниципального контроля </w:t>
      </w:r>
      <w:r w:rsidR="001F6A1D">
        <w:rPr>
          <w:lang w:eastAsia="ru-RU"/>
        </w:rPr>
        <w:br/>
      </w:r>
      <w:r w:rsidRPr="001F6A1D">
        <w:rPr>
          <w:lang w:eastAsia="ru-RU"/>
        </w:rPr>
        <w:t>в пределах территории муниципального образования;</w:t>
      </w:r>
    </w:p>
    <w:p w:rsidR="0018751C" w:rsidRPr="001F6A1D" w:rsidRDefault="0018751C" w:rsidP="001F6A1D">
      <w:pPr>
        <w:numPr>
          <w:ilvl w:val="0"/>
          <w:numId w:val="20"/>
        </w:numPr>
        <w:tabs>
          <w:tab w:val="left" w:pos="284"/>
          <w:tab w:val="left" w:pos="1276"/>
        </w:tabs>
        <w:ind w:left="0" w:firstLine="709"/>
        <w:jc w:val="both"/>
        <w:rPr>
          <w:lang w:eastAsia="ru-RU"/>
        </w:rPr>
      </w:pPr>
      <w:r w:rsidRPr="001F6A1D">
        <w:rPr>
          <w:lang w:eastAsia="ru-RU"/>
        </w:rPr>
        <w:t>разработка и утверждение положений о видах муниципального контроля;</w:t>
      </w:r>
    </w:p>
    <w:p w:rsidR="00F46532" w:rsidRPr="001F6A1D" w:rsidRDefault="00F46532" w:rsidP="001F6A1D">
      <w:pPr>
        <w:numPr>
          <w:ilvl w:val="0"/>
          <w:numId w:val="20"/>
        </w:numPr>
        <w:tabs>
          <w:tab w:val="left" w:pos="284"/>
          <w:tab w:val="left" w:pos="1276"/>
        </w:tabs>
        <w:ind w:left="0" w:firstLine="709"/>
        <w:jc w:val="both"/>
        <w:rPr>
          <w:lang w:eastAsia="ru-RU"/>
        </w:rPr>
      </w:pPr>
      <w:r w:rsidRPr="001F6A1D">
        <w:rPr>
          <w:lang w:eastAsia="ru-RU"/>
        </w:rPr>
        <w:lastRenderedPageBreak/>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1F6A1D">
        <w:rPr>
          <w:lang w:eastAsia="ru-RU"/>
        </w:rPr>
        <w:t>полномочиями</w:t>
      </w:r>
      <w:proofErr w:type="gramEnd"/>
      <w:r w:rsidRPr="001F6A1D">
        <w:rPr>
          <w:lang w:eastAsia="ru-RU"/>
        </w:rPr>
        <w:t xml:space="preserve"> по осуществлению которого наделены органы местного самоуправления. Разработка </w:t>
      </w:r>
      <w:r w:rsidR="001F6A1D">
        <w:rPr>
          <w:lang w:eastAsia="ru-RU"/>
        </w:rPr>
        <w:br/>
      </w:r>
      <w:r w:rsidRPr="001F6A1D">
        <w:rPr>
          <w:lang w:eastAsia="ru-RU"/>
        </w:rPr>
        <w:t>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46532" w:rsidRPr="001F6A1D" w:rsidRDefault="00F46532" w:rsidP="001F6A1D">
      <w:pPr>
        <w:numPr>
          <w:ilvl w:val="0"/>
          <w:numId w:val="20"/>
        </w:numPr>
        <w:tabs>
          <w:tab w:val="left" w:pos="284"/>
          <w:tab w:val="left" w:pos="1276"/>
        </w:tabs>
        <w:ind w:left="0" w:firstLine="709"/>
        <w:jc w:val="both"/>
        <w:rPr>
          <w:lang w:eastAsia="ru-RU"/>
        </w:rPr>
      </w:pPr>
      <w:r w:rsidRPr="001F6A1D">
        <w:rPr>
          <w:lang w:eastAsia="ru-RU"/>
        </w:rPr>
        <w:t xml:space="preserve">осуществление федерального государственного контроля (надзора), регионального государственного контроля (надзора), </w:t>
      </w:r>
      <w:proofErr w:type="gramStart"/>
      <w:r w:rsidRPr="001F6A1D">
        <w:rPr>
          <w:lang w:eastAsia="ru-RU"/>
        </w:rPr>
        <w:t>полномочиями</w:t>
      </w:r>
      <w:proofErr w:type="gramEnd"/>
      <w:r w:rsidRPr="001F6A1D">
        <w:rPr>
          <w:lang w:eastAsia="ru-RU"/>
        </w:rPr>
        <w:t xml:space="preserve"> по осуществлению которого наделены органы местного самоуправления;</w:t>
      </w:r>
    </w:p>
    <w:p w:rsidR="00F46532" w:rsidRPr="001F6A1D" w:rsidRDefault="00F46532" w:rsidP="001F6A1D">
      <w:pPr>
        <w:numPr>
          <w:ilvl w:val="0"/>
          <w:numId w:val="20"/>
        </w:numPr>
        <w:tabs>
          <w:tab w:val="left" w:pos="284"/>
          <w:tab w:val="left" w:pos="1276"/>
        </w:tabs>
        <w:ind w:left="0" w:firstLine="709"/>
        <w:jc w:val="both"/>
        <w:rPr>
          <w:lang w:eastAsia="ru-RU"/>
        </w:rPr>
      </w:pPr>
      <w:r w:rsidRPr="001F6A1D">
        <w:rPr>
          <w:lang w:eastAsia="ru-RU"/>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46532" w:rsidRPr="001F6A1D" w:rsidRDefault="00F46532" w:rsidP="001F6A1D">
      <w:pPr>
        <w:numPr>
          <w:ilvl w:val="0"/>
          <w:numId w:val="20"/>
        </w:numPr>
        <w:tabs>
          <w:tab w:val="left" w:pos="284"/>
          <w:tab w:val="left" w:pos="1276"/>
        </w:tabs>
        <w:ind w:left="0" w:firstLine="709"/>
        <w:jc w:val="both"/>
        <w:rPr>
          <w:lang w:eastAsia="ru-RU"/>
        </w:rPr>
      </w:pPr>
      <w:r w:rsidRPr="001F6A1D">
        <w:rPr>
          <w:lang w:eastAsia="ru-RU"/>
        </w:rPr>
        <w:lastRenderedPageBreak/>
        <w:t xml:space="preserve">иные полномочия в соответствии с </w:t>
      </w:r>
      <w:r w:rsidRPr="001F6A1D">
        <w:t>федеральным законом, определяющим общие принципы организации местного самоуправления в Российской Федерации</w:t>
      </w:r>
      <w:r w:rsidRPr="001F6A1D">
        <w:rPr>
          <w:lang w:eastAsia="ru-RU"/>
        </w:rPr>
        <w:t>.</w:t>
      </w:r>
    </w:p>
    <w:p w:rsidR="00F46532" w:rsidRPr="001F6A1D" w:rsidRDefault="00F46532" w:rsidP="000D1BE0">
      <w:pPr>
        <w:pStyle w:val="a3"/>
        <w:numPr>
          <w:ilvl w:val="2"/>
          <w:numId w:val="31"/>
        </w:numPr>
        <w:tabs>
          <w:tab w:val="left" w:pos="284"/>
          <w:tab w:val="left" w:pos="1134"/>
        </w:tabs>
        <w:ind w:left="0"/>
      </w:pPr>
      <w:r w:rsidRPr="001F6A1D">
        <w:rPr>
          <w:lang w:eastAsia="ru-RU"/>
        </w:rPr>
        <w:t>Отнесение</w:t>
      </w:r>
      <w:r w:rsidRPr="001F6A1D">
        <w:t xml:space="preserve"> соответствующих видов муниципального контроля к вопросам местного значения муниципального образования, правам органов местного самоуправления на решение вопросов, не отнесенных к вопросам местного значения,  осуществляется в соответствии </w:t>
      </w:r>
      <w:r w:rsidR="001F6A1D">
        <w:br/>
      </w:r>
      <w:r w:rsidRPr="001F6A1D">
        <w:t>с федеральным законом, определяющим общие принципы организации местного самоуправления в Российской Федерации.</w:t>
      </w:r>
    </w:p>
    <w:p w:rsidR="00F46532" w:rsidRPr="001F6A1D" w:rsidRDefault="00F46532" w:rsidP="0082744E">
      <w:pPr>
        <w:pStyle w:val="2"/>
        <w:spacing w:after="400"/>
        <w:rPr>
          <w:sz w:val="30"/>
          <w:szCs w:val="30"/>
        </w:rPr>
      </w:pPr>
      <w:bookmarkStart w:id="117" w:name="_Toc425329489"/>
      <w:bookmarkStart w:id="118" w:name="_Toc425329490"/>
      <w:bookmarkStart w:id="119" w:name="_Toc425329491"/>
      <w:bookmarkStart w:id="120" w:name="_Toc425329492"/>
      <w:bookmarkStart w:id="121" w:name="_Toc425329493"/>
      <w:bookmarkStart w:id="122" w:name="_Toc425329494"/>
      <w:bookmarkStart w:id="123" w:name="_Toc425329495"/>
      <w:bookmarkStart w:id="124" w:name="_Toc425329496"/>
      <w:bookmarkStart w:id="125" w:name="_Toc425329497"/>
      <w:bookmarkStart w:id="126" w:name="_Toc425329498"/>
      <w:bookmarkStart w:id="127" w:name="_Toc425329499"/>
      <w:bookmarkStart w:id="128" w:name="_Toc425329500"/>
      <w:bookmarkStart w:id="129" w:name="_Toc425329501"/>
      <w:bookmarkStart w:id="130" w:name="_Toc425329502"/>
      <w:bookmarkStart w:id="131" w:name="_Toc425329503"/>
      <w:bookmarkStart w:id="132" w:name="_Toc425345319"/>
      <w:bookmarkStart w:id="133" w:name="_Toc426566907"/>
      <w:bookmarkStart w:id="134" w:name="_Toc429334664"/>
      <w:bookmarkStart w:id="135" w:name="_Toc454880059"/>
      <w:bookmarkStart w:id="136" w:name="_Toc479873241"/>
      <w:bookmarkStart w:id="137" w:name="_Toc480566314"/>
      <w:bookmarkStart w:id="138" w:name="_Toc48296808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1F6A1D">
        <w:rPr>
          <w:sz w:val="30"/>
          <w:szCs w:val="30"/>
        </w:rPr>
        <w:t xml:space="preserve">Органы государственного контроля (надзора), органы </w:t>
      </w:r>
      <w:bookmarkEnd w:id="132"/>
      <w:r w:rsidRPr="001F6A1D">
        <w:rPr>
          <w:sz w:val="30"/>
          <w:szCs w:val="30"/>
        </w:rPr>
        <w:t>муниципального контроля</w:t>
      </w:r>
      <w:bookmarkEnd w:id="133"/>
      <w:bookmarkEnd w:id="134"/>
      <w:bookmarkEnd w:id="135"/>
      <w:bookmarkEnd w:id="136"/>
      <w:bookmarkEnd w:id="137"/>
      <w:bookmarkEnd w:id="138"/>
    </w:p>
    <w:p w:rsidR="00F46532" w:rsidRPr="001F6A1D" w:rsidRDefault="00F46532" w:rsidP="000D1BE0">
      <w:pPr>
        <w:pStyle w:val="a3"/>
        <w:numPr>
          <w:ilvl w:val="2"/>
          <w:numId w:val="31"/>
        </w:numPr>
        <w:tabs>
          <w:tab w:val="left" w:pos="284"/>
          <w:tab w:val="num" w:pos="1134"/>
        </w:tabs>
        <w:ind w:left="0"/>
        <w:rPr>
          <w:shd w:val="clear" w:color="auto" w:fill="FFFFFF"/>
          <w:lang w:eastAsia="ru-RU"/>
        </w:rPr>
      </w:pPr>
      <w:r w:rsidRPr="001F6A1D">
        <w:rPr>
          <w:shd w:val="clear" w:color="auto" w:fill="FFFFFF"/>
          <w:lang w:eastAsia="ru-RU"/>
        </w:rPr>
        <w:t xml:space="preserve">Полномочиями по осуществлению государственного контроля (надзора) и муниципального контроля могут наделяться </w:t>
      </w:r>
      <w:r w:rsidRPr="001F6A1D">
        <w:t>соответственно</w:t>
      </w:r>
      <w:r w:rsidRPr="001F6A1D">
        <w:rPr>
          <w:shd w:val="clear" w:color="auto" w:fill="FFFFFF"/>
          <w:lang w:eastAsia="ru-RU"/>
        </w:rPr>
        <w:t xml:space="preserve"> федеральные органы исполнительной власти, в том числе </w:t>
      </w:r>
      <w:r w:rsidR="001F6A1D">
        <w:rPr>
          <w:shd w:val="clear" w:color="auto" w:fill="FFFFFF"/>
          <w:lang w:eastAsia="ru-RU"/>
        </w:rPr>
        <w:br/>
      </w:r>
      <w:r w:rsidRPr="001F6A1D">
        <w:rPr>
          <w:shd w:val="clear" w:color="auto" w:fill="FFFFFF"/>
          <w:lang w:eastAsia="ru-RU"/>
        </w:rPr>
        <w:t>их территориальные органы, органы исполнительной власти субъектов Российской Федерации, органы местного самоуправления.</w:t>
      </w:r>
    </w:p>
    <w:p w:rsidR="00F46532" w:rsidRPr="001F6A1D" w:rsidRDefault="00F46532" w:rsidP="000D1BE0">
      <w:pPr>
        <w:pStyle w:val="a3"/>
        <w:numPr>
          <w:ilvl w:val="2"/>
          <w:numId w:val="31"/>
        </w:numPr>
        <w:tabs>
          <w:tab w:val="left" w:pos="284"/>
          <w:tab w:val="num" w:pos="1134"/>
        </w:tabs>
        <w:ind w:left="0"/>
        <w:rPr>
          <w:lang w:eastAsia="ru-RU"/>
        </w:rPr>
      </w:pPr>
      <w:r w:rsidRPr="001F6A1D">
        <w:rPr>
          <w:lang w:eastAsia="ru-RU"/>
        </w:rPr>
        <w:t xml:space="preserve">Определение федеральных органов исполнительной власти, уполномоченных на осуществление </w:t>
      </w:r>
      <w:r w:rsidRPr="001F6A1D">
        <w:t>федерального</w:t>
      </w:r>
      <w:r w:rsidRPr="001F6A1D">
        <w:rPr>
          <w:lang w:eastAsia="ru-RU"/>
        </w:rPr>
        <w:t xml:space="preserve"> государственного контроля (надзора), полномочий, функций и порядка их деятельности, осуществляется Президентом Российской Федерации и Правительством </w:t>
      </w:r>
      <w:r w:rsidRPr="001F6A1D">
        <w:rPr>
          <w:lang w:eastAsia="ru-RU"/>
        </w:rPr>
        <w:lastRenderedPageBreak/>
        <w:t>Российской Федерации в соответствии с федеральными конституционными законами, федеральными законами.</w:t>
      </w:r>
    </w:p>
    <w:p w:rsidR="00F46532" w:rsidRPr="001F6A1D" w:rsidRDefault="00F46532" w:rsidP="000D1BE0">
      <w:pPr>
        <w:pStyle w:val="a3"/>
        <w:numPr>
          <w:ilvl w:val="2"/>
          <w:numId w:val="31"/>
        </w:numPr>
        <w:tabs>
          <w:tab w:val="left" w:pos="284"/>
          <w:tab w:val="num" w:pos="1134"/>
        </w:tabs>
        <w:ind w:left="0"/>
        <w:rPr>
          <w:lang w:eastAsia="ru-RU"/>
        </w:rPr>
      </w:pPr>
      <w:r w:rsidRPr="001F6A1D">
        <w:t>Определение</w:t>
      </w:r>
      <w:r w:rsidRPr="001F6A1D">
        <w:rPr>
          <w:lang w:eastAsia="ru-RU"/>
        </w:rPr>
        <w:t xml:space="preserve"> органов исполнительной власти субъектов Российской Федерации, уполномоченных на осуществление регионального государственного контроля (надзора), федерального государственного контроля (надзора), </w:t>
      </w:r>
      <w:proofErr w:type="gramStart"/>
      <w:r w:rsidRPr="001F6A1D">
        <w:rPr>
          <w:lang w:eastAsia="ru-RU"/>
        </w:rPr>
        <w:t>полномочия</w:t>
      </w:r>
      <w:proofErr w:type="gramEnd"/>
      <w:r w:rsidRPr="001F6A1D">
        <w:rPr>
          <w:lang w:eastAsia="ru-RU"/>
        </w:rPr>
        <w:t xml:space="preserve"> по осуществлению которого переданы для осуществления органам государственной власти субъектов Российской Федерации, установление их организационной структуры, полномочий, функций и порядка их деятельности </w:t>
      </w:r>
      <w:r w:rsidR="001F6A1D">
        <w:rPr>
          <w:lang w:eastAsia="ru-RU"/>
        </w:rPr>
        <w:br/>
      </w:r>
      <w:r w:rsidRPr="001F6A1D">
        <w:rPr>
          <w:lang w:eastAsia="ru-RU"/>
        </w:rPr>
        <w:t xml:space="preserve">и определение перечня должностных лиц указанных органов исполнительной власти субъектов Российской Федерации </w:t>
      </w:r>
      <w:r w:rsidR="001F6A1D">
        <w:rPr>
          <w:lang w:eastAsia="ru-RU"/>
        </w:rPr>
        <w:br/>
      </w:r>
      <w:r w:rsidRPr="001F6A1D">
        <w:rPr>
          <w:lang w:eastAsia="ru-RU"/>
        </w:rPr>
        <w:t>и их полномочий осуществляются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w:t>
      </w:r>
    </w:p>
    <w:p w:rsidR="00F46532" w:rsidRPr="001F6A1D" w:rsidRDefault="00F46532" w:rsidP="000D1BE0">
      <w:pPr>
        <w:pStyle w:val="a3"/>
        <w:numPr>
          <w:ilvl w:val="2"/>
          <w:numId w:val="31"/>
        </w:numPr>
        <w:tabs>
          <w:tab w:val="left" w:pos="284"/>
          <w:tab w:val="num" w:pos="1134"/>
        </w:tabs>
        <w:ind w:left="0"/>
        <w:rPr>
          <w:lang w:eastAsia="ru-RU"/>
        </w:rPr>
      </w:pPr>
      <w:r w:rsidRPr="001F6A1D">
        <w:t>Определение</w:t>
      </w:r>
      <w:r w:rsidRPr="001F6A1D">
        <w:rPr>
          <w:lang w:eastAsia="ru-RU"/>
        </w:rPr>
        <w:t xml:space="preserve"> органов местного самоуправления, уполномоченных на осуществление муниципального контроля, государственного контроля (надзора), </w:t>
      </w:r>
      <w:proofErr w:type="gramStart"/>
      <w:r w:rsidRPr="001F6A1D">
        <w:rPr>
          <w:lang w:eastAsia="ru-RU"/>
        </w:rPr>
        <w:t>полномочия</w:t>
      </w:r>
      <w:proofErr w:type="gramEnd"/>
      <w:r w:rsidRPr="001F6A1D">
        <w:rPr>
          <w:lang w:eastAsia="ru-RU"/>
        </w:rPr>
        <w:t xml:space="preserve"> по осуществлению которого переданы для осуществления органам местного самоуправления, установление их организационной структуры, </w:t>
      </w:r>
      <w:r w:rsidRPr="001F6A1D">
        <w:rPr>
          <w:lang w:eastAsia="ru-RU"/>
        </w:rPr>
        <w:lastRenderedPageBreak/>
        <w:t xml:space="preserve">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муниципальными правовыми актами с соблюдением требований, установленных федеральными законами, законами субъектов Российской Федерации о передаче полномочий в соответствии </w:t>
      </w:r>
      <w:r w:rsidR="001F6A1D">
        <w:rPr>
          <w:lang w:eastAsia="ru-RU"/>
        </w:rPr>
        <w:br/>
      </w:r>
      <w:r w:rsidRPr="001F6A1D">
        <w:rPr>
          <w:lang w:eastAsia="ru-RU"/>
        </w:rPr>
        <w:t>с федеральным законом, определяющим общие принципы организации местного самоуправления в Российской Федерации.</w:t>
      </w:r>
    </w:p>
    <w:p w:rsidR="00F46532" w:rsidRPr="001F6A1D" w:rsidRDefault="00F46532" w:rsidP="000D1BE0">
      <w:pPr>
        <w:pStyle w:val="a3"/>
        <w:numPr>
          <w:ilvl w:val="2"/>
          <w:numId w:val="31"/>
        </w:numPr>
        <w:tabs>
          <w:tab w:val="left" w:pos="284"/>
          <w:tab w:val="num" w:pos="1134"/>
        </w:tabs>
        <w:ind w:left="0"/>
      </w:pPr>
      <w:r w:rsidRPr="001F6A1D">
        <w:rPr>
          <w:lang w:eastAsia="ru-RU"/>
        </w:rPr>
        <w:t>Федеральными</w:t>
      </w:r>
      <w:r w:rsidRPr="001F6A1D">
        <w:rPr>
          <w:shd w:val="clear" w:color="auto" w:fill="FFFFFF"/>
          <w:lang w:eastAsia="ru-RU"/>
        </w:rPr>
        <w:t xml:space="preserve"> законами могут быть установлены случаи осуществления федерального государственного </w:t>
      </w:r>
      <w:r w:rsidRPr="001F6A1D">
        <w:t>контроля</w:t>
      </w:r>
      <w:r w:rsidRPr="001F6A1D">
        <w:rPr>
          <w:shd w:val="clear" w:color="auto" w:fill="FFFFFF"/>
          <w:lang w:eastAsia="ru-RU"/>
        </w:rPr>
        <w:t xml:space="preserve"> (надзора) органами государственных внебюджетных фондов, публично-правовыми компаниями и государственными корпорациями.</w:t>
      </w:r>
      <w:r w:rsidRPr="001F6A1D">
        <w:t xml:space="preserve"> Осуществление ими федерального государственного контроля (надзора), не предусмотренного </w:t>
      </w:r>
      <w:hyperlink w:anchor="Прил1" w:tooltip="Приложение 1" w:history="1">
        <w:r w:rsidRPr="001F6A1D">
          <w:rPr>
            <w:rStyle w:val="af4"/>
          </w:rPr>
          <w:t>приложением № 1</w:t>
        </w:r>
      </w:hyperlink>
      <w:r w:rsidRPr="001F6A1D">
        <w:t xml:space="preserve"> к настоящему Федеральному закону, не допускается.  Указанные органы </w:t>
      </w:r>
      <w:r w:rsidR="001F6A1D">
        <w:br/>
      </w:r>
      <w:r w:rsidRPr="001F6A1D">
        <w:t xml:space="preserve">и организации осуществляют нормативное правовое регулирование </w:t>
      </w:r>
      <w:r w:rsidR="001F6A1D">
        <w:br/>
      </w:r>
      <w:r w:rsidRPr="001F6A1D">
        <w:t xml:space="preserve">в отношении соответствующего вида федерального государственного контроля (надзора) в случаях и в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w:t>
      </w:r>
      <w:r w:rsidRPr="001F6A1D">
        <w:lastRenderedPageBreak/>
        <w:t xml:space="preserve">полномочиями по нормативному правовому регулированию </w:t>
      </w:r>
      <w:r w:rsidR="001F6A1D">
        <w:br/>
      </w:r>
      <w:r w:rsidRPr="001F6A1D">
        <w:t>в установленной сфере деятельности</w:t>
      </w:r>
      <w:r w:rsidRPr="001F6A1D">
        <w:rPr>
          <w:bCs/>
        </w:rPr>
        <w:t>.</w:t>
      </w:r>
    </w:p>
    <w:p w:rsidR="00F46532" w:rsidRPr="001F6A1D" w:rsidRDefault="00F46532" w:rsidP="001F6A1D">
      <w:pPr>
        <w:tabs>
          <w:tab w:val="left" w:pos="284"/>
          <w:tab w:val="left" w:pos="1134"/>
        </w:tabs>
        <w:ind w:firstLine="709"/>
        <w:jc w:val="both"/>
        <w:rPr>
          <w:shd w:val="clear" w:color="auto" w:fill="FFFFFF"/>
          <w:lang w:eastAsia="ru-RU"/>
        </w:rPr>
      </w:pPr>
      <w:r w:rsidRPr="001F6A1D">
        <w:rPr>
          <w:shd w:val="clear" w:color="auto" w:fill="FFFFFF"/>
          <w:lang w:eastAsia="ru-RU"/>
        </w:rPr>
        <w:t>6.</w:t>
      </w:r>
      <w:r w:rsidRPr="001F6A1D">
        <w:rPr>
          <w:shd w:val="clear" w:color="auto" w:fill="FFFFFF"/>
          <w:lang w:eastAsia="ru-RU"/>
        </w:rPr>
        <w:tab/>
        <w:t>Не допускается наделение полномочиями по осуществлению государственного контроля (надзора), муниципального контроля государственных и муниципальных учреждений, за исключением случаев осуществления:</w:t>
      </w:r>
    </w:p>
    <w:p w:rsidR="00F46532" w:rsidRPr="001F6A1D" w:rsidRDefault="00F46532" w:rsidP="001F6A1D">
      <w:pPr>
        <w:tabs>
          <w:tab w:val="left" w:pos="284"/>
          <w:tab w:val="left" w:pos="1134"/>
        </w:tabs>
        <w:ind w:firstLine="709"/>
        <w:jc w:val="both"/>
        <w:rPr>
          <w:shd w:val="clear" w:color="auto" w:fill="FFFFFF"/>
          <w:lang w:eastAsia="ru-RU"/>
        </w:rPr>
      </w:pPr>
      <w:r w:rsidRPr="001F6A1D">
        <w:rPr>
          <w:shd w:val="clear" w:color="auto" w:fill="FFFFFF"/>
          <w:lang w:eastAsia="ru-RU"/>
        </w:rPr>
        <w:t>1) федерального государственного лесного надзора (лесной охраны);</w:t>
      </w:r>
    </w:p>
    <w:p w:rsidR="00F46532" w:rsidRPr="001F6A1D" w:rsidRDefault="00F46532" w:rsidP="001F6A1D">
      <w:pPr>
        <w:tabs>
          <w:tab w:val="left" w:pos="284"/>
          <w:tab w:val="left" w:pos="1276"/>
        </w:tabs>
        <w:ind w:firstLine="709"/>
        <w:jc w:val="both"/>
        <w:rPr>
          <w:shd w:val="clear" w:color="auto" w:fill="FFFFFF"/>
          <w:lang w:eastAsia="ru-RU"/>
        </w:rPr>
      </w:pPr>
      <w:r w:rsidRPr="001F6A1D">
        <w:rPr>
          <w:shd w:val="clear" w:color="auto" w:fill="FFFFFF"/>
          <w:lang w:eastAsia="ru-RU"/>
        </w:rPr>
        <w:t xml:space="preserve">2) федерального государственного пробирного надзора, а также </w:t>
      </w:r>
      <w:r w:rsidRPr="001F6A1D">
        <w:t xml:space="preserve">государственного контроля в сфере противодействия легализации (отмыванию) доходов, полученных преступным путем, </w:t>
      </w:r>
      <w:r w:rsidR="001F6A1D">
        <w:br/>
      </w:r>
      <w:r w:rsidRPr="001F6A1D">
        <w:t xml:space="preserve">и финансированию терроризма в отношении граждан и организаций, осуществляющих скупку, куплю-продажу драгоценных металлов </w:t>
      </w:r>
      <w:r w:rsidR="001F6A1D">
        <w:br/>
      </w:r>
      <w:r w:rsidRPr="001F6A1D">
        <w:t>и драгоценных камней, ювелирных изделий из них и лома таких изделий</w:t>
      </w:r>
      <w:r w:rsidRPr="001F6A1D">
        <w:rPr>
          <w:shd w:val="clear" w:color="auto" w:fill="FFFFFF"/>
          <w:lang w:eastAsia="ru-RU"/>
        </w:rPr>
        <w:t>;</w:t>
      </w:r>
    </w:p>
    <w:p w:rsidR="00F46532" w:rsidRPr="001F6A1D" w:rsidRDefault="00F46532" w:rsidP="001F6A1D">
      <w:pPr>
        <w:tabs>
          <w:tab w:val="left" w:pos="284"/>
        </w:tabs>
        <w:ind w:firstLine="709"/>
        <w:jc w:val="both"/>
        <w:rPr>
          <w:shd w:val="clear" w:color="auto" w:fill="FFFFFF"/>
          <w:lang w:eastAsia="ru-RU"/>
        </w:rPr>
      </w:pPr>
      <w:r w:rsidRPr="001F6A1D">
        <w:rPr>
          <w:shd w:val="clear" w:color="auto" w:fill="FFFFFF"/>
          <w:lang w:eastAsia="ru-RU"/>
        </w:rPr>
        <w:t xml:space="preserve">3) федерального государственного контроля при ввозе </w:t>
      </w:r>
      <w:r w:rsidR="001F6A1D">
        <w:rPr>
          <w:shd w:val="clear" w:color="auto" w:fill="FFFFFF"/>
          <w:lang w:eastAsia="ru-RU"/>
        </w:rPr>
        <w:br/>
      </w:r>
      <w:r w:rsidRPr="001F6A1D">
        <w:rPr>
          <w:shd w:val="clear" w:color="auto" w:fill="FFFFFF"/>
          <w:lang w:eastAsia="ru-RU"/>
        </w:rPr>
        <w:t>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46532" w:rsidRPr="001F6A1D" w:rsidRDefault="00F46532" w:rsidP="001F6A1D">
      <w:pPr>
        <w:tabs>
          <w:tab w:val="left" w:pos="284"/>
        </w:tabs>
        <w:ind w:firstLine="709"/>
        <w:jc w:val="both"/>
        <w:rPr>
          <w:shd w:val="clear" w:color="auto" w:fill="FFFFFF"/>
          <w:lang w:eastAsia="ru-RU"/>
        </w:rPr>
      </w:pPr>
      <w:r w:rsidRPr="001F6A1D">
        <w:rPr>
          <w:shd w:val="clear" w:color="auto" w:fill="FFFFFF"/>
          <w:lang w:eastAsia="ru-RU"/>
        </w:rPr>
        <w:lastRenderedPageBreak/>
        <w:t>4) федерального государственного пожарного надзора;</w:t>
      </w:r>
    </w:p>
    <w:p w:rsidR="00F46532" w:rsidRPr="001F6A1D" w:rsidRDefault="00F46532" w:rsidP="001F6A1D">
      <w:pPr>
        <w:tabs>
          <w:tab w:val="left" w:pos="284"/>
        </w:tabs>
        <w:ind w:firstLine="709"/>
        <w:jc w:val="both"/>
        <w:rPr>
          <w:shd w:val="clear" w:color="auto" w:fill="FFFFFF"/>
          <w:lang w:eastAsia="ru-RU"/>
        </w:rPr>
      </w:pPr>
      <w:r w:rsidRPr="001F6A1D">
        <w:rPr>
          <w:shd w:val="clear" w:color="auto" w:fill="FFFFFF"/>
          <w:lang w:eastAsia="ru-RU"/>
        </w:rPr>
        <w:t>5) государственного надзора в области использования и охраны особо охраняемых природных территорий;</w:t>
      </w:r>
    </w:p>
    <w:p w:rsidR="00F46532" w:rsidRPr="001F6A1D" w:rsidRDefault="00F46532" w:rsidP="001F6A1D">
      <w:pPr>
        <w:tabs>
          <w:tab w:val="left" w:pos="284"/>
        </w:tabs>
        <w:ind w:firstLine="709"/>
        <w:jc w:val="both"/>
        <w:rPr>
          <w:shd w:val="clear" w:color="auto" w:fill="FFFFFF"/>
          <w:lang w:eastAsia="ru-RU"/>
        </w:rPr>
      </w:pPr>
      <w:r w:rsidRPr="001F6A1D">
        <w:rPr>
          <w:shd w:val="clear" w:color="auto" w:fill="FFFFFF"/>
          <w:lang w:eastAsia="ru-RU"/>
        </w:rPr>
        <w:t>6) федерального государственного портового контроля;</w:t>
      </w:r>
    </w:p>
    <w:p w:rsidR="00F46532" w:rsidRPr="001F6A1D" w:rsidRDefault="00F46532" w:rsidP="001F6A1D">
      <w:pPr>
        <w:tabs>
          <w:tab w:val="left" w:pos="284"/>
        </w:tabs>
        <w:ind w:firstLine="709"/>
        <w:jc w:val="both"/>
        <w:rPr>
          <w:shd w:val="clear" w:color="auto" w:fill="FFFFFF"/>
          <w:lang w:eastAsia="ru-RU"/>
        </w:rPr>
      </w:pPr>
      <w:r w:rsidRPr="001F6A1D">
        <w:rPr>
          <w:shd w:val="clear" w:color="auto" w:fill="FFFFFF"/>
          <w:lang w:eastAsia="ru-RU"/>
        </w:rPr>
        <w:t>7) государственного надзора за маломерными судами и базами (сооружениями) для их стоянок и их пользованием во внутренних водах и в территориальном море Российской Федерации;</w:t>
      </w:r>
    </w:p>
    <w:p w:rsidR="00F46532" w:rsidRPr="001F6A1D" w:rsidRDefault="00F46532" w:rsidP="001F6A1D">
      <w:pPr>
        <w:tabs>
          <w:tab w:val="left" w:pos="284"/>
        </w:tabs>
        <w:ind w:firstLine="709"/>
        <w:jc w:val="both"/>
        <w:rPr>
          <w:shd w:val="clear" w:color="auto" w:fill="FFFFFF"/>
          <w:lang w:eastAsia="ru-RU"/>
        </w:rPr>
      </w:pPr>
      <w:r w:rsidRPr="001F6A1D">
        <w:rPr>
          <w:shd w:val="clear" w:color="auto" w:fill="FFFFFF"/>
          <w:lang w:eastAsia="ru-RU"/>
        </w:rPr>
        <w:t>8) регионального государственного контроля (надзора), муниципального контроля в отношении граждан, не являющихся индивидуальными предпринимателями, если это предусмотрено принятыми согласно части 1 статьи 12 настоящего Федерального закона законами субъектов Российской Федерации, а также в случаях, установленных в части 3 статьи 51 настоящего закона.</w:t>
      </w:r>
    </w:p>
    <w:p w:rsidR="00F46532" w:rsidRPr="001F6A1D" w:rsidRDefault="00F46532" w:rsidP="001F6A1D">
      <w:pPr>
        <w:tabs>
          <w:tab w:val="left" w:pos="284"/>
        </w:tabs>
        <w:ind w:firstLine="709"/>
        <w:jc w:val="both"/>
        <w:rPr>
          <w:bCs/>
          <w:color w:val="FF0000"/>
        </w:rPr>
      </w:pPr>
      <w:r w:rsidRPr="001F6A1D">
        <w:rPr>
          <w:lang w:eastAsia="ru-RU"/>
        </w:rPr>
        <w:t xml:space="preserve">7. </w:t>
      </w:r>
      <w:proofErr w:type="gramStart"/>
      <w:r w:rsidRPr="001F6A1D">
        <w:rPr>
          <w:lang w:eastAsia="ru-RU"/>
        </w:rPr>
        <w:t xml:space="preserve">На </w:t>
      </w:r>
      <w:r w:rsidRPr="001F6A1D">
        <w:rPr>
          <w:shd w:val="clear" w:color="auto" w:fill="FFFFFF"/>
          <w:lang w:eastAsia="ru-RU"/>
        </w:rPr>
        <w:t>должностных</w:t>
      </w:r>
      <w:r w:rsidRPr="001F6A1D">
        <w:rPr>
          <w:lang w:eastAsia="ru-RU"/>
        </w:rPr>
        <w:t xml:space="preserve"> лиц, на которых в указанных учреждениях возлагаются обязанности по непосредственной реализации </w:t>
      </w:r>
      <w:r w:rsidRPr="001F6A1D">
        <w:rPr>
          <w:shd w:val="clear" w:color="auto" w:fill="FFFFFF"/>
          <w:lang w:eastAsia="ru-RU"/>
        </w:rPr>
        <w:t>полномочий</w:t>
      </w:r>
      <w:r w:rsidRPr="001F6A1D">
        <w:t xml:space="preserve"> по осуществлению государственного контроля (надзора), муниципального контроля, </w:t>
      </w:r>
      <w:r w:rsidRPr="001F6A1D">
        <w:rPr>
          <w:shd w:val="clear" w:color="auto" w:fill="FFFFFF"/>
          <w:lang w:eastAsia="ru-RU"/>
        </w:rPr>
        <w:t xml:space="preserve">в полном объеме распространяются права, обязанности и ответственность, установленные настоящим Федеральным законом, и требования к служебному поведению государственного гражданского служащего, муниципального </w:t>
      </w:r>
      <w:r w:rsidRPr="001F6A1D">
        <w:rPr>
          <w:shd w:val="clear" w:color="auto" w:fill="FFFFFF"/>
          <w:lang w:eastAsia="ru-RU"/>
        </w:rPr>
        <w:lastRenderedPageBreak/>
        <w:t>служащего, установленные законодательством о государственной гражданской службе, муниципальной службе.</w:t>
      </w:r>
      <w:proofErr w:type="gramEnd"/>
    </w:p>
    <w:p w:rsidR="00F46532" w:rsidRPr="001F6A1D" w:rsidRDefault="00F46532" w:rsidP="0082744E">
      <w:pPr>
        <w:pStyle w:val="2"/>
        <w:tabs>
          <w:tab w:val="left" w:pos="426"/>
        </w:tabs>
        <w:spacing w:after="400"/>
        <w:rPr>
          <w:sz w:val="30"/>
          <w:szCs w:val="30"/>
        </w:rPr>
      </w:pPr>
      <w:bookmarkStart w:id="139" w:name="_Toc425345320"/>
      <w:bookmarkStart w:id="140" w:name="_Toc426566908"/>
      <w:bookmarkStart w:id="141" w:name="_Toc429334665"/>
      <w:bookmarkStart w:id="142" w:name="_Toc454880060"/>
      <w:bookmarkStart w:id="143" w:name="_Toc479873242"/>
      <w:bookmarkStart w:id="144" w:name="_Toc480566315"/>
      <w:bookmarkStart w:id="145" w:name="_Toc482968081"/>
      <w:r w:rsidRPr="001F6A1D">
        <w:rPr>
          <w:sz w:val="30"/>
          <w:szCs w:val="30"/>
        </w:rPr>
        <w:t xml:space="preserve">Предмет </w:t>
      </w:r>
      <w:bookmarkEnd w:id="139"/>
      <w:r w:rsidRPr="001F6A1D">
        <w:rPr>
          <w:sz w:val="30"/>
          <w:szCs w:val="30"/>
        </w:rPr>
        <w:t xml:space="preserve">государственного контроля (надзора) </w:t>
      </w:r>
      <w:r w:rsidR="001F6A1D">
        <w:rPr>
          <w:sz w:val="30"/>
          <w:szCs w:val="30"/>
        </w:rPr>
        <w:br/>
      </w:r>
      <w:r w:rsidRPr="001F6A1D">
        <w:rPr>
          <w:sz w:val="30"/>
          <w:szCs w:val="30"/>
        </w:rPr>
        <w:t>и муниципального контроля</w:t>
      </w:r>
      <w:bookmarkEnd w:id="140"/>
      <w:bookmarkEnd w:id="141"/>
      <w:bookmarkEnd w:id="142"/>
      <w:bookmarkEnd w:id="143"/>
      <w:bookmarkEnd w:id="144"/>
      <w:bookmarkEnd w:id="145"/>
    </w:p>
    <w:p w:rsidR="00F46532" w:rsidRPr="001F6A1D" w:rsidRDefault="00F46532" w:rsidP="000D1BE0">
      <w:pPr>
        <w:numPr>
          <w:ilvl w:val="0"/>
          <w:numId w:val="44"/>
        </w:numPr>
        <w:tabs>
          <w:tab w:val="left" w:pos="284"/>
          <w:tab w:val="left" w:pos="1134"/>
        </w:tabs>
        <w:ind w:left="0" w:firstLine="709"/>
        <w:jc w:val="both"/>
      </w:pPr>
      <w:r w:rsidRPr="001F6A1D">
        <w:t xml:space="preserve">Предметом государственного контроля (надзора) </w:t>
      </w:r>
      <w:r w:rsidR="001F6A1D">
        <w:br/>
      </w:r>
      <w:r w:rsidRPr="001F6A1D">
        <w:t xml:space="preserve">и муниципального контроля является соблюдение гражданами </w:t>
      </w:r>
      <w:r w:rsidR="001F6A1D">
        <w:br/>
      </w:r>
      <w:r w:rsidRPr="001F6A1D">
        <w:t>и организациями обязательных требований.</w:t>
      </w:r>
    </w:p>
    <w:p w:rsidR="00F46532" w:rsidRPr="001F6A1D" w:rsidRDefault="00F46532" w:rsidP="000D1BE0">
      <w:pPr>
        <w:numPr>
          <w:ilvl w:val="0"/>
          <w:numId w:val="44"/>
        </w:numPr>
        <w:tabs>
          <w:tab w:val="left" w:pos="284"/>
          <w:tab w:val="left" w:pos="1134"/>
        </w:tabs>
        <w:ind w:left="0" w:firstLine="709"/>
        <w:jc w:val="both"/>
        <w:rPr>
          <w:lang w:eastAsia="ru-RU"/>
        </w:rPr>
      </w:pPr>
      <w:proofErr w:type="gramStart"/>
      <w:r w:rsidRPr="001F6A1D">
        <w:rPr>
          <w:lang w:eastAsia="ru-RU"/>
        </w:rPr>
        <w:t xml:space="preserve">Обязательные требования могут быть дифференцированы </w:t>
      </w:r>
      <w:r w:rsidR="001F6A1D">
        <w:rPr>
          <w:lang w:eastAsia="ru-RU"/>
        </w:rPr>
        <w:br/>
      </w:r>
      <w:r w:rsidRPr="001F6A1D">
        <w:rPr>
          <w:lang w:eastAsia="ru-RU"/>
        </w:rPr>
        <w:t xml:space="preserve">по степени потенциальной опасности причинения вреда, связанной </w:t>
      </w:r>
      <w:r w:rsidR="001F6A1D">
        <w:rPr>
          <w:lang w:eastAsia="ru-RU"/>
        </w:rPr>
        <w:br/>
      </w:r>
      <w:r w:rsidRPr="001F6A1D">
        <w:rPr>
          <w:lang w:eastAsia="ru-RU"/>
        </w:rPr>
        <w:t xml:space="preserve">с их нарушениями, на основании устанавливаемых в соответствии </w:t>
      </w:r>
      <w:r w:rsidR="001F6A1D">
        <w:rPr>
          <w:lang w:eastAsia="ru-RU"/>
        </w:rPr>
        <w:br/>
      </w:r>
      <w:r w:rsidRPr="001F6A1D">
        <w:rPr>
          <w:lang w:eastAsia="ru-RU"/>
        </w:rPr>
        <w:t xml:space="preserve">с законодательством Российской Федерации показателей (критериев) </w:t>
      </w:r>
      <w:r w:rsidR="001F6A1D">
        <w:rPr>
          <w:lang w:eastAsia="ru-RU"/>
        </w:rPr>
        <w:br/>
      </w:r>
      <w:r w:rsidRPr="001F6A1D">
        <w:rPr>
          <w:lang w:eastAsia="ru-RU"/>
        </w:rPr>
        <w:t>и унифицированных методов оценки ситуации, связанной с нарушениями обязательных требований, позволяющих классифицировать такие нарушения и рассчитать величину риска причинения вреда.</w:t>
      </w:r>
      <w:proofErr w:type="gramEnd"/>
    </w:p>
    <w:p w:rsidR="00F46532" w:rsidRPr="001F6A1D" w:rsidRDefault="00F46532" w:rsidP="000D1BE0">
      <w:pPr>
        <w:numPr>
          <w:ilvl w:val="0"/>
          <w:numId w:val="44"/>
        </w:numPr>
        <w:tabs>
          <w:tab w:val="left" w:pos="284"/>
          <w:tab w:val="left" w:pos="1134"/>
        </w:tabs>
        <w:ind w:left="0" w:firstLine="709"/>
        <w:jc w:val="both"/>
        <w:rPr>
          <w:lang w:eastAsia="ru-RU"/>
        </w:rPr>
      </w:pPr>
      <w:proofErr w:type="gramStart"/>
      <w:r w:rsidRPr="001F6A1D">
        <w:t>Органы</w:t>
      </w:r>
      <w:r w:rsidRPr="001F6A1D">
        <w:rPr>
          <w:lang w:eastAsia="ru-RU"/>
        </w:rPr>
        <w:t xml:space="preserve"> государственного контроля (надзора), органы муниципального контроля в соответствии со своей компетенцией </w:t>
      </w:r>
      <w:r w:rsidR="001F6A1D">
        <w:rPr>
          <w:lang w:eastAsia="ru-RU"/>
        </w:rPr>
        <w:br/>
      </w:r>
      <w:r w:rsidRPr="001F6A1D">
        <w:rPr>
          <w:lang w:eastAsia="ru-RU"/>
        </w:rPr>
        <w:t xml:space="preserve">по осуществлению отдельных видов государственного контроля (надзора) и муниципального контроля </w:t>
      </w:r>
      <w:r w:rsidR="00F84394" w:rsidRPr="001F6A1D">
        <w:rPr>
          <w:lang w:eastAsia="ru-RU"/>
        </w:rPr>
        <w:t xml:space="preserve">составляют, утверждают </w:t>
      </w:r>
      <w:r w:rsidR="001F6A1D">
        <w:rPr>
          <w:lang w:eastAsia="ru-RU"/>
        </w:rPr>
        <w:br/>
      </w:r>
      <w:r w:rsidR="00F84394" w:rsidRPr="001F6A1D">
        <w:rPr>
          <w:lang w:eastAsia="ru-RU"/>
        </w:rPr>
        <w:t xml:space="preserve">и </w:t>
      </w:r>
      <w:r w:rsidRPr="001F6A1D">
        <w:rPr>
          <w:lang w:eastAsia="ru-RU"/>
        </w:rPr>
        <w:t>размещают в порядке</w:t>
      </w:r>
      <w:r w:rsidR="00D87B82" w:rsidRPr="001F6A1D">
        <w:rPr>
          <w:lang w:eastAsia="ru-RU"/>
        </w:rPr>
        <w:t xml:space="preserve"> и в соответствии с требованиями</w:t>
      </w:r>
      <w:r w:rsidRPr="001F6A1D">
        <w:rPr>
          <w:lang w:eastAsia="ru-RU"/>
        </w:rPr>
        <w:t>, установленн</w:t>
      </w:r>
      <w:r w:rsidR="00D87B82" w:rsidRPr="001F6A1D">
        <w:rPr>
          <w:lang w:eastAsia="ru-RU"/>
        </w:rPr>
        <w:t>ыми</w:t>
      </w:r>
      <w:r w:rsidRPr="001F6A1D">
        <w:rPr>
          <w:lang w:eastAsia="ru-RU"/>
        </w:rPr>
        <w:t xml:space="preserve"> Правительством Российской Федерации, </w:t>
      </w:r>
      <w:r w:rsidR="001F6A1D">
        <w:rPr>
          <w:lang w:eastAsia="ru-RU"/>
        </w:rPr>
        <w:br/>
      </w:r>
      <w:r w:rsidRPr="001F6A1D">
        <w:rPr>
          <w:lang w:eastAsia="ru-RU"/>
        </w:rPr>
        <w:lastRenderedPageBreak/>
        <w:t>в информационно-телекоммуникационной сети «Интернет» перечни</w:t>
      </w:r>
      <w:r w:rsidR="00A63083" w:rsidRPr="001F6A1D">
        <w:rPr>
          <w:lang w:eastAsia="ru-RU"/>
        </w:rPr>
        <w:t xml:space="preserve"> </w:t>
      </w:r>
      <w:r w:rsidR="001F6A1D">
        <w:rPr>
          <w:lang w:eastAsia="ru-RU"/>
        </w:rPr>
        <w:br/>
      </w:r>
      <w:r w:rsidR="00A63083" w:rsidRPr="001F6A1D">
        <w:rPr>
          <w:lang w:eastAsia="ru-RU"/>
        </w:rPr>
        <w:t>и тексты</w:t>
      </w:r>
      <w:r w:rsidRPr="001F6A1D">
        <w:rPr>
          <w:lang w:eastAsia="ru-RU"/>
        </w:rPr>
        <w:t xml:space="preserve"> нормативных правовых актов, муниципальных правовых актов, иных нормативных документов (с указанием источников их официального опубликования), устанавливающих</w:t>
      </w:r>
      <w:proofErr w:type="gramEnd"/>
      <w:r w:rsidRPr="001F6A1D">
        <w:rPr>
          <w:lang w:eastAsia="ru-RU"/>
        </w:rPr>
        <w:t xml:space="preserve"> обязательные требования, </w:t>
      </w:r>
      <w:r w:rsidR="006779E7" w:rsidRPr="001F6A1D">
        <w:rPr>
          <w:lang w:eastAsia="ru-RU"/>
        </w:rPr>
        <w:t>являющиеся предметом видов государственного контроля (надзора), муниципального контроля, либо соблюдение которых необходимо при осуществлении отдельных видов предпринимательской деятельности</w:t>
      </w:r>
      <w:r w:rsidR="000C4915" w:rsidRPr="001F6A1D">
        <w:rPr>
          <w:lang w:eastAsia="ru-RU"/>
        </w:rPr>
        <w:t>,</w:t>
      </w:r>
      <w:r w:rsidR="000C4915" w:rsidRPr="001F6A1D">
        <w:t xml:space="preserve"> </w:t>
      </w:r>
      <w:r w:rsidR="000C4915" w:rsidRPr="001F6A1D">
        <w:rPr>
          <w:lang w:eastAsia="ru-RU"/>
        </w:rPr>
        <w:t xml:space="preserve">начало </w:t>
      </w:r>
      <w:proofErr w:type="gramStart"/>
      <w:r w:rsidR="000C4915" w:rsidRPr="001F6A1D">
        <w:rPr>
          <w:lang w:eastAsia="ru-RU"/>
        </w:rPr>
        <w:t>осуществления</w:t>
      </w:r>
      <w:proofErr w:type="gramEnd"/>
      <w:r w:rsidR="000C4915" w:rsidRPr="001F6A1D">
        <w:rPr>
          <w:lang w:eastAsia="ru-RU"/>
        </w:rPr>
        <w:t xml:space="preserve"> которых требует подачи уведомления в соответствии со статьей 11 настоящего Федерального закона</w:t>
      </w:r>
      <w:r w:rsidR="00EB2D8A" w:rsidRPr="001F6A1D">
        <w:rPr>
          <w:lang w:eastAsia="ru-RU"/>
        </w:rPr>
        <w:t>,</w:t>
      </w:r>
      <w:r w:rsidR="006779E7" w:rsidRPr="001F6A1D">
        <w:rPr>
          <w:lang w:eastAsia="ru-RU"/>
        </w:rPr>
        <w:t xml:space="preserve"> </w:t>
      </w:r>
      <w:r w:rsidRPr="001F6A1D">
        <w:rPr>
          <w:lang w:eastAsia="ru-RU"/>
        </w:rPr>
        <w:t xml:space="preserve">методических и инструктивных документов, обеспечивающих порядок проведения форм и мероприятий государственного контроля (надзора)  и муниципального контроля, а также информацию о внесении в них изменений, признании указанных актов </w:t>
      </w:r>
      <w:proofErr w:type="gramStart"/>
      <w:r w:rsidRPr="001F6A1D">
        <w:rPr>
          <w:lang w:eastAsia="ru-RU"/>
        </w:rPr>
        <w:t>утратившими</w:t>
      </w:r>
      <w:proofErr w:type="gramEnd"/>
      <w:r w:rsidRPr="001F6A1D">
        <w:rPr>
          <w:lang w:eastAsia="ru-RU"/>
        </w:rPr>
        <w:t xml:space="preserve"> силу.</w:t>
      </w:r>
    </w:p>
    <w:p w:rsidR="00F46532" w:rsidRPr="001F6A1D" w:rsidRDefault="00F46532" w:rsidP="000D1BE0">
      <w:pPr>
        <w:numPr>
          <w:ilvl w:val="0"/>
          <w:numId w:val="44"/>
        </w:numPr>
        <w:tabs>
          <w:tab w:val="left" w:pos="284"/>
          <w:tab w:val="left" w:pos="1134"/>
        </w:tabs>
        <w:ind w:left="0" w:firstLine="709"/>
        <w:jc w:val="both"/>
        <w:rPr>
          <w:lang w:eastAsia="ru-RU"/>
        </w:rPr>
      </w:pPr>
      <w:proofErr w:type="gramStart"/>
      <w:r w:rsidRPr="001F6A1D">
        <w:t xml:space="preserve">Предметом государственного контроля (надзора) </w:t>
      </w:r>
      <w:r w:rsidR="001F6A1D">
        <w:br/>
      </w:r>
      <w:r w:rsidRPr="001F6A1D">
        <w:t xml:space="preserve">и муниципального контроля не может являться проверка выполнения обязательных требований, содержащихся в не </w:t>
      </w:r>
      <w:r w:rsidRPr="001F6A1D">
        <w:rPr>
          <w:lang w:eastAsia="ru-RU"/>
        </w:rPr>
        <w:t>опубликованных</w:t>
      </w:r>
      <w:r w:rsidRPr="001F6A1D">
        <w:t xml:space="preserve"> официально нормативных правовых актах, иных нормативных документах, устанавливающих обязательных требования, </w:t>
      </w:r>
      <w:r w:rsidR="005C5F3B">
        <w:br/>
      </w:r>
      <w:r w:rsidRPr="001F6A1D">
        <w:t xml:space="preserve">за исключением случаев, установленных частью 5 настоящей статьи, обязательных </w:t>
      </w:r>
      <w:r w:rsidRPr="001F6A1D">
        <w:rPr>
          <w:lang w:eastAsia="ru-RU"/>
        </w:rPr>
        <w:t>требований</w:t>
      </w:r>
      <w:r w:rsidRPr="001F6A1D">
        <w:t xml:space="preserve">, установленных </w:t>
      </w:r>
      <w:r w:rsidRPr="001F6A1D">
        <w:rPr>
          <w:lang w:eastAsia="ru-RU"/>
        </w:rPr>
        <w:t xml:space="preserve">нормативными правовыми актами органов исполнительной власти СССР и РСФСР, а также </w:t>
      </w:r>
      <w:r w:rsidRPr="001F6A1D">
        <w:rPr>
          <w:lang w:eastAsia="ru-RU"/>
        </w:rPr>
        <w:lastRenderedPageBreak/>
        <w:t>проверка выполнения требований нормативных документов, обязательность применения которых не предусмотрена</w:t>
      </w:r>
      <w:proofErr w:type="gramEnd"/>
      <w:r w:rsidRPr="001F6A1D">
        <w:rPr>
          <w:lang w:eastAsia="ru-RU"/>
        </w:rPr>
        <w:t xml:space="preserve"> законодательством Российской Федерации.</w:t>
      </w:r>
    </w:p>
    <w:p w:rsidR="00F46532" w:rsidRPr="001F6A1D" w:rsidRDefault="00F46532" w:rsidP="000D1BE0">
      <w:pPr>
        <w:numPr>
          <w:ilvl w:val="0"/>
          <w:numId w:val="44"/>
        </w:numPr>
        <w:tabs>
          <w:tab w:val="left" w:pos="284"/>
          <w:tab w:val="left" w:pos="1134"/>
        </w:tabs>
        <w:ind w:left="0" w:firstLine="709"/>
        <w:jc w:val="both"/>
      </w:pPr>
      <w:r w:rsidRPr="001F6A1D">
        <w:rPr>
          <w:lang w:eastAsia="ru-RU"/>
        </w:rPr>
        <w:t>Порядок</w:t>
      </w:r>
      <w:r w:rsidRPr="001F6A1D">
        <w:t xml:space="preserve"> установления обязательных требований, составляющих государственную тайну или относимых к охраняемой </w:t>
      </w:r>
      <w:r w:rsidR="005C5F3B">
        <w:br/>
      </w:r>
      <w:r w:rsidRPr="001F6A1D">
        <w:t xml:space="preserve">в соответствии с законодательством Российской Федерации иной информации ограниченного доступа, а также осуществления государственного контроля (надзора) за их соблюдением определяется федеральными законами, актами Президента Российской Федерации </w:t>
      </w:r>
      <w:r w:rsidR="005C5F3B">
        <w:br/>
      </w:r>
      <w:r w:rsidRPr="001F6A1D">
        <w:t xml:space="preserve">и Правительства Российской Федерации в соответствии </w:t>
      </w:r>
      <w:r w:rsidR="005C5F3B">
        <w:br/>
      </w:r>
      <w:r w:rsidRPr="001F6A1D">
        <w:t xml:space="preserve">с их полномочиями. </w:t>
      </w:r>
    </w:p>
    <w:p w:rsidR="00F46532" w:rsidRPr="001F6A1D" w:rsidRDefault="00F46532" w:rsidP="000D1BE0">
      <w:pPr>
        <w:numPr>
          <w:ilvl w:val="0"/>
          <w:numId w:val="44"/>
        </w:numPr>
        <w:tabs>
          <w:tab w:val="left" w:pos="284"/>
          <w:tab w:val="left" w:pos="1134"/>
        </w:tabs>
        <w:ind w:left="0" w:firstLine="709"/>
        <w:jc w:val="both"/>
        <w:rPr>
          <w:lang w:eastAsia="ru-RU"/>
        </w:rPr>
      </w:pPr>
      <w:r w:rsidRPr="001F6A1D">
        <w:t xml:space="preserve">Все неустранимые противоречия и неясности обязательных требований толкуются в пользу граждан и организаций, в отношении которых осуществляется государственный контроль (надзор) </w:t>
      </w:r>
      <w:r w:rsidR="005C5F3B">
        <w:br/>
      </w:r>
      <w:r w:rsidRPr="001F6A1D">
        <w:t>и муниципальный контроль.</w:t>
      </w:r>
    </w:p>
    <w:p w:rsidR="00F46532" w:rsidRPr="001F6A1D" w:rsidRDefault="00F46532" w:rsidP="000D1BE0">
      <w:pPr>
        <w:numPr>
          <w:ilvl w:val="0"/>
          <w:numId w:val="44"/>
        </w:numPr>
        <w:tabs>
          <w:tab w:val="left" w:pos="284"/>
          <w:tab w:val="left" w:pos="1134"/>
        </w:tabs>
        <w:ind w:left="0" w:firstLine="709"/>
        <w:jc w:val="both"/>
      </w:pPr>
      <w:r w:rsidRPr="001F6A1D">
        <w:rPr>
          <w:lang w:eastAsia="ru-RU"/>
        </w:rPr>
        <w:t xml:space="preserve">Обязательные требования подлежат актуализации с учетом достижений науки, техники, развития экономики и анализа практики </w:t>
      </w:r>
      <w:r w:rsidR="005C5F3B">
        <w:rPr>
          <w:lang w:eastAsia="ru-RU"/>
        </w:rPr>
        <w:br/>
      </w:r>
      <w:r w:rsidRPr="001F6A1D">
        <w:rPr>
          <w:lang w:eastAsia="ru-RU"/>
        </w:rPr>
        <w:t>их применения</w:t>
      </w:r>
      <w:r w:rsidRPr="001F6A1D">
        <w:t xml:space="preserve">. </w:t>
      </w:r>
      <w:r w:rsidR="00D412C0" w:rsidRPr="001F6A1D">
        <w:t xml:space="preserve">Общие требования по организации </w:t>
      </w:r>
      <w:r w:rsidRPr="001F6A1D">
        <w:t>работ</w:t>
      </w:r>
      <w:r w:rsidR="00D412C0" w:rsidRPr="001F6A1D">
        <w:t>ы</w:t>
      </w:r>
      <w:r w:rsidRPr="001F6A1D">
        <w:t xml:space="preserve"> </w:t>
      </w:r>
      <w:r w:rsidR="005C5F3B">
        <w:br/>
      </w:r>
      <w:r w:rsidRPr="001F6A1D">
        <w:t>по актуализации обязательных требований определя</w:t>
      </w:r>
      <w:r w:rsidR="00D412C0" w:rsidRPr="001F6A1D">
        <w:t>ю</w:t>
      </w:r>
      <w:r w:rsidRPr="001F6A1D">
        <w:t>тся Правительством Российской Федерации</w:t>
      </w:r>
      <w:r w:rsidR="00D412C0" w:rsidRPr="001F6A1D">
        <w:t xml:space="preserve">, высшими исполнительными </w:t>
      </w:r>
      <w:r w:rsidR="00D412C0" w:rsidRPr="001F6A1D">
        <w:lastRenderedPageBreak/>
        <w:t>органами государственной власти субъектов Российской Федерации, представительными органами муниципальных образований.</w:t>
      </w:r>
    </w:p>
    <w:p w:rsidR="00F46532" w:rsidRPr="001F6A1D" w:rsidRDefault="00F46532" w:rsidP="000D1BE0">
      <w:pPr>
        <w:numPr>
          <w:ilvl w:val="0"/>
          <w:numId w:val="44"/>
        </w:numPr>
        <w:tabs>
          <w:tab w:val="left" w:pos="284"/>
          <w:tab w:val="left" w:pos="1134"/>
        </w:tabs>
        <w:ind w:left="0" w:firstLine="709"/>
        <w:jc w:val="both"/>
      </w:pPr>
      <w:r w:rsidRPr="001F6A1D">
        <w:t xml:space="preserve"> Проекты нормативных правовых актов, устанавливающие обязательные требования, подлежат оценке регулирующего воздействия в порядке, установленном Правительством Российской Федерации.</w:t>
      </w:r>
    </w:p>
    <w:p w:rsidR="00F46532" w:rsidRPr="001F6A1D" w:rsidRDefault="00F46532" w:rsidP="000D1BE0">
      <w:pPr>
        <w:numPr>
          <w:ilvl w:val="0"/>
          <w:numId w:val="44"/>
        </w:numPr>
        <w:tabs>
          <w:tab w:val="left" w:pos="284"/>
          <w:tab w:val="left" w:pos="1134"/>
        </w:tabs>
        <w:ind w:left="0" w:firstLine="709"/>
        <w:jc w:val="both"/>
      </w:pPr>
      <w:proofErr w:type="gramStart"/>
      <w:r w:rsidRPr="001F6A1D">
        <w:t xml:space="preserve">Действия, совершаемые гражданами и должностными лицами </w:t>
      </w:r>
      <w:r w:rsidRPr="001F6A1D">
        <w:rPr>
          <w:lang w:eastAsia="ru-RU"/>
        </w:rPr>
        <w:t>организаций</w:t>
      </w:r>
      <w:r w:rsidRPr="001F6A1D">
        <w:t xml:space="preserve">, и (или) деятельность, осуществляемая ими в соответствии с письменными разъяснениями уполномоченных органов государственной власти, органов местного самоуправления (должностных лиц указанных органов) в пределах их компетенции  </w:t>
      </w:r>
      <w:r w:rsidR="005C5F3B">
        <w:br/>
      </w:r>
      <w:r w:rsidRPr="001F6A1D">
        <w:t xml:space="preserve">по вопросам применения нормативных правовых актов, иных нормативных документов, устанавливающих обязательные требования, адресованными неопределенному кругу лиц, не могут квалифицироваться как нарушающие обязательные требования </w:t>
      </w:r>
      <w:r w:rsidR="005C5F3B">
        <w:br/>
      </w:r>
      <w:r w:rsidRPr="001F6A1D">
        <w:t>до отмены или признания недействительными</w:t>
      </w:r>
      <w:proofErr w:type="gramEnd"/>
      <w:r w:rsidRPr="001F6A1D">
        <w:t xml:space="preserve"> (недействующими) указанных разъяснений. Порядок подготовки уполномоченными органами государственной власти, органами местного самоуправления (должностных лиц указанных органов) разъяснений по вопросам применения нормативных правовых актов, иных нормативных документов, устанавливающих обязательные требования, устанавливается Правительством Российской Федерации. </w:t>
      </w:r>
    </w:p>
    <w:p w:rsidR="00F46532" w:rsidRPr="001F6A1D" w:rsidRDefault="00F46532" w:rsidP="0082744E">
      <w:pPr>
        <w:pStyle w:val="2"/>
        <w:tabs>
          <w:tab w:val="left" w:pos="426"/>
        </w:tabs>
        <w:spacing w:after="400"/>
        <w:rPr>
          <w:sz w:val="30"/>
          <w:szCs w:val="30"/>
        </w:rPr>
      </w:pPr>
      <w:bookmarkStart w:id="146" w:name="_Toc425345321"/>
      <w:bookmarkStart w:id="147" w:name="_Toc426566909"/>
      <w:bookmarkStart w:id="148" w:name="_Toc429334666"/>
      <w:bookmarkStart w:id="149" w:name="_Toc454880061"/>
      <w:bookmarkStart w:id="150" w:name="_Toc479873243"/>
      <w:bookmarkStart w:id="151" w:name="_Toc480566316"/>
      <w:bookmarkStart w:id="152" w:name="_Toc482968082"/>
      <w:r w:rsidRPr="001F6A1D">
        <w:rPr>
          <w:sz w:val="30"/>
          <w:szCs w:val="30"/>
        </w:rPr>
        <w:lastRenderedPageBreak/>
        <w:t xml:space="preserve">Объекты </w:t>
      </w:r>
      <w:bookmarkEnd w:id="146"/>
      <w:r w:rsidRPr="001F6A1D">
        <w:rPr>
          <w:sz w:val="30"/>
          <w:szCs w:val="30"/>
        </w:rPr>
        <w:t xml:space="preserve">государственного контроля (надзора) </w:t>
      </w:r>
      <w:r w:rsidR="005C5F3B">
        <w:rPr>
          <w:sz w:val="30"/>
          <w:szCs w:val="30"/>
        </w:rPr>
        <w:br/>
      </w:r>
      <w:r w:rsidRPr="001F6A1D">
        <w:rPr>
          <w:sz w:val="30"/>
          <w:szCs w:val="30"/>
        </w:rPr>
        <w:t>и муниципального контроля</w:t>
      </w:r>
      <w:bookmarkEnd w:id="147"/>
      <w:bookmarkEnd w:id="148"/>
      <w:bookmarkEnd w:id="149"/>
      <w:bookmarkEnd w:id="150"/>
      <w:bookmarkEnd w:id="151"/>
      <w:bookmarkEnd w:id="152"/>
    </w:p>
    <w:p w:rsidR="00F46532" w:rsidRPr="001F6A1D" w:rsidRDefault="00F46532" w:rsidP="005C5F3B">
      <w:pPr>
        <w:tabs>
          <w:tab w:val="left" w:pos="284"/>
        </w:tabs>
        <w:ind w:firstLine="709"/>
        <w:jc w:val="both"/>
      </w:pPr>
      <w:r w:rsidRPr="001F6A1D">
        <w:t xml:space="preserve">Объектами государственного контроля (надзора) </w:t>
      </w:r>
      <w:r w:rsidR="005C5F3B">
        <w:br/>
      </w:r>
      <w:r w:rsidRPr="001F6A1D">
        <w:t>и муниципального контроля являются:</w:t>
      </w:r>
    </w:p>
    <w:p w:rsidR="00F46532" w:rsidRPr="001F6A1D" w:rsidRDefault="00F46532" w:rsidP="005C5F3B">
      <w:pPr>
        <w:tabs>
          <w:tab w:val="left" w:pos="284"/>
        </w:tabs>
        <w:ind w:firstLine="709"/>
        <w:jc w:val="both"/>
      </w:pPr>
      <w:r w:rsidRPr="001F6A1D">
        <w:t>деятельность и действия (бездействия) граждан и организаций;</w:t>
      </w:r>
    </w:p>
    <w:p w:rsidR="00F46532" w:rsidRPr="001F6A1D" w:rsidRDefault="00F46532" w:rsidP="005C5F3B">
      <w:pPr>
        <w:pStyle w:val="a3"/>
        <w:tabs>
          <w:tab w:val="left" w:pos="284"/>
        </w:tabs>
        <w:ind w:left="0" w:firstLine="709"/>
      </w:pPr>
      <w:r w:rsidRPr="001F6A1D">
        <w:t>производственные объекты;</w:t>
      </w:r>
    </w:p>
    <w:p w:rsidR="00F46532" w:rsidRPr="001F6A1D" w:rsidRDefault="00F46532" w:rsidP="005C5F3B">
      <w:pPr>
        <w:pStyle w:val="a3"/>
        <w:tabs>
          <w:tab w:val="left" w:pos="284"/>
        </w:tabs>
        <w:ind w:left="0" w:firstLine="709"/>
      </w:pPr>
      <w:r w:rsidRPr="001F6A1D">
        <w:t>результаты деятельности граждан и организаций, в том числе продукция (товары), работы и услуги.</w:t>
      </w:r>
      <w:bookmarkStart w:id="153" w:name="_Toc295106015"/>
      <w:bookmarkEnd w:id="14"/>
      <w:bookmarkEnd w:id="15"/>
    </w:p>
    <w:p w:rsidR="00E72F6A" w:rsidRPr="001F6A1D" w:rsidRDefault="00E72F6A" w:rsidP="0082744E">
      <w:pPr>
        <w:pStyle w:val="a3"/>
        <w:tabs>
          <w:tab w:val="left" w:pos="284"/>
        </w:tabs>
        <w:spacing w:line="240" w:lineRule="auto"/>
        <w:ind w:left="0" w:firstLine="709"/>
      </w:pPr>
    </w:p>
    <w:p w:rsidR="00F46532" w:rsidRPr="001F6A1D" w:rsidRDefault="00F46532" w:rsidP="0082744E">
      <w:pPr>
        <w:pStyle w:val="2"/>
        <w:tabs>
          <w:tab w:val="left" w:pos="426"/>
        </w:tabs>
        <w:spacing w:after="400"/>
        <w:rPr>
          <w:sz w:val="30"/>
          <w:szCs w:val="30"/>
        </w:rPr>
      </w:pPr>
      <w:bookmarkStart w:id="154" w:name="_Toc454880062"/>
      <w:bookmarkStart w:id="155" w:name="_Toc479873244"/>
      <w:bookmarkStart w:id="156" w:name="_Toc480566317"/>
      <w:bookmarkStart w:id="157" w:name="_Toc482968083"/>
      <w:r w:rsidRPr="001F6A1D">
        <w:rPr>
          <w:sz w:val="30"/>
          <w:szCs w:val="30"/>
        </w:rPr>
        <w:t xml:space="preserve">Уведомительный порядок осуществления </w:t>
      </w:r>
      <w:bookmarkEnd w:id="154"/>
      <w:r w:rsidRPr="001F6A1D">
        <w:rPr>
          <w:sz w:val="30"/>
          <w:szCs w:val="30"/>
        </w:rPr>
        <w:t>отдельных видов предпринимательской деятельности</w:t>
      </w:r>
      <w:bookmarkEnd w:id="155"/>
      <w:bookmarkEnd w:id="156"/>
      <w:bookmarkEnd w:id="157"/>
    </w:p>
    <w:p w:rsidR="00F46532" w:rsidRPr="001F6A1D" w:rsidRDefault="004F3E70" w:rsidP="005C5F3B">
      <w:pPr>
        <w:pStyle w:val="a3"/>
        <w:tabs>
          <w:tab w:val="left" w:pos="284"/>
        </w:tabs>
        <w:ind w:left="0" w:firstLine="709"/>
      </w:pPr>
      <w:r w:rsidRPr="001F6A1D">
        <w:t xml:space="preserve">1. </w:t>
      </w:r>
      <w:proofErr w:type="gramStart"/>
      <w:r w:rsidRPr="001F6A1D">
        <w:t>Граждане и организации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F46532" w:rsidRPr="001F6A1D" w:rsidRDefault="00F46532" w:rsidP="005C5F3B">
      <w:pPr>
        <w:pStyle w:val="a3"/>
        <w:tabs>
          <w:tab w:val="left" w:pos="284"/>
        </w:tabs>
        <w:ind w:left="0" w:firstLine="709"/>
      </w:pPr>
      <w:r w:rsidRPr="001F6A1D">
        <w:t xml:space="preserve">2. Уведомление о начале осуществления отдельных видов предпринимательской деятельности представляется гражданами </w:t>
      </w:r>
      <w:r w:rsidR="005C5F3B">
        <w:br/>
      </w:r>
      <w:r w:rsidRPr="001F6A1D">
        <w:t xml:space="preserve">и организациями, осуществляющими выполнение работ и услуг </w:t>
      </w:r>
      <w:r w:rsidR="005C5F3B">
        <w:br/>
      </w:r>
      <w:r w:rsidRPr="001F6A1D">
        <w:t xml:space="preserve">в соответствии с утвержденным Правительством Российской Федерации </w:t>
      </w:r>
      <w:r w:rsidRPr="001F6A1D">
        <w:lastRenderedPageBreak/>
        <w:t xml:space="preserve">перечнем работ и услуг в составе видов деятельности, определенных </w:t>
      </w:r>
      <w:r w:rsidR="005C5F3B">
        <w:br/>
      </w:r>
      <w:r w:rsidRPr="001F6A1D">
        <w:t>в приложении № 4 к настоящему Федеральному закону.</w:t>
      </w:r>
    </w:p>
    <w:p w:rsidR="00F46532" w:rsidRPr="001F6A1D" w:rsidRDefault="00F46532" w:rsidP="005C5F3B">
      <w:pPr>
        <w:pStyle w:val="a3"/>
        <w:tabs>
          <w:tab w:val="left" w:pos="284"/>
          <w:tab w:val="left" w:pos="1134"/>
        </w:tabs>
        <w:ind w:left="0" w:firstLine="709"/>
      </w:pPr>
      <w:r w:rsidRPr="001F6A1D">
        <w:t xml:space="preserve">3. Предъявление требований о получении гражданами </w:t>
      </w:r>
      <w:r w:rsidR="005C5F3B">
        <w:br/>
      </w:r>
      <w:r w:rsidRPr="001F6A1D">
        <w:t>и организациями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правом Евразийского экономического союза, не допускается.</w:t>
      </w:r>
    </w:p>
    <w:p w:rsidR="00F46532" w:rsidRPr="001F6A1D" w:rsidRDefault="00F46532" w:rsidP="005C5F3B">
      <w:pPr>
        <w:pStyle w:val="a3"/>
        <w:tabs>
          <w:tab w:val="left" w:pos="284"/>
        </w:tabs>
        <w:ind w:left="0" w:firstLine="709"/>
      </w:pPr>
      <w:r w:rsidRPr="001F6A1D">
        <w:t xml:space="preserve">4. В уведомлении о начале осуществления отдельных видов предпринимательской деятельности указывается информация </w:t>
      </w:r>
      <w:r w:rsidR="005C5F3B">
        <w:br/>
      </w:r>
      <w:r w:rsidRPr="001F6A1D">
        <w:t xml:space="preserve">о соблюдении гражданином, организацией обязательных требований, </w:t>
      </w:r>
      <w:r w:rsidR="005C5F3B">
        <w:br/>
      </w:r>
      <w:r w:rsidRPr="001F6A1D">
        <w:t>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производственных объектов обязательным требованиям.</w:t>
      </w:r>
    </w:p>
    <w:p w:rsidR="00F46532" w:rsidRPr="001F6A1D" w:rsidRDefault="00F46532" w:rsidP="005C5F3B">
      <w:pPr>
        <w:pStyle w:val="a3"/>
        <w:tabs>
          <w:tab w:val="left" w:pos="284"/>
        </w:tabs>
        <w:ind w:left="0" w:firstLine="709"/>
      </w:pPr>
      <w:r w:rsidRPr="001F6A1D">
        <w:t xml:space="preserve">5. Уведомление о начале осуществления отдельных видов предпринимательской деятельности представляется гражданином, организацией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w:t>
      </w:r>
      <w:r w:rsidR="005C5F3B">
        <w:br/>
      </w:r>
      <w:r w:rsidRPr="001F6A1D">
        <w:lastRenderedPageBreak/>
        <w:t>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46532" w:rsidRPr="001F6A1D" w:rsidRDefault="00F46532" w:rsidP="005C5F3B">
      <w:pPr>
        <w:pStyle w:val="a3"/>
        <w:tabs>
          <w:tab w:val="left" w:pos="284"/>
        </w:tabs>
        <w:ind w:left="0" w:firstLine="709"/>
      </w:pPr>
      <w:r w:rsidRPr="001F6A1D">
        <w:t>6. В уполномоченный орган государственного контроля (надзора) в соответствии с частью 7 настоящей статьи представляется информация об изменении следующих сведений о гражданине, организации:</w:t>
      </w:r>
    </w:p>
    <w:p w:rsidR="00F46532" w:rsidRPr="001F6A1D" w:rsidRDefault="00F46532" w:rsidP="005C5F3B">
      <w:pPr>
        <w:pStyle w:val="a3"/>
        <w:tabs>
          <w:tab w:val="left" w:pos="284"/>
        </w:tabs>
        <w:ind w:left="0" w:firstLine="709"/>
      </w:pPr>
      <w:r w:rsidRPr="001F6A1D">
        <w:t>1)</w:t>
      </w:r>
      <w:r w:rsidRPr="001F6A1D">
        <w:tab/>
        <w:t>адрес организации, сведения о котором содержатся в едином государственном реестре юридических лиц;</w:t>
      </w:r>
    </w:p>
    <w:p w:rsidR="00F46532" w:rsidRPr="001F6A1D" w:rsidRDefault="00F46532" w:rsidP="005C5F3B">
      <w:pPr>
        <w:pStyle w:val="a3"/>
        <w:tabs>
          <w:tab w:val="left" w:pos="284"/>
        </w:tabs>
        <w:ind w:left="0" w:firstLine="709"/>
      </w:pPr>
      <w:r w:rsidRPr="001F6A1D">
        <w:t>2)</w:t>
      </w:r>
      <w:r w:rsidRPr="001F6A1D">
        <w:tab/>
        <w:t>адрес места осуществления деятельности гражданином, организацией;</w:t>
      </w:r>
    </w:p>
    <w:p w:rsidR="00F46532" w:rsidRPr="001F6A1D" w:rsidRDefault="00F46532" w:rsidP="005C5F3B">
      <w:pPr>
        <w:pStyle w:val="a3"/>
        <w:tabs>
          <w:tab w:val="left" w:pos="284"/>
        </w:tabs>
        <w:ind w:left="0" w:firstLine="709"/>
      </w:pPr>
      <w:r w:rsidRPr="001F6A1D">
        <w:t>3)</w:t>
      </w:r>
      <w:r w:rsidRPr="001F6A1D">
        <w:tab/>
        <w:t>адрес места жительства гражданина;</w:t>
      </w:r>
    </w:p>
    <w:p w:rsidR="00F46532" w:rsidRPr="001F6A1D" w:rsidRDefault="00F46532" w:rsidP="005C5F3B">
      <w:pPr>
        <w:pStyle w:val="a3"/>
        <w:tabs>
          <w:tab w:val="left" w:pos="284"/>
        </w:tabs>
        <w:ind w:left="0" w:firstLine="709"/>
      </w:pPr>
      <w:r w:rsidRPr="001F6A1D">
        <w:t>4)</w:t>
      </w:r>
      <w:r w:rsidRPr="001F6A1D">
        <w:tab/>
        <w:t>реорганизация организации;</w:t>
      </w:r>
    </w:p>
    <w:p w:rsidR="00F46532" w:rsidRPr="001F6A1D" w:rsidRDefault="00F46532" w:rsidP="005C5F3B">
      <w:pPr>
        <w:pStyle w:val="a3"/>
        <w:tabs>
          <w:tab w:val="left" w:pos="284"/>
        </w:tabs>
        <w:ind w:left="0" w:firstLine="709"/>
      </w:pPr>
      <w:r w:rsidRPr="001F6A1D">
        <w:t>5) изменения параметров деятельности и используемых производственных объектов в случаях, предусмотренных федеральными законами.</w:t>
      </w:r>
    </w:p>
    <w:p w:rsidR="00F46532" w:rsidRPr="001F6A1D" w:rsidRDefault="00F46532" w:rsidP="005C5F3B">
      <w:pPr>
        <w:pStyle w:val="a3"/>
        <w:tabs>
          <w:tab w:val="left" w:pos="284"/>
        </w:tabs>
        <w:ind w:left="0" w:firstLine="709"/>
      </w:pPr>
      <w:r w:rsidRPr="001F6A1D">
        <w:t xml:space="preserve">7. Если иное не предусмотрено абзацем вторым настоящей части, информация об изменении сведений, предусмотренных частью 6 настоящей статьи, представляется гражданином, организацией </w:t>
      </w:r>
      <w:r w:rsidR="005C5F3B">
        <w:br/>
      </w:r>
      <w:proofErr w:type="gramStart"/>
      <w:r w:rsidRPr="001F6A1D">
        <w:t>в</w:t>
      </w:r>
      <w:proofErr w:type="gramEnd"/>
      <w:r w:rsidRPr="001F6A1D">
        <w:t xml:space="preserve"> </w:t>
      </w:r>
      <w:proofErr w:type="gramStart"/>
      <w:r w:rsidRPr="001F6A1D">
        <w:t>уполномоченный</w:t>
      </w:r>
      <w:proofErr w:type="gramEnd"/>
      <w:r w:rsidRPr="001F6A1D">
        <w:t xml:space="preserve"> орган государственного контроля (надзора) непосредственно (в том числе в форме электронного документа) или </w:t>
      </w:r>
      <w:r w:rsidRPr="001F6A1D">
        <w:lastRenderedPageBreak/>
        <w:t xml:space="preserve">через многофункциональный центр не позднее десяти рабочих дней </w:t>
      </w:r>
      <w:r w:rsidR="005C5F3B">
        <w:br/>
      </w:r>
      <w:r w:rsidRPr="001F6A1D">
        <w:t>со дня изменения указанных сведений.</w:t>
      </w:r>
    </w:p>
    <w:p w:rsidR="00F46532" w:rsidRPr="001F6A1D" w:rsidRDefault="00F46532" w:rsidP="005C5F3B">
      <w:pPr>
        <w:pStyle w:val="a3"/>
        <w:tabs>
          <w:tab w:val="left" w:pos="284"/>
        </w:tabs>
        <w:ind w:left="0" w:firstLine="709"/>
      </w:pPr>
      <w:proofErr w:type="gramStart"/>
      <w:r w:rsidRPr="001F6A1D">
        <w:t xml:space="preserve">Сведения, указанные в пунктах 1, 3 и 4 части 6 настоящей статьи, в отношении организаций </w:t>
      </w:r>
      <w:r w:rsidR="005C5F3B">
        <w:t>–</w:t>
      </w:r>
      <w:r w:rsidRPr="001F6A1D">
        <w:t xml:space="preserve"> российских юридических лиц, граждан, зарегистрированных в качестве индивидуальных предпринимателей </w:t>
      </w:r>
      <w:r w:rsidR="005C5F3B">
        <w:br/>
      </w:r>
      <w:r w:rsidRPr="001F6A1D">
        <w:t>в соответствии с законодательством Российской Федерации, предоставляются по каналам межведомственного электронного взаимодействия по межведомственному запросу уполномоченного органа государственного контроля (надзора)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w:t>
      </w:r>
      <w:proofErr w:type="gramEnd"/>
      <w:r w:rsidRPr="001F6A1D">
        <w:t xml:space="preserve"> крестьянских (фермерских) хозяйств.</w:t>
      </w:r>
    </w:p>
    <w:p w:rsidR="00F46532" w:rsidRPr="001F6A1D" w:rsidRDefault="00F46532" w:rsidP="005C5F3B">
      <w:pPr>
        <w:pStyle w:val="a3"/>
        <w:tabs>
          <w:tab w:val="left" w:pos="284"/>
        </w:tabs>
        <w:ind w:left="0" w:firstLine="709"/>
      </w:pPr>
      <w:r w:rsidRPr="001F6A1D">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w:t>
      </w:r>
      <w:r w:rsidR="005C5F3B">
        <w:br/>
      </w:r>
      <w:r w:rsidRPr="001F6A1D">
        <w:t>в том числе в форме электронных документов, а также порядок их учета.</w:t>
      </w:r>
    </w:p>
    <w:p w:rsidR="00F46532" w:rsidRPr="001F6A1D" w:rsidRDefault="00F46532" w:rsidP="0082744E">
      <w:pPr>
        <w:pStyle w:val="2"/>
        <w:tabs>
          <w:tab w:val="left" w:pos="426"/>
        </w:tabs>
        <w:spacing w:after="400"/>
        <w:rPr>
          <w:sz w:val="30"/>
          <w:szCs w:val="30"/>
        </w:rPr>
      </w:pPr>
      <w:bookmarkStart w:id="158" w:name="_Toc479873245"/>
      <w:bookmarkStart w:id="159" w:name="_Toc480566318"/>
      <w:bookmarkStart w:id="160" w:name="_Toc482968084"/>
      <w:r w:rsidRPr="001F6A1D">
        <w:rPr>
          <w:sz w:val="30"/>
          <w:szCs w:val="30"/>
        </w:rPr>
        <w:lastRenderedPageBreak/>
        <w:t xml:space="preserve">Осуществление государственного контроля (надзора) </w:t>
      </w:r>
      <w:r w:rsidR="005C5F3B">
        <w:rPr>
          <w:sz w:val="30"/>
          <w:szCs w:val="30"/>
        </w:rPr>
        <w:br/>
      </w:r>
      <w:r w:rsidRPr="001F6A1D">
        <w:rPr>
          <w:sz w:val="30"/>
          <w:szCs w:val="30"/>
        </w:rPr>
        <w:t xml:space="preserve">и муниципального контроля в отношении граждан, </w:t>
      </w:r>
      <w:r w:rsidR="005C5F3B">
        <w:rPr>
          <w:sz w:val="30"/>
          <w:szCs w:val="30"/>
        </w:rPr>
        <w:br/>
      </w:r>
      <w:r w:rsidRPr="001F6A1D">
        <w:rPr>
          <w:sz w:val="30"/>
          <w:szCs w:val="30"/>
        </w:rPr>
        <w:t>не осуществляющих предпринимательскую деятельность</w:t>
      </w:r>
      <w:bookmarkEnd w:id="158"/>
      <w:bookmarkEnd w:id="159"/>
      <w:bookmarkEnd w:id="160"/>
    </w:p>
    <w:p w:rsidR="00F46532" w:rsidRPr="001F6A1D" w:rsidRDefault="00F46532" w:rsidP="000D1BE0">
      <w:pPr>
        <w:numPr>
          <w:ilvl w:val="2"/>
          <w:numId w:val="31"/>
        </w:numPr>
        <w:tabs>
          <w:tab w:val="left" w:pos="284"/>
          <w:tab w:val="left" w:pos="1134"/>
        </w:tabs>
        <w:ind w:left="0"/>
        <w:jc w:val="both"/>
      </w:pPr>
      <w:r w:rsidRPr="001F6A1D">
        <w:t xml:space="preserve">Государственный контроль (надзор) и муниципальный контроль в отношении граждан, не осуществляющих предпринимательскую деятельность, и используемых ими производственных объектов осуществляется в соответствии </w:t>
      </w:r>
      <w:r w:rsidR="005C5F3B">
        <w:br/>
      </w:r>
      <w:r w:rsidRPr="001F6A1D">
        <w:t xml:space="preserve">с требованиями настоящего Федерального закона с учетом особенностей, предусмотренных настоящей статьей, а также иными федеральными законами. Особенности осуществления регионального государственного (контроля) надзора, муниципального контроля </w:t>
      </w:r>
      <w:r w:rsidR="005C5F3B">
        <w:br/>
      </w:r>
      <w:r w:rsidR="007A4DD0">
        <w:t xml:space="preserve">в отношении граждан, </w:t>
      </w:r>
      <w:r w:rsidRPr="001F6A1D">
        <w:t xml:space="preserve">не осуществляющих предпринимательскую деятельность, могут также устанавливаться законами субъектов Российской Федерации, нормативными правовыми актами представительного органа местного самоуправления, если это </w:t>
      </w:r>
      <w:r w:rsidR="005C5F3B">
        <w:br/>
      </w:r>
      <w:r w:rsidRPr="001F6A1D">
        <w:t>не противоречит требованиям федеральных законов.</w:t>
      </w:r>
    </w:p>
    <w:p w:rsidR="00F46532" w:rsidRPr="001F6A1D" w:rsidRDefault="00F46532" w:rsidP="000D1BE0">
      <w:pPr>
        <w:numPr>
          <w:ilvl w:val="2"/>
          <w:numId w:val="31"/>
        </w:numPr>
        <w:tabs>
          <w:tab w:val="left" w:pos="284"/>
          <w:tab w:val="left" w:pos="1134"/>
        </w:tabs>
        <w:ind w:left="0"/>
        <w:jc w:val="both"/>
      </w:pPr>
      <w:proofErr w:type="gramStart"/>
      <w:r w:rsidRPr="001F6A1D">
        <w:t xml:space="preserve">В отношении граждан, не осуществляющих предпринимательскую деятельность, и используемых ими производственных объектов не проводятся плановые проверки, кроме случаев осуществления контроля за оборотом оружия, государственного земельного надзора и муниципального земельного контроля, федерального лесного надзора (лесной охраны), регионального лесного </w:t>
      </w:r>
      <w:r w:rsidRPr="001F6A1D">
        <w:lastRenderedPageBreak/>
        <w:t xml:space="preserve">надзора и муниципального лесного контроля, государственного строительного надзора, контроля за исполнением правил нотариального делопроизводства нотариусами, контроля за исполнением профессиональных обязанностей нотариусами, работающими </w:t>
      </w:r>
      <w:r w:rsidR="005C5F3B">
        <w:br/>
      </w:r>
      <w:r w:rsidRPr="001F6A1D">
        <w:t>в</w:t>
      </w:r>
      <w:proofErr w:type="gramEnd"/>
      <w:r w:rsidRPr="001F6A1D">
        <w:t xml:space="preserve"> государственных нотариальных </w:t>
      </w:r>
      <w:proofErr w:type="gramStart"/>
      <w:r w:rsidRPr="001F6A1D">
        <w:t>конторах</w:t>
      </w:r>
      <w:proofErr w:type="gramEnd"/>
      <w:r w:rsidRPr="001F6A1D">
        <w:t xml:space="preserve">, а также в части проверки соблюдения требований пожарной безопасности нежилых помещений. Порядок подготовки ежегодного плана проведения плановых проверок, в том числе его согласования, в отношении граждан, </w:t>
      </w:r>
      <w:r w:rsidR="005C5F3B">
        <w:br/>
      </w:r>
      <w:r w:rsidRPr="001F6A1D">
        <w:t>не осуществляющих предпринимательскую деятельность, определяется статьей 53 настоящего Федерального закона, если иной порядок его подготовки, в том числе согласования, не установлен федеральными законами.</w:t>
      </w:r>
    </w:p>
    <w:p w:rsidR="00F46532" w:rsidRPr="001F6A1D" w:rsidRDefault="00F46532" w:rsidP="000D1BE0">
      <w:pPr>
        <w:numPr>
          <w:ilvl w:val="2"/>
          <w:numId w:val="31"/>
        </w:numPr>
        <w:tabs>
          <w:tab w:val="left" w:pos="284"/>
          <w:tab w:val="left" w:pos="1134"/>
        </w:tabs>
        <w:ind w:left="0"/>
        <w:jc w:val="both"/>
      </w:pPr>
      <w:r w:rsidRPr="001F6A1D">
        <w:t xml:space="preserve">Внеплановые проверки при осуществлении государственного контроля (надзора) и муниципального контроля могут проводиться </w:t>
      </w:r>
      <w:r w:rsidR="005C5F3B">
        <w:br/>
      </w:r>
      <w:r w:rsidRPr="001F6A1D">
        <w:t xml:space="preserve">в отношении граждан, не осуществляющих предпринимательскую деятельность,  и используемых ими производственных объектов </w:t>
      </w:r>
      <w:r w:rsidR="005C5F3B">
        <w:br/>
      </w:r>
      <w:r w:rsidRPr="001F6A1D">
        <w:t>по следующим основаниям:</w:t>
      </w:r>
    </w:p>
    <w:p w:rsidR="00F46532" w:rsidRPr="001F6A1D" w:rsidRDefault="00F46532" w:rsidP="000D1BE0">
      <w:pPr>
        <w:numPr>
          <w:ilvl w:val="3"/>
          <w:numId w:val="31"/>
        </w:numPr>
        <w:tabs>
          <w:tab w:val="left" w:pos="284"/>
          <w:tab w:val="left" w:pos="1134"/>
        </w:tabs>
        <w:jc w:val="both"/>
      </w:pPr>
      <w:r w:rsidRPr="001F6A1D">
        <w:t xml:space="preserve">истечение срока исполнения гражданином ранее выданного предписания об устранении выявленных нарушений или наличие ходатайства гражданина о проведении органом государственного контроля (надзора), муниципального контроля внеплановой выездной </w:t>
      </w:r>
      <w:r w:rsidRPr="001F6A1D">
        <w:lastRenderedPageBreak/>
        <w:t xml:space="preserve">проверки в целях установления факта досрочного исполнения </w:t>
      </w:r>
      <w:r w:rsidR="005C5F3B">
        <w:br/>
      </w:r>
      <w:r w:rsidRPr="001F6A1D">
        <w:t>им предписания органа государственного контроля (надзора), муниципального контроля;</w:t>
      </w:r>
    </w:p>
    <w:p w:rsidR="00F46532" w:rsidRPr="001F6A1D" w:rsidRDefault="00F46532" w:rsidP="000D1BE0">
      <w:pPr>
        <w:numPr>
          <w:ilvl w:val="3"/>
          <w:numId w:val="31"/>
        </w:numPr>
        <w:tabs>
          <w:tab w:val="left" w:pos="284"/>
          <w:tab w:val="left" w:pos="1134"/>
        </w:tabs>
        <w:jc w:val="both"/>
      </w:pPr>
      <w:r w:rsidRPr="001F6A1D">
        <w:t xml:space="preserve">поступление в органы государственного контроля (надзора), органы муниципального контроля обращений и заявлений граждан </w:t>
      </w:r>
      <w:r w:rsidR="005C5F3B">
        <w:br/>
      </w:r>
      <w:r w:rsidRPr="001F6A1D">
        <w:t xml:space="preserve">и организаций, информации от органов государственной власти, органов местного самоуправления, из средств массовой информации </w:t>
      </w:r>
      <w:r w:rsidR="005C5F3B">
        <w:br/>
      </w:r>
      <w:r w:rsidRPr="001F6A1D">
        <w:t>о действиях (бездействии) гражданина, повлекших:</w:t>
      </w:r>
    </w:p>
    <w:p w:rsidR="00F46532" w:rsidRPr="001F6A1D" w:rsidRDefault="00F46532" w:rsidP="005C5F3B">
      <w:pPr>
        <w:tabs>
          <w:tab w:val="left" w:pos="284"/>
          <w:tab w:val="left" w:pos="993"/>
        </w:tabs>
        <w:ind w:firstLine="709"/>
        <w:jc w:val="both"/>
      </w:pPr>
      <w:r w:rsidRPr="001F6A1D">
        <w:t xml:space="preserve">а) возникновение угрозы причинения вреда охраняемым законом ценностям, а также угрозы чрезвычайных ситуаций природного </w:t>
      </w:r>
      <w:r w:rsidR="005C5F3B">
        <w:br/>
      </w:r>
      <w:r w:rsidRPr="001F6A1D">
        <w:t>и техногенного характера;</w:t>
      </w:r>
    </w:p>
    <w:p w:rsidR="00F46532" w:rsidRPr="001F6A1D" w:rsidRDefault="00F46532" w:rsidP="005C5F3B">
      <w:pPr>
        <w:tabs>
          <w:tab w:val="left" w:pos="284"/>
          <w:tab w:val="left" w:pos="993"/>
        </w:tabs>
        <w:ind w:firstLine="709"/>
        <w:jc w:val="both"/>
      </w:pPr>
      <w:r w:rsidRPr="001F6A1D">
        <w:t>б) причинение вреда охраняемым законом ценностям, а также возникновение чрезвычайных ситуаций природного и техногенного характера;</w:t>
      </w:r>
    </w:p>
    <w:p w:rsidR="00F46532" w:rsidRPr="001F6A1D" w:rsidRDefault="00F46532" w:rsidP="005C5F3B">
      <w:pPr>
        <w:tabs>
          <w:tab w:val="left" w:pos="284"/>
          <w:tab w:val="left" w:pos="993"/>
        </w:tabs>
        <w:ind w:firstLine="709"/>
        <w:jc w:val="both"/>
      </w:pPr>
      <w:r w:rsidRPr="001F6A1D">
        <w:t xml:space="preserve">3) поручение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w:t>
      </w:r>
      <w:r w:rsidR="005C5F3B">
        <w:br/>
      </w:r>
      <w:r w:rsidRPr="001F6A1D">
        <w:t>по поступившим в органы прокуратуры материалам и обращениям;</w:t>
      </w:r>
    </w:p>
    <w:p w:rsidR="00F46532" w:rsidRPr="001F6A1D" w:rsidRDefault="00F46532" w:rsidP="005C5F3B">
      <w:pPr>
        <w:tabs>
          <w:tab w:val="left" w:pos="284"/>
          <w:tab w:val="left" w:pos="993"/>
        </w:tabs>
        <w:ind w:firstLine="709"/>
        <w:jc w:val="both"/>
      </w:pPr>
      <w:r w:rsidRPr="001F6A1D">
        <w:t>4) по иным основаниям, установленным федеральными законами.</w:t>
      </w:r>
    </w:p>
    <w:p w:rsidR="00F46532" w:rsidRPr="001F6A1D" w:rsidRDefault="00F46532" w:rsidP="000D1BE0">
      <w:pPr>
        <w:numPr>
          <w:ilvl w:val="2"/>
          <w:numId w:val="31"/>
        </w:numPr>
        <w:tabs>
          <w:tab w:val="left" w:pos="284"/>
          <w:tab w:val="left" w:pos="1134"/>
        </w:tabs>
        <w:ind w:left="0"/>
        <w:jc w:val="both"/>
      </w:pPr>
      <w:r w:rsidRPr="001F6A1D">
        <w:t xml:space="preserve">Проведение в отношении граждан, не осуществляющих предпринимательскую деятельность, и используемых ими </w:t>
      </w:r>
      <w:r w:rsidRPr="001F6A1D">
        <w:lastRenderedPageBreak/>
        <w:t xml:space="preserve">производственных объектов внеплановых проверок, указанных в части 3 настоящей статьи, не требует согласования с органами прокуратуры. Сведения о проведенных в отношении граждан проверках, контрольных закупках не вносятся в единый реестр проверок. </w:t>
      </w:r>
    </w:p>
    <w:p w:rsidR="00F46532" w:rsidRPr="001F6A1D" w:rsidRDefault="00F46532" w:rsidP="000D1BE0">
      <w:pPr>
        <w:numPr>
          <w:ilvl w:val="2"/>
          <w:numId w:val="31"/>
        </w:numPr>
        <w:tabs>
          <w:tab w:val="left" w:pos="284"/>
          <w:tab w:val="left" w:pos="1134"/>
        </w:tabs>
        <w:ind w:left="0"/>
        <w:jc w:val="both"/>
      </w:pPr>
      <w:r w:rsidRPr="001F6A1D">
        <w:t xml:space="preserve">При осуществлении государственного контроля (надзора) </w:t>
      </w:r>
      <w:r w:rsidR="005C5F3B">
        <w:br/>
      </w:r>
      <w:r w:rsidRPr="001F6A1D">
        <w:t xml:space="preserve">и муниципального контроля должностные лица органов государственного контроля (надзора), органов муниципального контроля вправе посещать и осматривать жилые помещения граждан, </w:t>
      </w:r>
      <w:r w:rsidR="005C5F3B">
        <w:br/>
      </w:r>
      <w:r w:rsidRPr="001F6A1D">
        <w:t>а также жилые дома граждан и земельные участки, на которых такие дома расположены, только с согласия проживающих в них граждан, если иное не установлено федеральными законами.</w:t>
      </w:r>
    </w:p>
    <w:p w:rsidR="00F46532" w:rsidRPr="001F6A1D" w:rsidRDefault="00F46532" w:rsidP="0082744E">
      <w:pPr>
        <w:pStyle w:val="2"/>
        <w:tabs>
          <w:tab w:val="left" w:pos="142"/>
        </w:tabs>
        <w:spacing w:after="400"/>
        <w:rPr>
          <w:sz w:val="30"/>
          <w:szCs w:val="30"/>
        </w:rPr>
      </w:pPr>
      <w:bookmarkStart w:id="161" w:name="_Toc479873246"/>
      <w:bookmarkStart w:id="162" w:name="_Toc480566319"/>
      <w:bookmarkStart w:id="163" w:name="_Toc482968085"/>
      <w:r w:rsidRPr="001F6A1D">
        <w:rPr>
          <w:sz w:val="30"/>
          <w:szCs w:val="30"/>
        </w:rPr>
        <w:t>Использование результатов самостоятельной или независимой оценки соблюдения обязательных требований для целей государственного контроля (надзора) и муниципального контроля</w:t>
      </w:r>
      <w:bookmarkEnd w:id="161"/>
      <w:bookmarkEnd w:id="162"/>
      <w:bookmarkEnd w:id="163"/>
    </w:p>
    <w:p w:rsidR="00F46532" w:rsidRPr="001F6A1D" w:rsidRDefault="00F46532" w:rsidP="000D1BE0">
      <w:pPr>
        <w:numPr>
          <w:ilvl w:val="0"/>
          <w:numId w:val="26"/>
        </w:numPr>
        <w:tabs>
          <w:tab w:val="left" w:pos="284"/>
          <w:tab w:val="left" w:pos="1134"/>
        </w:tabs>
        <w:ind w:left="0" w:firstLine="709"/>
        <w:jc w:val="both"/>
      </w:pPr>
      <w:r w:rsidRPr="001F6A1D">
        <w:t xml:space="preserve">В случаях, установленных федеральными законами, формы </w:t>
      </w:r>
      <w:r w:rsidR="005C5F3B">
        <w:br/>
      </w:r>
      <w:r w:rsidRPr="001F6A1D">
        <w:t>и мероприятия государственного контроля (надз</w:t>
      </w:r>
      <w:r w:rsidR="00F77B94">
        <w:t xml:space="preserve">ора) и муниципального контроля </w:t>
      </w:r>
      <w:r w:rsidRPr="001F6A1D">
        <w:t>проводятся с учетом оценки соответствия обязательных требований, проводимой гражданином или организацией самостоятельно</w:t>
      </w:r>
      <w:r w:rsidR="00F77B94">
        <w:t xml:space="preserve"> или с привлечением третьих лиц.</w:t>
      </w:r>
      <w:r w:rsidRPr="001F6A1D">
        <w:t xml:space="preserve"> Указанные федеральные законы или принимаемые в соответствии с ними нормативные правовые акты должны предусматривать положения, </w:t>
      </w:r>
      <w:r w:rsidRPr="001F6A1D">
        <w:lastRenderedPageBreak/>
        <w:t>обеспечивающие независимость, компетентность и беспристрастность третьих лиц, привлекаемых для целей оценки соблюдения обязательных требований.</w:t>
      </w:r>
    </w:p>
    <w:p w:rsidR="00F46532" w:rsidRPr="001F6A1D" w:rsidRDefault="00F46532" w:rsidP="000D1BE0">
      <w:pPr>
        <w:numPr>
          <w:ilvl w:val="0"/>
          <w:numId w:val="26"/>
        </w:numPr>
        <w:tabs>
          <w:tab w:val="left" w:pos="284"/>
          <w:tab w:val="left" w:pos="1134"/>
        </w:tabs>
        <w:ind w:left="0" w:firstLine="709"/>
        <w:jc w:val="both"/>
      </w:pPr>
      <w:r w:rsidRPr="001F6A1D">
        <w:t xml:space="preserve">Результаты оценки соблюдения обязательных требований </w:t>
      </w:r>
      <w:r w:rsidR="005C5F3B">
        <w:br/>
      </w:r>
      <w:r w:rsidRPr="001F6A1D">
        <w:t xml:space="preserve">в деятельности граждан и организаций и </w:t>
      </w:r>
      <w:proofErr w:type="gramStart"/>
      <w:r w:rsidRPr="001F6A1D">
        <w:t>соответствия</w:t>
      </w:r>
      <w:proofErr w:type="gramEnd"/>
      <w:r w:rsidRPr="001F6A1D">
        <w:t xml:space="preserve"> используемых ими производственных объектов обязательным требованиям </w:t>
      </w:r>
      <w:r w:rsidR="0018751C" w:rsidRPr="001F6A1D">
        <w:t xml:space="preserve">принимаются во внимание </w:t>
      </w:r>
      <w:r w:rsidRPr="001F6A1D">
        <w:t xml:space="preserve">органами государственного контроля (надзора), органами муниципального контроля для отнесения деятельности гражданина, организации, производственного объекта </w:t>
      </w:r>
      <w:r w:rsidR="005C5F3B">
        <w:br/>
      </w:r>
      <w:r w:rsidRPr="001F6A1D">
        <w:t xml:space="preserve">к соответствующей категории риска (класса опасности) и определения интенсивности (продолжительности, объема и периодичности) форм и мероприятий государственного контроля (надзора) и муниципального контроля и в иных </w:t>
      </w:r>
      <w:proofErr w:type="gramStart"/>
      <w:r w:rsidRPr="001F6A1D">
        <w:t>целях</w:t>
      </w:r>
      <w:proofErr w:type="gramEnd"/>
      <w:r w:rsidRPr="001F6A1D">
        <w:t>, предусмотренных законодательством Российской Федерации.</w:t>
      </w:r>
    </w:p>
    <w:p w:rsidR="00F46532" w:rsidRPr="001F6A1D" w:rsidRDefault="00F46532" w:rsidP="000D1BE0">
      <w:pPr>
        <w:numPr>
          <w:ilvl w:val="0"/>
          <w:numId w:val="26"/>
        </w:numPr>
        <w:tabs>
          <w:tab w:val="left" w:pos="284"/>
          <w:tab w:val="left" w:pos="1134"/>
        </w:tabs>
        <w:ind w:left="0" w:firstLine="709"/>
        <w:jc w:val="both"/>
      </w:pPr>
      <w:proofErr w:type="gramStart"/>
      <w:r w:rsidRPr="001F6A1D">
        <w:t xml:space="preserve">Особенности проведения государственного контроля (надзора) и муниципального контроля в отношении граждан и организаций, применительно к которым саморегулируемой организацией осуществляется оценка соблюдения условий членства в ней, </w:t>
      </w:r>
      <w:r w:rsidR="005C5F3B">
        <w:br/>
      </w:r>
      <w:r w:rsidRPr="001F6A1D">
        <w:t xml:space="preserve">ее стандартов и правил, определяются в соответствии с Федеральным законом от 1 декабря 2007 года № 315-ФЗ «О саморегулируемых </w:t>
      </w:r>
      <w:r w:rsidRPr="001F6A1D">
        <w:lastRenderedPageBreak/>
        <w:t>организациях» с учетом положений части 3 статьи 4 настоящего Федерального закона.</w:t>
      </w:r>
      <w:proofErr w:type="gramEnd"/>
    </w:p>
    <w:p w:rsidR="00F46532" w:rsidRPr="001F6A1D" w:rsidRDefault="00F46532" w:rsidP="000D1BE0">
      <w:pPr>
        <w:numPr>
          <w:ilvl w:val="0"/>
          <w:numId w:val="26"/>
        </w:numPr>
        <w:tabs>
          <w:tab w:val="left" w:pos="284"/>
          <w:tab w:val="left" w:pos="1134"/>
        </w:tabs>
        <w:ind w:left="0" w:firstLine="709"/>
        <w:jc w:val="both"/>
      </w:pPr>
      <w:proofErr w:type="gramStart"/>
      <w:r w:rsidRPr="001F6A1D">
        <w:t xml:space="preserve">Особенности проведения государственного контроля (надзора) и муниципального контроля в отношении граждан и организаций, прошедших оценку соблюдения обязательных требований в рамках страхования ими своей ответственности, могут быть установлены </w:t>
      </w:r>
      <w:r w:rsidR="005C5F3B">
        <w:br/>
      </w:r>
      <w:r w:rsidRPr="001F6A1D">
        <w:t xml:space="preserve">в соответствии с Законом Российской Федерации от 27 ноября 1992 года № 4015-1 «Об организации страхового дела в Российской Федерации» </w:t>
      </w:r>
      <w:r w:rsidR="005C5F3B">
        <w:br/>
      </w:r>
      <w:r w:rsidRPr="001F6A1D">
        <w:t>с учетом положений части 3 статьи 4 настоящего Федерального закона.</w:t>
      </w:r>
      <w:proofErr w:type="gramEnd"/>
    </w:p>
    <w:p w:rsidR="00F46532" w:rsidRPr="001F6A1D" w:rsidRDefault="00F46532" w:rsidP="0082744E">
      <w:pPr>
        <w:pStyle w:val="1"/>
        <w:tabs>
          <w:tab w:val="left" w:pos="284"/>
        </w:tabs>
        <w:spacing w:before="240" w:line="240" w:lineRule="auto"/>
        <w:ind w:left="2127" w:hanging="1418"/>
      </w:pPr>
      <w:bookmarkStart w:id="164" w:name="_Toc426232803"/>
      <w:bookmarkStart w:id="165" w:name="_Toc426247564"/>
      <w:bookmarkStart w:id="166" w:name="_Toc426280320"/>
      <w:bookmarkStart w:id="167" w:name="_Toc426281199"/>
      <w:bookmarkStart w:id="168" w:name="_Toc426281469"/>
      <w:bookmarkStart w:id="169" w:name="_Toc426281847"/>
      <w:bookmarkStart w:id="170" w:name="_Toc426282060"/>
      <w:bookmarkStart w:id="171" w:name="_Toc426309917"/>
      <w:bookmarkStart w:id="172" w:name="_Toc426328444"/>
      <w:bookmarkStart w:id="173" w:name="_Toc426232808"/>
      <w:bookmarkStart w:id="174" w:name="_Toc426247569"/>
      <w:bookmarkStart w:id="175" w:name="_Toc426280325"/>
      <w:bookmarkStart w:id="176" w:name="_Toc426281204"/>
      <w:bookmarkStart w:id="177" w:name="_Toc426281474"/>
      <w:bookmarkStart w:id="178" w:name="_Toc426281852"/>
      <w:bookmarkStart w:id="179" w:name="_Toc426282065"/>
      <w:bookmarkStart w:id="180" w:name="_Toc426309922"/>
      <w:bookmarkStart w:id="181" w:name="_Toc426328449"/>
      <w:bookmarkStart w:id="182" w:name="_Toc426232810"/>
      <w:bookmarkStart w:id="183" w:name="_Toc426247571"/>
      <w:bookmarkStart w:id="184" w:name="_Toc426280327"/>
      <w:bookmarkStart w:id="185" w:name="_Toc426281206"/>
      <w:bookmarkStart w:id="186" w:name="_Toc426281476"/>
      <w:bookmarkStart w:id="187" w:name="_Toc426281854"/>
      <w:bookmarkStart w:id="188" w:name="_Toc426282067"/>
      <w:bookmarkStart w:id="189" w:name="_Toc426309924"/>
      <w:bookmarkStart w:id="190" w:name="_Toc426328451"/>
      <w:bookmarkStart w:id="191" w:name="_Toc426232815"/>
      <w:bookmarkStart w:id="192" w:name="_Toc426247576"/>
      <w:bookmarkStart w:id="193" w:name="_Toc426280332"/>
      <w:bookmarkStart w:id="194" w:name="_Toc426281211"/>
      <w:bookmarkStart w:id="195" w:name="_Toc426281481"/>
      <w:bookmarkStart w:id="196" w:name="_Toc426281859"/>
      <w:bookmarkStart w:id="197" w:name="_Toc426282072"/>
      <w:bookmarkStart w:id="198" w:name="_Toc426309929"/>
      <w:bookmarkStart w:id="199" w:name="_Toc426328456"/>
      <w:bookmarkStart w:id="200" w:name="_Toc426232816"/>
      <w:bookmarkStart w:id="201" w:name="_Toc426247577"/>
      <w:bookmarkStart w:id="202" w:name="_Toc426280333"/>
      <w:bookmarkStart w:id="203" w:name="_Toc426281212"/>
      <w:bookmarkStart w:id="204" w:name="_Toc426281482"/>
      <w:bookmarkStart w:id="205" w:name="_Toc426281860"/>
      <w:bookmarkStart w:id="206" w:name="_Toc426282073"/>
      <w:bookmarkStart w:id="207" w:name="_Toc426309930"/>
      <w:bookmarkStart w:id="208" w:name="_Toc426328457"/>
      <w:bookmarkStart w:id="209" w:name="_Toc425329508"/>
      <w:bookmarkStart w:id="210" w:name="_Toc425329509"/>
      <w:bookmarkStart w:id="211" w:name="_Toc425329510"/>
      <w:bookmarkStart w:id="212" w:name="_Toc425329511"/>
      <w:bookmarkStart w:id="213" w:name="_Toc425329512"/>
      <w:bookmarkStart w:id="214" w:name="_Toc425329513"/>
      <w:bookmarkStart w:id="215" w:name="_Toc425329514"/>
      <w:bookmarkStart w:id="216" w:name="_Toc425329515"/>
      <w:bookmarkStart w:id="217" w:name="_Toc425329516"/>
      <w:bookmarkStart w:id="218" w:name="_Toc425329517"/>
      <w:bookmarkStart w:id="219" w:name="_Toc425329518"/>
      <w:bookmarkStart w:id="220" w:name="_Toc425329519"/>
      <w:bookmarkStart w:id="221" w:name="_Toc425329520"/>
      <w:bookmarkStart w:id="222" w:name="_Toc425329521"/>
      <w:bookmarkStart w:id="223" w:name="_Toc425329522"/>
      <w:bookmarkStart w:id="224" w:name="_Toc425329523"/>
      <w:bookmarkStart w:id="225" w:name="_Toc425329524"/>
      <w:bookmarkStart w:id="226" w:name="_Toc425329525"/>
      <w:bookmarkStart w:id="227" w:name="_Toc425329526"/>
      <w:bookmarkStart w:id="228" w:name="_Toc425329527"/>
      <w:bookmarkStart w:id="229" w:name="_Toc425329528"/>
      <w:bookmarkStart w:id="230" w:name="_Toc425329529"/>
      <w:bookmarkStart w:id="231" w:name="_Toc425329530"/>
      <w:bookmarkStart w:id="232" w:name="_Toc425329531"/>
      <w:bookmarkStart w:id="233" w:name="_Toc425329532"/>
      <w:bookmarkStart w:id="234" w:name="_Toc425329533"/>
      <w:bookmarkStart w:id="235" w:name="_Toc425329534"/>
      <w:bookmarkStart w:id="236" w:name="_Toc425329535"/>
      <w:bookmarkStart w:id="237" w:name="_Toc425329536"/>
      <w:bookmarkStart w:id="238" w:name="_Toc425329537"/>
      <w:bookmarkStart w:id="239" w:name="_Toc425329538"/>
      <w:bookmarkStart w:id="240" w:name="_Toc425329539"/>
      <w:bookmarkStart w:id="241" w:name="_Toc425329540"/>
      <w:bookmarkStart w:id="242" w:name="_Toc425329541"/>
      <w:bookmarkStart w:id="243" w:name="_Toc425329542"/>
      <w:bookmarkStart w:id="244" w:name="_Toc425329543"/>
      <w:bookmarkStart w:id="245" w:name="_Toc425329544"/>
      <w:bookmarkStart w:id="246" w:name="_Toc425329545"/>
      <w:bookmarkStart w:id="247" w:name="_Toc425329546"/>
      <w:bookmarkStart w:id="248" w:name="_Toc425329547"/>
      <w:bookmarkStart w:id="249" w:name="_Toc425329548"/>
      <w:bookmarkStart w:id="250" w:name="_Toc425329549"/>
      <w:bookmarkStart w:id="251" w:name="_Toc425329550"/>
      <w:bookmarkStart w:id="252" w:name="_Toc425329551"/>
      <w:bookmarkStart w:id="253" w:name="_Toc425329552"/>
      <w:bookmarkStart w:id="254" w:name="_Toc425329553"/>
      <w:bookmarkStart w:id="255" w:name="_Toc425329554"/>
      <w:bookmarkStart w:id="256" w:name="_Toc425329555"/>
      <w:bookmarkStart w:id="257" w:name="_Toc425329556"/>
      <w:bookmarkStart w:id="258" w:name="_Toc425329557"/>
      <w:bookmarkStart w:id="259" w:name="_Toc425329558"/>
      <w:bookmarkStart w:id="260" w:name="_Toc425329559"/>
      <w:bookmarkStart w:id="261" w:name="_Toc425329560"/>
      <w:bookmarkStart w:id="262" w:name="_Toc425329561"/>
      <w:bookmarkStart w:id="263" w:name="_Toc425329562"/>
      <w:bookmarkStart w:id="264" w:name="_Toc425329563"/>
      <w:bookmarkStart w:id="265" w:name="_Toc425329564"/>
      <w:bookmarkStart w:id="266" w:name="_Toc425329565"/>
      <w:bookmarkStart w:id="267" w:name="_Toc425329566"/>
      <w:bookmarkStart w:id="268" w:name="_Toc425329567"/>
      <w:bookmarkStart w:id="269" w:name="_Toc425329568"/>
      <w:bookmarkStart w:id="270" w:name="_Toc425329569"/>
      <w:bookmarkStart w:id="271" w:name="_Toc425329570"/>
      <w:bookmarkStart w:id="272" w:name="_Toc425329571"/>
      <w:bookmarkStart w:id="273" w:name="_Toc425329572"/>
      <w:bookmarkStart w:id="274" w:name="_Toc425329573"/>
      <w:bookmarkStart w:id="275" w:name="_Toc425329574"/>
      <w:bookmarkStart w:id="276" w:name="_Toc425329575"/>
      <w:bookmarkStart w:id="277" w:name="_Toc425329576"/>
      <w:bookmarkStart w:id="278" w:name="_Toc295106026"/>
      <w:bookmarkStart w:id="279" w:name="_Toc425345323"/>
      <w:bookmarkStart w:id="280" w:name="_Toc426566910"/>
      <w:bookmarkStart w:id="281" w:name="_Toc429334667"/>
      <w:bookmarkStart w:id="282" w:name="_Toc454880063"/>
      <w:bookmarkStart w:id="283" w:name="_Toc479873247"/>
      <w:bookmarkStart w:id="284" w:name="_Toc480566320"/>
      <w:bookmarkStart w:id="285" w:name="_Toc482968086"/>
      <w:bookmarkEnd w:id="15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1F6A1D">
        <w:t xml:space="preserve">Организация </w:t>
      </w:r>
      <w:bookmarkEnd w:id="278"/>
      <w:bookmarkEnd w:id="279"/>
      <w:r w:rsidRPr="001F6A1D">
        <w:t>государственного контроля (надзора) и муниципального контроля</w:t>
      </w:r>
      <w:bookmarkEnd w:id="280"/>
      <w:bookmarkEnd w:id="281"/>
      <w:bookmarkEnd w:id="282"/>
      <w:bookmarkEnd w:id="283"/>
      <w:bookmarkEnd w:id="284"/>
      <w:bookmarkEnd w:id="285"/>
    </w:p>
    <w:p w:rsidR="00F46532" w:rsidRPr="001F6A1D" w:rsidRDefault="00F46532" w:rsidP="0082744E">
      <w:pPr>
        <w:pStyle w:val="2"/>
        <w:spacing w:after="400"/>
        <w:rPr>
          <w:sz w:val="30"/>
          <w:szCs w:val="30"/>
        </w:rPr>
      </w:pPr>
      <w:bookmarkStart w:id="286" w:name="_Toc425329578"/>
      <w:bookmarkStart w:id="287" w:name="_Toc425329579"/>
      <w:bookmarkStart w:id="288" w:name="_Toc425329580"/>
      <w:bookmarkStart w:id="289" w:name="_Toc425329581"/>
      <w:bookmarkStart w:id="290" w:name="_Toc426566911"/>
      <w:bookmarkStart w:id="291" w:name="_Toc429334668"/>
      <w:bookmarkStart w:id="292" w:name="_Toc454880064"/>
      <w:bookmarkStart w:id="293" w:name="_Toc479873248"/>
      <w:bookmarkStart w:id="294" w:name="_Toc480566321"/>
      <w:bookmarkStart w:id="295" w:name="_Toc482968087"/>
      <w:bookmarkStart w:id="296" w:name="_Toc425345324"/>
      <w:bookmarkStart w:id="297" w:name="_Toc295106031"/>
      <w:bookmarkEnd w:id="286"/>
      <w:bookmarkEnd w:id="287"/>
      <w:bookmarkEnd w:id="288"/>
      <w:bookmarkEnd w:id="289"/>
      <w:r w:rsidRPr="001F6A1D">
        <w:rPr>
          <w:sz w:val="30"/>
          <w:szCs w:val="30"/>
        </w:rPr>
        <w:t>Порядок организации государственного контроля (надзора) и муниципального контроля</w:t>
      </w:r>
      <w:bookmarkEnd w:id="290"/>
      <w:bookmarkEnd w:id="291"/>
      <w:bookmarkEnd w:id="292"/>
      <w:bookmarkEnd w:id="293"/>
      <w:bookmarkEnd w:id="294"/>
      <w:bookmarkEnd w:id="295"/>
    </w:p>
    <w:p w:rsidR="00F46532" w:rsidRPr="001F6A1D" w:rsidRDefault="00F46532" w:rsidP="000D1BE0">
      <w:pPr>
        <w:numPr>
          <w:ilvl w:val="2"/>
          <w:numId w:val="31"/>
        </w:numPr>
        <w:tabs>
          <w:tab w:val="left" w:pos="284"/>
          <w:tab w:val="num" w:pos="1134"/>
        </w:tabs>
        <w:ind w:left="0"/>
        <w:jc w:val="both"/>
      </w:pPr>
      <w:bookmarkStart w:id="298" w:name="СоставПоложения"/>
      <w:bookmarkEnd w:id="298"/>
      <w:r w:rsidRPr="001F6A1D">
        <w:t>Порядок организации и осуществления видов государственного контроля (надзора) и муниципального контроля устанавливается положениями об осуществлении конкретных видов государственного контроля (надзора) и муниципального контроля, которые должны содержать:</w:t>
      </w:r>
    </w:p>
    <w:p w:rsidR="00F46532" w:rsidRPr="001F6A1D" w:rsidRDefault="00F46532" w:rsidP="000D1BE0">
      <w:pPr>
        <w:numPr>
          <w:ilvl w:val="3"/>
          <w:numId w:val="31"/>
        </w:numPr>
        <w:tabs>
          <w:tab w:val="left" w:pos="284"/>
        </w:tabs>
        <w:jc w:val="both"/>
      </w:pPr>
      <w:r w:rsidRPr="001F6A1D">
        <w:t>предмет и объект государственного контроля (надзора) или муниципального контроля, в том числе закрытый перечень видов производственных объектов;</w:t>
      </w:r>
    </w:p>
    <w:p w:rsidR="00F46532" w:rsidRPr="001F6A1D" w:rsidRDefault="00F46532" w:rsidP="000D1BE0">
      <w:pPr>
        <w:numPr>
          <w:ilvl w:val="3"/>
          <w:numId w:val="31"/>
        </w:numPr>
        <w:tabs>
          <w:tab w:val="left" w:pos="284"/>
        </w:tabs>
        <w:jc w:val="both"/>
      </w:pPr>
      <w:r w:rsidRPr="001F6A1D">
        <w:lastRenderedPageBreak/>
        <w:t xml:space="preserve">порядок организации и функционирования системы управления рисками при осуществлении государственного контроля (надзора) или муниципального контроля, если такой порядок </w:t>
      </w:r>
      <w:r w:rsidR="005C5F3B">
        <w:br/>
      </w:r>
      <w:r w:rsidRPr="001F6A1D">
        <w:t>не установлен федеральным законом;</w:t>
      </w:r>
    </w:p>
    <w:p w:rsidR="00F46532" w:rsidRPr="001F6A1D" w:rsidRDefault="00F46532" w:rsidP="000D1BE0">
      <w:pPr>
        <w:numPr>
          <w:ilvl w:val="3"/>
          <w:numId w:val="31"/>
        </w:numPr>
        <w:tabs>
          <w:tab w:val="left" w:pos="284"/>
        </w:tabs>
        <w:jc w:val="both"/>
      </w:pPr>
      <w:r w:rsidRPr="001F6A1D">
        <w:t>порядок организации и функционирования системы оценки результативности и эффективности государственного контроля (надзора) или муниципального контроля;</w:t>
      </w:r>
    </w:p>
    <w:p w:rsidR="00F46532" w:rsidRPr="001F6A1D" w:rsidRDefault="00F46532" w:rsidP="000D1BE0">
      <w:pPr>
        <w:numPr>
          <w:ilvl w:val="3"/>
          <w:numId w:val="31"/>
        </w:numPr>
        <w:tabs>
          <w:tab w:val="left" w:pos="284"/>
        </w:tabs>
        <w:jc w:val="both"/>
      </w:pPr>
      <w:r w:rsidRPr="001F6A1D">
        <w:t>перечень форм, в которых допускается осуществление данного вида государственного контроля (надзора) или муниципального контроля в соответствии с настоящим Федеральным законом и (или) иными федеральными законами;</w:t>
      </w:r>
    </w:p>
    <w:p w:rsidR="00F46532" w:rsidRPr="001F6A1D" w:rsidRDefault="00F46532" w:rsidP="000D1BE0">
      <w:pPr>
        <w:numPr>
          <w:ilvl w:val="3"/>
          <w:numId w:val="31"/>
        </w:numPr>
        <w:tabs>
          <w:tab w:val="left" w:pos="284"/>
        </w:tabs>
        <w:jc w:val="both"/>
      </w:pPr>
      <w:r w:rsidRPr="001F6A1D">
        <w:t xml:space="preserve">указание на возможность и порядок применения органами государственного контроля (надзора), органами муниципального контроля мероприятий государственного контроля (надзора) </w:t>
      </w:r>
      <w:r w:rsidR="005C5F3B">
        <w:br/>
      </w:r>
      <w:r w:rsidRPr="001F6A1D">
        <w:t>и муниципального контроля, предусмотренных статьей 36 настоящего Федерального закона;</w:t>
      </w:r>
    </w:p>
    <w:p w:rsidR="00F46532" w:rsidRPr="001F6A1D" w:rsidRDefault="00F46532" w:rsidP="000D1BE0">
      <w:pPr>
        <w:numPr>
          <w:ilvl w:val="3"/>
          <w:numId w:val="31"/>
        </w:numPr>
        <w:tabs>
          <w:tab w:val="left" w:pos="284"/>
        </w:tabs>
        <w:jc w:val="both"/>
      </w:pPr>
      <w:r w:rsidRPr="001F6A1D">
        <w:t xml:space="preserve">иные положения, регулирование которых в соответствии </w:t>
      </w:r>
      <w:r w:rsidR="005C5F3B">
        <w:br/>
      </w:r>
      <w:r w:rsidRPr="001F6A1D">
        <w:t>с настоящим Федеральным законом, иными федеральными законами должно быть предусмотрено в положении об осуществлении вида государственного контроля (надзора) или муниципального контроля.</w:t>
      </w:r>
    </w:p>
    <w:p w:rsidR="00F46532" w:rsidRPr="001F6A1D" w:rsidRDefault="00F46532" w:rsidP="005C5F3B">
      <w:pPr>
        <w:tabs>
          <w:tab w:val="left" w:pos="284"/>
        </w:tabs>
        <w:ind w:firstLine="709"/>
        <w:jc w:val="both"/>
      </w:pPr>
      <w:r w:rsidRPr="001F6A1D">
        <w:lastRenderedPageBreak/>
        <w:t xml:space="preserve">Положение об осуществлении федерального государственного контроля (надзора), в том числе федерального государственного контроля (надзора), </w:t>
      </w:r>
      <w:proofErr w:type="gramStart"/>
      <w:r w:rsidRPr="001F6A1D">
        <w:t>полномочия</w:t>
      </w:r>
      <w:proofErr w:type="gramEnd"/>
      <w:r w:rsidRPr="001F6A1D">
        <w:t xml:space="preserve"> по осуществлению которого переданы органам государственной власти субъектов Российской Федерации, органам местного самоуправления, утверждается Правительством Российской Федерации.</w:t>
      </w:r>
    </w:p>
    <w:p w:rsidR="00F46532" w:rsidRPr="001F6A1D" w:rsidRDefault="00F46532" w:rsidP="005C5F3B">
      <w:pPr>
        <w:tabs>
          <w:tab w:val="left" w:pos="284"/>
        </w:tabs>
        <w:ind w:firstLine="709"/>
        <w:jc w:val="both"/>
      </w:pPr>
      <w:r w:rsidRPr="001F6A1D">
        <w:t xml:space="preserve">Положение об осуществлении регионального государственного контроля (надзора), в том числе регионального государственного контроля (надзора), </w:t>
      </w:r>
      <w:proofErr w:type="gramStart"/>
      <w:r w:rsidRPr="001F6A1D">
        <w:t>полномочия</w:t>
      </w:r>
      <w:proofErr w:type="gramEnd"/>
      <w:r w:rsidRPr="001F6A1D">
        <w:t xml:space="preserve"> по осуществлению которого переданы органам местного самоуправления, утверждается высшим исполнительным органом государственной власти субъекта Российской Федерации, положение об осуществлении муниципального контроля – представительным органом муниципального образования.</w:t>
      </w:r>
    </w:p>
    <w:p w:rsidR="00F46532" w:rsidRPr="001F6A1D" w:rsidRDefault="00F46532" w:rsidP="000D1BE0">
      <w:pPr>
        <w:numPr>
          <w:ilvl w:val="2"/>
          <w:numId w:val="31"/>
        </w:numPr>
        <w:tabs>
          <w:tab w:val="left" w:pos="284"/>
          <w:tab w:val="num" w:pos="1134"/>
        </w:tabs>
        <w:ind w:left="0"/>
        <w:jc w:val="both"/>
      </w:pPr>
      <w:r w:rsidRPr="001F6A1D">
        <w:t xml:space="preserve">Формы и мероприятия государственного контроля (надзора) </w:t>
      </w:r>
      <w:r w:rsidR="005C5F3B">
        <w:br/>
      </w:r>
      <w:r w:rsidRPr="001F6A1D">
        <w:t xml:space="preserve">и муниципального контроля осуществляются в соответствии </w:t>
      </w:r>
      <w:r w:rsidR="005C5F3B">
        <w:br/>
      </w:r>
      <w:r w:rsidRPr="001F6A1D">
        <w:t>с административными регламентами, утверждаемыми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 Административный регламент в обязательном порядке должен содержать:</w:t>
      </w:r>
    </w:p>
    <w:p w:rsidR="00F46532" w:rsidRPr="001F6A1D" w:rsidRDefault="00F46532" w:rsidP="000D1BE0">
      <w:pPr>
        <w:numPr>
          <w:ilvl w:val="3"/>
          <w:numId w:val="31"/>
        </w:numPr>
        <w:tabs>
          <w:tab w:val="left" w:pos="284"/>
        </w:tabs>
        <w:jc w:val="both"/>
      </w:pPr>
      <w:r w:rsidRPr="001F6A1D">
        <w:lastRenderedPageBreak/>
        <w:t>состав, последовательность и сроки выполнения административных процедур;</w:t>
      </w:r>
    </w:p>
    <w:p w:rsidR="00F46532" w:rsidRPr="001F6A1D" w:rsidRDefault="00F46532" w:rsidP="000D1BE0">
      <w:pPr>
        <w:numPr>
          <w:ilvl w:val="3"/>
          <w:numId w:val="31"/>
        </w:numPr>
        <w:tabs>
          <w:tab w:val="left" w:pos="284"/>
        </w:tabs>
        <w:jc w:val="both"/>
      </w:pPr>
      <w:r w:rsidRPr="001F6A1D">
        <w:t xml:space="preserve">формы </w:t>
      </w:r>
      <w:proofErr w:type="gramStart"/>
      <w:r w:rsidRPr="001F6A1D">
        <w:t>контроля за</w:t>
      </w:r>
      <w:proofErr w:type="gramEnd"/>
      <w:r w:rsidRPr="001F6A1D">
        <w:t xml:space="preserve"> выполнением административных процедур;</w:t>
      </w:r>
    </w:p>
    <w:p w:rsidR="00F46532" w:rsidRPr="001F6A1D" w:rsidRDefault="00F46532" w:rsidP="000D1BE0">
      <w:pPr>
        <w:numPr>
          <w:ilvl w:val="3"/>
          <w:numId w:val="31"/>
        </w:numPr>
        <w:tabs>
          <w:tab w:val="left" w:pos="284"/>
        </w:tabs>
        <w:jc w:val="both"/>
      </w:pPr>
      <w:r w:rsidRPr="001F6A1D">
        <w:t xml:space="preserve">перечень нормативных правовых актов и иных актов, содержащих обязательные требования, и (или) ссылку на указатели страниц сайтов, сетевые адреса в информационно-телекоммуникационной сети «Интернет», на которых данные перечни размещены. </w:t>
      </w:r>
    </w:p>
    <w:p w:rsidR="00E72F6A" w:rsidRPr="001F6A1D" w:rsidRDefault="00F46532" w:rsidP="000D1BE0">
      <w:pPr>
        <w:numPr>
          <w:ilvl w:val="2"/>
          <w:numId w:val="31"/>
        </w:numPr>
        <w:tabs>
          <w:tab w:val="left" w:pos="284"/>
          <w:tab w:val="num" w:pos="1134"/>
        </w:tabs>
        <w:ind w:left="0"/>
        <w:jc w:val="both"/>
      </w:pPr>
      <w:r w:rsidRPr="001F6A1D">
        <w:t xml:space="preserve">Осуществление государственного контроля (надзора) </w:t>
      </w:r>
      <w:r w:rsidR="005C5F3B">
        <w:br/>
      </w:r>
      <w:r w:rsidRPr="001F6A1D">
        <w:t xml:space="preserve">и муниципального контроля в отсутствие утвержденного </w:t>
      </w:r>
      <w:r w:rsidR="005C5F3B">
        <w:br/>
      </w:r>
      <w:r w:rsidRPr="001F6A1D">
        <w:t xml:space="preserve">в установленном порядке положения о виде государственного </w:t>
      </w:r>
      <w:r w:rsidR="005C5F3B">
        <w:br/>
      </w:r>
      <w:r w:rsidRPr="001F6A1D">
        <w:t xml:space="preserve">или муниципального контроля и административного регламента </w:t>
      </w:r>
      <w:r w:rsidR="005C5F3B">
        <w:br/>
      </w:r>
      <w:r w:rsidRPr="001F6A1D">
        <w:t>не допускается.</w:t>
      </w:r>
    </w:p>
    <w:p w:rsidR="00F46532" w:rsidRPr="001F6A1D" w:rsidRDefault="00F46532" w:rsidP="0082744E">
      <w:pPr>
        <w:pStyle w:val="2"/>
        <w:spacing w:after="400"/>
        <w:rPr>
          <w:sz w:val="30"/>
          <w:szCs w:val="30"/>
        </w:rPr>
      </w:pPr>
      <w:bookmarkStart w:id="299" w:name="_Toc454880065"/>
      <w:bookmarkStart w:id="300" w:name="_Toc479873249"/>
      <w:bookmarkStart w:id="301" w:name="_Toc480566322"/>
      <w:bookmarkStart w:id="302" w:name="_Toc482968088"/>
      <w:r w:rsidRPr="001F6A1D">
        <w:rPr>
          <w:sz w:val="30"/>
          <w:szCs w:val="30"/>
        </w:rPr>
        <w:t>Должностные лица, уполномоченные на осуществление государственного контроля (надзора) и муниципального контроля</w:t>
      </w:r>
      <w:bookmarkEnd w:id="299"/>
      <w:bookmarkEnd w:id="300"/>
      <w:bookmarkEnd w:id="301"/>
      <w:bookmarkEnd w:id="302"/>
    </w:p>
    <w:p w:rsidR="00F46532" w:rsidRPr="001F6A1D" w:rsidRDefault="00F46532" w:rsidP="000D1BE0">
      <w:pPr>
        <w:numPr>
          <w:ilvl w:val="2"/>
          <w:numId w:val="31"/>
        </w:numPr>
        <w:tabs>
          <w:tab w:val="left" w:pos="284"/>
          <w:tab w:val="left" w:pos="1134"/>
        </w:tabs>
        <w:ind w:left="0"/>
        <w:jc w:val="both"/>
      </w:pPr>
      <w:r w:rsidRPr="001F6A1D">
        <w:t xml:space="preserve">Государственный контроль (надзор) и муниципальный контроль осуществляется должностными лицами органов государственного контроля (надзора), органов муниципального контроля, уполномоченными в соответствии с федеральными законами, законами субъектов Российской Федерации, муниципальными </w:t>
      </w:r>
      <w:r w:rsidRPr="001F6A1D">
        <w:lastRenderedPageBreak/>
        <w:t>правовыми актами, положениями о видах государственного контроля (надзора) и муниципального контроля.</w:t>
      </w:r>
    </w:p>
    <w:p w:rsidR="00F46532" w:rsidRPr="001F6A1D" w:rsidRDefault="00F46532" w:rsidP="000D1BE0">
      <w:pPr>
        <w:numPr>
          <w:ilvl w:val="2"/>
          <w:numId w:val="31"/>
        </w:numPr>
        <w:tabs>
          <w:tab w:val="left" w:pos="284"/>
          <w:tab w:val="left" w:pos="1134"/>
        </w:tabs>
        <w:ind w:left="0"/>
        <w:jc w:val="both"/>
      </w:pPr>
      <w:r w:rsidRPr="001F6A1D">
        <w:t>Должностные лица органов государственного контроля (надзора), муниципального контроля, уполномоченные на проведение государственного контроля (надзора) и муниципального контроля, оформление его результатов и принятие решений по его итогам, определяются положениями о видах государственного контроля (надзора) и муниципального контроля.</w:t>
      </w:r>
    </w:p>
    <w:p w:rsidR="00F46532" w:rsidRPr="001F6A1D" w:rsidRDefault="00F46532" w:rsidP="000D1BE0">
      <w:pPr>
        <w:numPr>
          <w:ilvl w:val="2"/>
          <w:numId w:val="31"/>
        </w:numPr>
        <w:tabs>
          <w:tab w:val="left" w:pos="284"/>
          <w:tab w:val="left" w:pos="1134"/>
        </w:tabs>
        <w:ind w:left="0"/>
        <w:jc w:val="both"/>
      </w:pPr>
      <w:r w:rsidRPr="001F6A1D">
        <w:t xml:space="preserve">Должностные лица, уполномоченные на проведение конкретной формы государственного контроля (надзора) </w:t>
      </w:r>
      <w:r w:rsidR="005C5F3B">
        <w:br/>
      </w:r>
      <w:r w:rsidRPr="001F6A1D">
        <w:t>и муниципального контроля, включенных в ее состав мероприятий, определяются по решению руководителя (заместителя руководителя) органа государственного контроля (надзора), органа муниципального контроля.</w:t>
      </w:r>
    </w:p>
    <w:p w:rsidR="00F46532" w:rsidRPr="001F6A1D" w:rsidRDefault="00F46532" w:rsidP="000D1BE0">
      <w:pPr>
        <w:numPr>
          <w:ilvl w:val="2"/>
          <w:numId w:val="31"/>
        </w:numPr>
        <w:tabs>
          <w:tab w:val="left" w:pos="284"/>
          <w:tab w:val="left" w:pos="1134"/>
        </w:tabs>
        <w:ind w:left="0"/>
        <w:jc w:val="both"/>
      </w:pPr>
      <w:r w:rsidRPr="001F6A1D">
        <w:t>Должностные лица органов государственного контроля (надзора), органов муниципального контроля при проведении государственного контроля (надзора) и муниципального контроля осуществляют государственный контроль (надзор) и муниципальный контроль в соответствии с полномочиями, предусмотренными федеральными законами и положениями о видах государственного контроля (надзора) и муниципального контроля.</w:t>
      </w:r>
    </w:p>
    <w:p w:rsidR="00F46532" w:rsidRPr="001F6A1D" w:rsidRDefault="00F46532" w:rsidP="000D1BE0">
      <w:pPr>
        <w:numPr>
          <w:ilvl w:val="2"/>
          <w:numId w:val="31"/>
        </w:numPr>
        <w:tabs>
          <w:tab w:val="left" w:pos="284"/>
          <w:tab w:val="left" w:pos="1134"/>
        </w:tabs>
        <w:ind w:left="0"/>
        <w:jc w:val="both"/>
      </w:pPr>
      <w:r w:rsidRPr="001F6A1D">
        <w:lastRenderedPageBreak/>
        <w:t>Должностные лица органа государственного контроля (надзора), органа муниципального контроля при проведении государственного контроля (надзора) и муниципального контроля обязаны:</w:t>
      </w:r>
    </w:p>
    <w:p w:rsidR="00F46532" w:rsidRPr="001F6A1D" w:rsidRDefault="00F46532" w:rsidP="005C5F3B">
      <w:pPr>
        <w:tabs>
          <w:tab w:val="left" w:pos="284"/>
          <w:tab w:val="left" w:pos="1134"/>
        </w:tabs>
        <w:ind w:firstLine="709"/>
        <w:jc w:val="both"/>
      </w:pPr>
      <w:r w:rsidRPr="001F6A1D">
        <w:t>1)</w:t>
      </w:r>
      <w:r w:rsidRPr="001F6A1D">
        <w:tab/>
        <w:t xml:space="preserve">соблюдать законодательство Российской Федерации, права </w:t>
      </w:r>
      <w:r w:rsidR="005C5F3B">
        <w:br/>
      </w:r>
      <w:r w:rsidRPr="001F6A1D">
        <w:t>и законные интересы граждан, организаций, в отношении которых проводится государственный контроль (надзор) и муниципальный контроль;</w:t>
      </w:r>
    </w:p>
    <w:p w:rsidR="00F46532" w:rsidRPr="001F6A1D" w:rsidRDefault="00F46532" w:rsidP="005C5F3B">
      <w:pPr>
        <w:tabs>
          <w:tab w:val="left" w:pos="284"/>
          <w:tab w:val="left" w:pos="1134"/>
        </w:tabs>
        <w:ind w:firstLine="709"/>
        <w:jc w:val="both"/>
      </w:pPr>
      <w:r w:rsidRPr="001F6A1D">
        <w:t xml:space="preserve">2) своевременно и в полной мере исполнять предоставленные </w:t>
      </w:r>
      <w:r w:rsidR="005C5F3B">
        <w:br/>
      </w:r>
      <w:r w:rsidRPr="001F6A1D">
        <w:t>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46532" w:rsidRPr="001F6A1D" w:rsidRDefault="00F46532" w:rsidP="005C5F3B">
      <w:pPr>
        <w:tabs>
          <w:tab w:val="left" w:pos="284"/>
          <w:tab w:val="left" w:pos="1134"/>
        </w:tabs>
        <w:ind w:firstLine="709"/>
        <w:jc w:val="both"/>
      </w:pPr>
      <w:r w:rsidRPr="001F6A1D">
        <w:t>3)</w:t>
      </w:r>
      <w:r w:rsidRPr="001F6A1D">
        <w:tab/>
        <w:t xml:space="preserve">проводить формы и мероприятия государственного контроля (надзора) и муниципального контроля на законном основании проведения таких форм и мероприятий и в соответствии </w:t>
      </w:r>
      <w:r w:rsidR="005C5F3B">
        <w:br/>
      </w:r>
      <w:r w:rsidRPr="001F6A1D">
        <w:t>с их назначением;</w:t>
      </w:r>
    </w:p>
    <w:p w:rsidR="00F46532" w:rsidRPr="001F6A1D" w:rsidRDefault="00F46532" w:rsidP="005C5F3B">
      <w:pPr>
        <w:tabs>
          <w:tab w:val="left" w:pos="284"/>
          <w:tab w:val="left" w:pos="1134"/>
        </w:tabs>
        <w:ind w:firstLine="709"/>
        <w:jc w:val="both"/>
      </w:pPr>
      <w:r w:rsidRPr="001F6A1D">
        <w:t>4)</w:t>
      </w:r>
      <w:r w:rsidRPr="001F6A1D">
        <w:tab/>
        <w:t xml:space="preserve">проводить формы и мероприятия государственного контроля (надзора) и муниципального контроля только во время исполнения служебных обязанностей в случае взаимодействия с гражданами, организациями, в отношении которых проводится государственный контроль (надзор) и муниципальный контроль, проводить его только </w:t>
      </w:r>
      <w:r w:rsidRPr="001F6A1D">
        <w:lastRenderedPageBreak/>
        <w:t>при предъявлении служебных удостоверений, иных документов, предусмотренных федеральными законами;</w:t>
      </w:r>
    </w:p>
    <w:p w:rsidR="00F46532" w:rsidRPr="001F6A1D" w:rsidRDefault="00F46532" w:rsidP="005C5F3B">
      <w:pPr>
        <w:tabs>
          <w:tab w:val="left" w:pos="284"/>
          <w:tab w:val="left" w:pos="1134"/>
        </w:tabs>
        <w:ind w:firstLine="709"/>
        <w:jc w:val="both"/>
      </w:pPr>
      <w:proofErr w:type="gramStart"/>
      <w:r w:rsidRPr="001F6A1D">
        <w:t>5)</w:t>
      </w:r>
      <w:r w:rsidRPr="001F6A1D">
        <w:tab/>
        <w:t xml:space="preserve">не препятствовать гражданину, руководителю, должностному лицу или иному работнику организации, их представителям присутствовать при проведении государственного контроля (надзора) </w:t>
      </w:r>
      <w:r w:rsidR="005C5F3B">
        <w:br/>
      </w:r>
      <w:r w:rsidRPr="001F6A1D">
        <w:t xml:space="preserve">и муниципального контроля (за исключением форм государственного контроля (надзора) и муниципального контроля, при проведении которых не требуется взаимодействие органов государственного контроля (надзора), органов муниципального контроля с гражданами, организациями) и давать разъяснения по вопросам, относящимся </w:t>
      </w:r>
      <w:r w:rsidR="005C5F3B">
        <w:br/>
      </w:r>
      <w:r w:rsidRPr="001F6A1D">
        <w:t>к предмету государственного контроля (надзора) и муниципального</w:t>
      </w:r>
      <w:proofErr w:type="gramEnd"/>
      <w:r w:rsidRPr="001F6A1D">
        <w:t xml:space="preserve"> контроля;</w:t>
      </w:r>
    </w:p>
    <w:p w:rsidR="00F46532" w:rsidRPr="001F6A1D" w:rsidRDefault="00F46532" w:rsidP="005C5F3B">
      <w:pPr>
        <w:tabs>
          <w:tab w:val="left" w:pos="284"/>
          <w:tab w:val="left" w:pos="1134"/>
        </w:tabs>
        <w:ind w:firstLine="709"/>
        <w:jc w:val="both"/>
      </w:pPr>
      <w:r w:rsidRPr="001F6A1D">
        <w:t>6)</w:t>
      </w:r>
      <w:r w:rsidRPr="001F6A1D">
        <w:tab/>
        <w:t xml:space="preserve">предоставлять гражданину, руководителю организации, </w:t>
      </w:r>
      <w:r w:rsidR="005C5F3B">
        <w:br/>
      </w:r>
      <w:r w:rsidRPr="001F6A1D">
        <w:t xml:space="preserve">их представителям, присутствующим при проведении государственного контроля (надзора) и муниципального контроля, информацию </w:t>
      </w:r>
      <w:r w:rsidR="005C5F3B">
        <w:br/>
      </w:r>
      <w:r w:rsidRPr="001F6A1D">
        <w:t xml:space="preserve">и документы, относящиеся к предмету государственного контроля (надзора) и муниципального контроля, в том числе сведения </w:t>
      </w:r>
      <w:r w:rsidR="005C5F3B">
        <w:br/>
      </w:r>
      <w:r w:rsidRPr="001F6A1D">
        <w:t xml:space="preserve">о согласовании проверки органами прокуратуры в случае, если </w:t>
      </w:r>
      <w:r w:rsidR="005C5F3B">
        <w:br/>
      </w:r>
      <w:r w:rsidRPr="001F6A1D">
        <w:t>ее согласование предусмотрено настоящим Федеральным законом, другими федеральными законами;</w:t>
      </w:r>
    </w:p>
    <w:p w:rsidR="00F46532" w:rsidRPr="001F6A1D" w:rsidRDefault="00F46532" w:rsidP="005C5F3B">
      <w:pPr>
        <w:tabs>
          <w:tab w:val="left" w:pos="284"/>
          <w:tab w:val="left" w:pos="1134"/>
        </w:tabs>
        <w:ind w:firstLine="709"/>
        <w:jc w:val="both"/>
      </w:pPr>
      <w:r w:rsidRPr="001F6A1D">
        <w:lastRenderedPageBreak/>
        <w:t>7)</w:t>
      </w:r>
      <w:r w:rsidRPr="001F6A1D">
        <w:tab/>
        <w:t xml:space="preserve">знакомить гражданина, руководителя организации, </w:t>
      </w:r>
      <w:r w:rsidR="005C5F3B">
        <w:br/>
      </w:r>
      <w:r w:rsidRPr="001F6A1D">
        <w:t>их представителей с результатами форм и мероприятий государственного контроля (надзора) и муниципального контроля;</w:t>
      </w:r>
    </w:p>
    <w:p w:rsidR="00F46532" w:rsidRPr="001F6A1D" w:rsidRDefault="00F46532" w:rsidP="005C5F3B">
      <w:pPr>
        <w:tabs>
          <w:tab w:val="left" w:pos="284"/>
          <w:tab w:val="left" w:pos="1134"/>
        </w:tabs>
        <w:ind w:firstLine="709"/>
        <w:jc w:val="both"/>
      </w:pPr>
      <w:r w:rsidRPr="001F6A1D">
        <w:t>8)</w:t>
      </w:r>
      <w:r w:rsidRPr="001F6A1D">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необоснованное ограничение прав </w:t>
      </w:r>
      <w:r w:rsidR="005C5F3B">
        <w:br/>
      </w:r>
      <w:r w:rsidRPr="001F6A1D">
        <w:t xml:space="preserve">и законных интересов граждан, организаций, неправомерный вред </w:t>
      </w:r>
      <w:r w:rsidR="005C5F3B">
        <w:br/>
      </w:r>
      <w:r w:rsidRPr="001F6A1D">
        <w:t>их имуществу;</w:t>
      </w:r>
    </w:p>
    <w:p w:rsidR="00F46532" w:rsidRPr="001F6A1D" w:rsidRDefault="00F46532" w:rsidP="005C5F3B">
      <w:pPr>
        <w:tabs>
          <w:tab w:val="left" w:pos="284"/>
          <w:tab w:val="left" w:pos="1134"/>
        </w:tabs>
        <w:ind w:firstLine="709"/>
        <w:jc w:val="both"/>
      </w:pPr>
      <w:r w:rsidRPr="001F6A1D">
        <w:t>9)</w:t>
      </w:r>
      <w:r w:rsidRPr="001F6A1D">
        <w:tab/>
        <w:t xml:space="preserve">доказывать обоснованность своих действий при </w:t>
      </w:r>
      <w:r w:rsidR="005C5F3B">
        <w:br/>
      </w:r>
      <w:r w:rsidRPr="001F6A1D">
        <w:t>их обжаловании гражданами, организациями в порядке, установленном законодательством Российской Федерации;</w:t>
      </w:r>
    </w:p>
    <w:p w:rsidR="00F46532" w:rsidRPr="001F6A1D" w:rsidRDefault="00F46532" w:rsidP="005C5F3B">
      <w:pPr>
        <w:tabs>
          <w:tab w:val="left" w:pos="284"/>
          <w:tab w:val="left" w:pos="1276"/>
        </w:tabs>
        <w:ind w:firstLine="709"/>
        <w:jc w:val="both"/>
      </w:pPr>
      <w:r w:rsidRPr="001F6A1D">
        <w:t>10)</w:t>
      </w:r>
      <w:r w:rsidRPr="001F6A1D">
        <w:tab/>
        <w:t xml:space="preserve">соблюдать установленные законодательством сроки проведения форм и мероприятий государственного контроля (надзора) </w:t>
      </w:r>
      <w:r w:rsidR="005C5F3B">
        <w:br/>
      </w:r>
      <w:r w:rsidRPr="001F6A1D">
        <w:t>и муниципального контроля;</w:t>
      </w:r>
    </w:p>
    <w:p w:rsidR="00F46532" w:rsidRPr="001F6A1D" w:rsidRDefault="00F46532" w:rsidP="005C5F3B">
      <w:pPr>
        <w:tabs>
          <w:tab w:val="left" w:pos="284"/>
          <w:tab w:val="left" w:pos="1276"/>
        </w:tabs>
        <w:ind w:firstLine="709"/>
        <w:jc w:val="both"/>
      </w:pPr>
      <w:r w:rsidRPr="001F6A1D">
        <w:t>11)</w:t>
      </w:r>
      <w:r w:rsidRPr="001F6A1D">
        <w:tab/>
        <w:t>не требовать от гражданина, организации документы и иные сведения, представление которых не предусмотрено законодательством Российской Федерации.</w:t>
      </w:r>
    </w:p>
    <w:p w:rsidR="00E72F6A" w:rsidRPr="001F6A1D" w:rsidRDefault="00E72F6A" w:rsidP="0082744E">
      <w:pPr>
        <w:tabs>
          <w:tab w:val="left" w:pos="284"/>
          <w:tab w:val="left" w:pos="1276"/>
        </w:tabs>
        <w:spacing w:line="240" w:lineRule="auto"/>
        <w:ind w:firstLine="709"/>
        <w:jc w:val="both"/>
      </w:pPr>
    </w:p>
    <w:p w:rsidR="00F46532" w:rsidRPr="001F6A1D" w:rsidRDefault="00F46532" w:rsidP="0082744E">
      <w:pPr>
        <w:pStyle w:val="2"/>
        <w:spacing w:after="400"/>
        <w:rPr>
          <w:sz w:val="30"/>
          <w:szCs w:val="30"/>
        </w:rPr>
      </w:pPr>
      <w:bookmarkStart w:id="303" w:name="_Ref426248152"/>
      <w:bookmarkStart w:id="304" w:name="_Ref426248181"/>
      <w:bookmarkStart w:id="305" w:name="_Toc426566912"/>
      <w:bookmarkStart w:id="306" w:name="_Ref426575013"/>
      <w:bookmarkStart w:id="307" w:name="_Ref426575031"/>
      <w:bookmarkStart w:id="308" w:name="_Toc429334669"/>
      <w:bookmarkStart w:id="309" w:name="_Toc454880066"/>
      <w:bookmarkStart w:id="310" w:name="_Toc479873250"/>
      <w:bookmarkStart w:id="311" w:name="_Toc480566323"/>
      <w:bookmarkStart w:id="312" w:name="_Toc482968089"/>
      <w:r w:rsidRPr="001F6A1D">
        <w:rPr>
          <w:sz w:val="30"/>
          <w:szCs w:val="30"/>
        </w:rPr>
        <w:lastRenderedPageBreak/>
        <w:t xml:space="preserve">Оценка результативности и эффективности </w:t>
      </w:r>
      <w:bookmarkEnd w:id="296"/>
      <w:bookmarkEnd w:id="303"/>
      <w:bookmarkEnd w:id="304"/>
      <w:r w:rsidRPr="001F6A1D">
        <w:rPr>
          <w:sz w:val="30"/>
          <w:szCs w:val="30"/>
        </w:rPr>
        <w:t>государственного контроля (надзора) и муниципального контроля</w:t>
      </w:r>
      <w:bookmarkEnd w:id="305"/>
      <w:bookmarkEnd w:id="306"/>
      <w:bookmarkEnd w:id="307"/>
      <w:bookmarkEnd w:id="308"/>
      <w:bookmarkEnd w:id="309"/>
      <w:bookmarkEnd w:id="310"/>
      <w:bookmarkEnd w:id="311"/>
      <w:bookmarkEnd w:id="312"/>
    </w:p>
    <w:p w:rsidR="00F46532" w:rsidRPr="001F6A1D" w:rsidRDefault="00F46532" w:rsidP="000D1BE0">
      <w:pPr>
        <w:numPr>
          <w:ilvl w:val="0"/>
          <w:numId w:val="41"/>
        </w:numPr>
        <w:tabs>
          <w:tab w:val="left" w:pos="284"/>
          <w:tab w:val="left" w:pos="1134"/>
        </w:tabs>
        <w:ind w:left="0" w:firstLine="709"/>
        <w:jc w:val="both"/>
        <w:rPr>
          <w:lang w:eastAsia="ru-RU"/>
        </w:rPr>
      </w:pPr>
      <w:r w:rsidRPr="001F6A1D">
        <w:rPr>
          <w:lang w:eastAsia="ru-RU"/>
        </w:rPr>
        <w:t xml:space="preserve">Оценка результативности и эффективности государственного контроля (надзора) и муниципального контроля осуществляется </w:t>
      </w:r>
      <w:r w:rsidR="005C5F3B">
        <w:rPr>
          <w:lang w:eastAsia="ru-RU"/>
        </w:rPr>
        <w:br/>
      </w:r>
      <w:r w:rsidRPr="001F6A1D">
        <w:rPr>
          <w:lang w:eastAsia="ru-RU"/>
        </w:rPr>
        <w:t>на основе:</w:t>
      </w:r>
    </w:p>
    <w:p w:rsidR="00F46532" w:rsidRPr="001F6A1D" w:rsidRDefault="00F46532" w:rsidP="000D1BE0">
      <w:pPr>
        <w:numPr>
          <w:ilvl w:val="1"/>
          <w:numId w:val="42"/>
        </w:numPr>
        <w:tabs>
          <w:tab w:val="left" w:pos="284"/>
        </w:tabs>
        <w:jc w:val="both"/>
        <w:rPr>
          <w:lang w:eastAsia="ru-RU"/>
        </w:rPr>
      </w:pPr>
      <w:r w:rsidRPr="001F6A1D">
        <w:rPr>
          <w:lang w:eastAsia="ru-RU"/>
        </w:rPr>
        <w:t>показателей результативности государственного контроля (надзора) и муниципального контроля;</w:t>
      </w:r>
    </w:p>
    <w:p w:rsidR="00F46532" w:rsidRPr="001F6A1D" w:rsidRDefault="00F46532" w:rsidP="000D1BE0">
      <w:pPr>
        <w:numPr>
          <w:ilvl w:val="1"/>
          <w:numId w:val="42"/>
        </w:numPr>
        <w:tabs>
          <w:tab w:val="left" w:pos="284"/>
        </w:tabs>
        <w:jc w:val="both"/>
        <w:rPr>
          <w:lang w:eastAsia="ru-RU"/>
        </w:rPr>
      </w:pPr>
      <w:r w:rsidRPr="001F6A1D">
        <w:rPr>
          <w:lang w:eastAsia="ru-RU"/>
        </w:rPr>
        <w:t>показателей эффективности государственного контроля (надзора) и муниципального контроля;</w:t>
      </w:r>
    </w:p>
    <w:p w:rsidR="00F46532" w:rsidRPr="001F6A1D" w:rsidRDefault="00F46532" w:rsidP="000D1BE0">
      <w:pPr>
        <w:numPr>
          <w:ilvl w:val="1"/>
          <w:numId w:val="42"/>
        </w:numPr>
        <w:tabs>
          <w:tab w:val="left" w:pos="284"/>
        </w:tabs>
        <w:jc w:val="both"/>
        <w:rPr>
          <w:lang w:eastAsia="ru-RU"/>
        </w:rPr>
      </w:pPr>
      <w:r w:rsidRPr="001F6A1D">
        <w:rPr>
          <w:lang w:eastAsia="ru-RU"/>
        </w:rPr>
        <w:t xml:space="preserve">внутриведомственных систем оценки результативности </w:t>
      </w:r>
      <w:r w:rsidR="005C5F3B">
        <w:rPr>
          <w:lang w:eastAsia="ru-RU"/>
        </w:rPr>
        <w:br/>
      </w:r>
      <w:r w:rsidRPr="001F6A1D">
        <w:rPr>
          <w:lang w:eastAsia="ru-RU"/>
        </w:rPr>
        <w:t xml:space="preserve">и эффективности государственного контроля (надзора) </w:t>
      </w:r>
      <w:r w:rsidR="005C5F3B">
        <w:rPr>
          <w:lang w:eastAsia="ru-RU"/>
        </w:rPr>
        <w:br/>
      </w:r>
      <w:r w:rsidRPr="001F6A1D">
        <w:rPr>
          <w:lang w:eastAsia="ru-RU"/>
        </w:rPr>
        <w:t>и муниципального контроля.</w:t>
      </w:r>
    </w:p>
    <w:p w:rsidR="00F46532" w:rsidRPr="001F6A1D" w:rsidRDefault="00F46532" w:rsidP="000D1BE0">
      <w:pPr>
        <w:numPr>
          <w:ilvl w:val="0"/>
          <w:numId w:val="41"/>
        </w:numPr>
        <w:tabs>
          <w:tab w:val="left" w:pos="284"/>
          <w:tab w:val="left" w:pos="1134"/>
        </w:tabs>
        <w:ind w:left="0" w:firstLine="709"/>
        <w:jc w:val="both"/>
        <w:rPr>
          <w:lang w:eastAsia="ru-RU"/>
        </w:rPr>
      </w:pPr>
      <w:r w:rsidRPr="001F6A1D">
        <w:rPr>
          <w:lang w:eastAsia="ru-RU"/>
        </w:rPr>
        <w:t xml:space="preserve">В случае если на показатели результативности </w:t>
      </w:r>
      <w:r w:rsidR="005C5F3B">
        <w:rPr>
          <w:lang w:eastAsia="ru-RU"/>
        </w:rPr>
        <w:br/>
      </w:r>
      <w:r w:rsidRPr="001F6A1D">
        <w:rPr>
          <w:lang w:eastAsia="ru-RU"/>
        </w:rPr>
        <w:t xml:space="preserve">в соответствующей сфере влияет деятельность других органов государственной власти, органов местного </w:t>
      </w:r>
      <w:r w:rsidRPr="001F6A1D">
        <w:t>самоуправления</w:t>
      </w:r>
      <w:r w:rsidRPr="001F6A1D">
        <w:rPr>
          <w:lang w:eastAsia="ru-RU"/>
        </w:rPr>
        <w:t xml:space="preserve">, то для таких органов Президентом Российской Федерации или Правительством Российской Федерации могут определяться межведомственные показатели результативности. </w:t>
      </w:r>
    </w:p>
    <w:p w:rsidR="00F46532" w:rsidRPr="001F6A1D" w:rsidRDefault="00F46532" w:rsidP="000D1BE0">
      <w:pPr>
        <w:numPr>
          <w:ilvl w:val="0"/>
          <w:numId w:val="41"/>
        </w:numPr>
        <w:tabs>
          <w:tab w:val="left" w:pos="284"/>
          <w:tab w:val="left" w:pos="1134"/>
        </w:tabs>
        <w:ind w:left="0" w:firstLine="709"/>
        <w:jc w:val="both"/>
        <w:rPr>
          <w:lang w:eastAsia="ru-RU"/>
        </w:rPr>
      </w:pPr>
      <w:r w:rsidRPr="001F6A1D">
        <w:rPr>
          <w:lang w:eastAsia="ru-RU"/>
        </w:rPr>
        <w:t xml:space="preserve">В органах государственного контроля (надзора), органах муниципального контроля создаются внутриведомственные системы оценки результативности и эффективности федеральных органов </w:t>
      </w:r>
      <w:r w:rsidRPr="001F6A1D">
        <w:rPr>
          <w:lang w:eastAsia="ru-RU"/>
        </w:rPr>
        <w:lastRenderedPageBreak/>
        <w:t xml:space="preserve">исполнительной власти, в том числе их территориальных органов, органов исполнительной власти субъектов Российской Федерации </w:t>
      </w:r>
      <w:r w:rsidR="005C5F3B">
        <w:rPr>
          <w:lang w:eastAsia="ru-RU"/>
        </w:rPr>
        <w:br/>
      </w:r>
      <w:r w:rsidRPr="001F6A1D">
        <w:rPr>
          <w:lang w:eastAsia="ru-RU"/>
        </w:rPr>
        <w:t>и органов местного самоуправления и их должностных лиц.</w:t>
      </w:r>
    </w:p>
    <w:p w:rsidR="00F46532" w:rsidRPr="001F6A1D" w:rsidRDefault="00F46532" w:rsidP="000D1BE0">
      <w:pPr>
        <w:numPr>
          <w:ilvl w:val="0"/>
          <w:numId w:val="41"/>
        </w:numPr>
        <w:tabs>
          <w:tab w:val="left" w:pos="284"/>
          <w:tab w:val="left" w:pos="1134"/>
        </w:tabs>
        <w:ind w:left="0" w:firstLine="709"/>
        <w:jc w:val="both"/>
        <w:rPr>
          <w:lang w:eastAsia="ru-RU"/>
        </w:rPr>
      </w:pPr>
      <w:r w:rsidRPr="001F6A1D">
        <w:rPr>
          <w:lang w:eastAsia="ru-RU"/>
        </w:rPr>
        <w:t>Показатели результативности и эффективности государственного контроля (надзора) и муниципального контроля определяются в порядке, установленном Правительством Российской Федерации, с учетом разграничения полномочий, установленного иными федеральными законами.</w:t>
      </w:r>
    </w:p>
    <w:p w:rsidR="00F46532" w:rsidRPr="001F6A1D" w:rsidRDefault="00F46532" w:rsidP="000D1BE0">
      <w:pPr>
        <w:numPr>
          <w:ilvl w:val="0"/>
          <w:numId w:val="41"/>
        </w:numPr>
        <w:tabs>
          <w:tab w:val="left" w:pos="284"/>
          <w:tab w:val="left" w:pos="1134"/>
        </w:tabs>
        <w:ind w:left="0" w:firstLine="709"/>
        <w:jc w:val="both"/>
        <w:rPr>
          <w:lang w:eastAsia="ru-RU"/>
        </w:rPr>
      </w:pPr>
      <w:r w:rsidRPr="001F6A1D">
        <w:rPr>
          <w:lang w:eastAsia="ru-RU"/>
        </w:rPr>
        <w:t xml:space="preserve">Порядок создания внутриведомственных систем оценок результативности и эффективности федеральных органов исполнительной власти, органов исполнительной власти субъектов Российской Федерации и органов местного самоуправления </w:t>
      </w:r>
      <w:r w:rsidR="005C5F3B">
        <w:rPr>
          <w:lang w:eastAsia="ru-RU"/>
        </w:rPr>
        <w:br/>
      </w:r>
      <w:r w:rsidRPr="001F6A1D">
        <w:rPr>
          <w:lang w:eastAsia="ru-RU"/>
        </w:rPr>
        <w:t>и их должностных лиц устанавливается Правительством Российской Федерации, а в отношении федеральных органов исполнительной власти,  руководство деятельностью которых осуществляет Президент Российской Федерации, указанный порядок утверждается Президентом Российской Федерации.</w:t>
      </w:r>
    </w:p>
    <w:p w:rsidR="00F46532" w:rsidRPr="001F6A1D" w:rsidRDefault="00F46532" w:rsidP="000D1BE0">
      <w:pPr>
        <w:numPr>
          <w:ilvl w:val="0"/>
          <w:numId w:val="41"/>
        </w:numPr>
        <w:tabs>
          <w:tab w:val="left" w:pos="284"/>
          <w:tab w:val="left" w:pos="1134"/>
        </w:tabs>
        <w:ind w:left="0" w:firstLine="709"/>
        <w:jc w:val="both"/>
        <w:rPr>
          <w:lang w:eastAsia="ru-RU"/>
        </w:rPr>
      </w:pPr>
      <w:r w:rsidRPr="001F6A1D">
        <w:rPr>
          <w:lang w:eastAsia="ru-RU"/>
        </w:rPr>
        <w:t xml:space="preserve">Органы государственного контроля (надзора), органы муниципального контроля ежегодно в порядке, установленном Правительством Российской Федерации, осуществляют подготовку </w:t>
      </w:r>
      <w:r w:rsidR="005C5F3B">
        <w:rPr>
          <w:lang w:eastAsia="ru-RU"/>
        </w:rPr>
        <w:br/>
      </w:r>
      <w:r w:rsidRPr="001F6A1D">
        <w:rPr>
          <w:lang w:eastAsia="ru-RU"/>
        </w:rPr>
        <w:t xml:space="preserve">и представление докладов о состоянии государственного контроля </w:t>
      </w:r>
      <w:r w:rsidRPr="001F6A1D">
        <w:rPr>
          <w:lang w:eastAsia="ru-RU"/>
        </w:rPr>
        <w:lastRenderedPageBreak/>
        <w:t>(надзора), муниципального контроля в соответствующих сферах деятельности.</w:t>
      </w:r>
    </w:p>
    <w:p w:rsidR="00F46532" w:rsidRPr="001F6A1D" w:rsidRDefault="00F46532" w:rsidP="000D1BE0">
      <w:pPr>
        <w:numPr>
          <w:ilvl w:val="0"/>
          <w:numId w:val="41"/>
        </w:numPr>
        <w:tabs>
          <w:tab w:val="left" w:pos="284"/>
          <w:tab w:val="left" w:pos="1134"/>
        </w:tabs>
        <w:ind w:left="0" w:firstLine="709"/>
        <w:jc w:val="both"/>
        <w:rPr>
          <w:lang w:eastAsia="ru-RU"/>
        </w:rPr>
      </w:pPr>
      <w:r w:rsidRPr="001F6A1D">
        <w:rPr>
          <w:lang w:eastAsia="ru-RU"/>
        </w:rPr>
        <w:t>Уполномоченный Правительством Российской Федерации федеральный орган исполнительной власти осуществляет подготовку ежегодного сводного доклада о состоянии государственного контроля (надзора), муниципального контроля и обеспечивает его представление в Правительство Российской Федерации. Порядок подготовки указанного сводного доклада, в том числе требования к его содержанию, а также порядок его опубликования для всеобщего сведения устанавливается Правительством Российской Федерации.</w:t>
      </w:r>
    </w:p>
    <w:p w:rsidR="00E72F6A" w:rsidRPr="001F6A1D" w:rsidRDefault="00E72F6A" w:rsidP="00E72F6A">
      <w:pPr>
        <w:tabs>
          <w:tab w:val="left" w:pos="284"/>
          <w:tab w:val="left" w:pos="1134"/>
        </w:tabs>
        <w:spacing w:line="240" w:lineRule="auto"/>
        <w:ind w:left="709"/>
        <w:jc w:val="both"/>
        <w:rPr>
          <w:lang w:eastAsia="ru-RU"/>
        </w:rPr>
      </w:pPr>
    </w:p>
    <w:p w:rsidR="00F46532" w:rsidRPr="001F6A1D" w:rsidRDefault="00F46532" w:rsidP="0082744E">
      <w:pPr>
        <w:pStyle w:val="2"/>
        <w:tabs>
          <w:tab w:val="left" w:pos="426"/>
        </w:tabs>
        <w:spacing w:after="400"/>
        <w:rPr>
          <w:sz w:val="30"/>
          <w:szCs w:val="30"/>
        </w:rPr>
      </w:pPr>
      <w:bookmarkStart w:id="313" w:name="_Toc426247582"/>
      <w:bookmarkStart w:id="314" w:name="_Toc426280338"/>
      <w:bookmarkStart w:id="315" w:name="_Toc426281217"/>
      <w:bookmarkStart w:id="316" w:name="_Toc426281487"/>
      <w:bookmarkStart w:id="317" w:name="_Toc426281865"/>
      <w:bookmarkStart w:id="318" w:name="_Toc426282078"/>
      <w:bookmarkStart w:id="319" w:name="_Toc426309935"/>
      <w:bookmarkStart w:id="320" w:name="_Toc426328462"/>
      <w:bookmarkStart w:id="321" w:name="_Toc425329583"/>
      <w:bookmarkStart w:id="322" w:name="_Toc407621581"/>
      <w:bookmarkStart w:id="323" w:name="_Toc421471488"/>
      <w:bookmarkStart w:id="324" w:name="_Toc425345325"/>
      <w:bookmarkStart w:id="325" w:name="_Toc426566913"/>
      <w:bookmarkStart w:id="326" w:name="_Toc429334670"/>
      <w:bookmarkStart w:id="327" w:name="_Toc454880067"/>
      <w:bookmarkStart w:id="328" w:name="_Toc479873251"/>
      <w:bookmarkStart w:id="329" w:name="_Toc480566324"/>
      <w:bookmarkStart w:id="330" w:name="_Toc482968090"/>
      <w:bookmarkEnd w:id="313"/>
      <w:bookmarkEnd w:id="314"/>
      <w:bookmarkEnd w:id="315"/>
      <w:bookmarkEnd w:id="316"/>
      <w:bookmarkEnd w:id="317"/>
      <w:bookmarkEnd w:id="318"/>
      <w:bookmarkEnd w:id="319"/>
      <w:bookmarkEnd w:id="320"/>
      <w:bookmarkEnd w:id="321"/>
      <w:r w:rsidRPr="001F6A1D">
        <w:rPr>
          <w:sz w:val="30"/>
          <w:szCs w:val="30"/>
        </w:rPr>
        <w:t xml:space="preserve">Межведомственное взаимодействие для целей </w:t>
      </w:r>
      <w:bookmarkEnd w:id="322"/>
      <w:bookmarkEnd w:id="323"/>
      <w:bookmarkEnd w:id="324"/>
      <w:r w:rsidRPr="001F6A1D">
        <w:rPr>
          <w:sz w:val="30"/>
          <w:szCs w:val="30"/>
        </w:rPr>
        <w:t>государственного контроля (надзора) и муниципального контроля</w:t>
      </w:r>
      <w:bookmarkEnd w:id="325"/>
      <w:bookmarkEnd w:id="326"/>
      <w:bookmarkEnd w:id="327"/>
      <w:bookmarkEnd w:id="328"/>
      <w:bookmarkEnd w:id="329"/>
      <w:bookmarkEnd w:id="330"/>
    </w:p>
    <w:p w:rsidR="00F46532" w:rsidRPr="001F6A1D" w:rsidRDefault="00F46532" w:rsidP="000D1BE0">
      <w:pPr>
        <w:pStyle w:val="a3"/>
        <w:numPr>
          <w:ilvl w:val="2"/>
          <w:numId w:val="31"/>
        </w:numPr>
        <w:tabs>
          <w:tab w:val="left" w:pos="284"/>
          <w:tab w:val="num" w:pos="1134"/>
        </w:tabs>
        <w:ind w:left="0"/>
      </w:pPr>
      <w:r w:rsidRPr="001F6A1D">
        <w:t xml:space="preserve">Органы государственного контроля (надзора), органы муниципального контроля при организации и проведении государственного контроля (надзора) и муниципального контроля </w:t>
      </w:r>
      <w:r w:rsidR="005C5F3B">
        <w:br/>
      </w:r>
      <w:r w:rsidRPr="001F6A1D">
        <w:t>в порядке, установленном Правительством Российской Федерации, если иное не предусмотрено федеральными законами, осуществляют взаимодействие по следующим вопросам:</w:t>
      </w:r>
    </w:p>
    <w:p w:rsidR="00F46532" w:rsidRPr="001F6A1D" w:rsidRDefault="00F46532" w:rsidP="000D1BE0">
      <w:pPr>
        <w:pStyle w:val="a3"/>
        <w:numPr>
          <w:ilvl w:val="3"/>
          <w:numId w:val="31"/>
        </w:numPr>
        <w:tabs>
          <w:tab w:val="left" w:pos="284"/>
        </w:tabs>
        <w:ind w:left="0"/>
        <w:rPr>
          <w:lang w:eastAsia="ru-RU"/>
        </w:rPr>
      </w:pPr>
      <w:r w:rsidRPr="001F6A1D">
        <w:lastRenderedPageBreak/>
        <w:t xml:space="preserve">совместное проведение государственного контроля (надзора) </w:t>
      </w:r>
      <w:r w:rsidR="005C5F3B">
        <w:br/>
      </w:r>
      <w:r w:rsidRPr="001F6A1D">
        <w:t>и муниципального контроля в порядке, установленном Правительством Российской Федерации;</w:t>
      </w:r>
    </w:p>
    <w:p w:rsidR="00F46532" w:rsidRPr="001F6A1D" w:rsidRDefault="00F46532" w:rsidP="000D1BE0">
      <w:pPr>
        <w:pStyle w:val="a3"/>
        <w:numPr>
          <w:ilvl w:val="3"/>
          <w:numId w:val="31"/>
        </w:numPr>
        <w:tabs>
          <w:tab w:val="left" w:pos="284"/>
        </w:tabs>
        <w:ind w:left="0"/>
        <w:rPr>
          <w:lang w:eastAsia="ru-RU"/>
        </w:rPr>
      </w:pPr>
      <w:r w:rsidRPr="001F6A1D">
        <w:t xml:space="preserve">обмен, в том числе с использованием единой системы межведомственного электронного взаимодействия, сведениями, имеющимися в распоряжении государственных органов, органов местного самоуправления, подведомственных указанным органам организаций, в том числе содержащимися в государственных </w:t>
      </w:r>
      <w:r w:rsidR="005C5F3B">
        <w:br/>
      </w:r>
      <w:r w:rsidRPr="001F6A1D">
        <w:t>и муниципальных информационных системах, в порядке, установленном Правительством Российской Федерации;</w:t>
      </w:r>
    </w:p>
    <w:p w:rsidR="00F46532" w:rsidRPr="001F6A1D" w:rsidRDefault="00F46532" w:rsidP="000D1BE0">
      <w:pPr>
        <w:pStyle w:val="a3"/>
        <w:numPr>
          <w:ilvl w:val="3"/>
          <w:numId w:val="31"/>
        </w:numPr>
        <w:tabs>
          <w:tab w:val="left" w:pos="284"/>
        </w:tabs>
        <w:ind w:left="0"/>
        <w:rPr>
          <w:lang w:eastAsia="ru-RU"/>
        </w:rPr>
      </w:pPr>
      <w:r w:rsidRPr="001F6A1D">
        <w:t xml:space="preserve"> разработка</w:t>
      </w:r>
      <w:r w:rsidRPr="001F6A1D">
        <w:rPr>
          <w:lang w:eastAsia="ru-RU"/>
        </w:rPr>
        <w:t xml:space="preserve"> и реализация </w:t>
      </w:r>
      <w:r w:rsidRPr="001F6A1D">
        <w:t>совместных программ сотрудничества</w:t>
      </w:r>
      <w:r w:rsidRPr="001F6A1D">
        <w:rPr>
          <w:lang w:eastAsia="ru-RU"/>
        </w:rPr>
        <w:t>, документов стратегического планирования Российской Федерации, влияющих на достижение межведомственных показателей результативности;</w:t>
      </w:r>
    </w:p>
    <w:p w:rsidR="00F46532" w:rsidRPr="001F6A1D" w:rsidRDefault="00F46532" w:rsidP="000D1BE0">
      <w:pPr>
        <w:pStyle w:val="a3"/>
        <w:numPr>
          <w:ilvl w:val="3"/>
          <w:numId w:val="31"/>
        </w:numPr>
        <w:tabs>
          <w:tab w:val="left" w:pos="284"/>
        </w:tabs>
        <w:ind w:left="0"/>
      </w:pPr>
      <w:r w:rsidRPr="001F6A1D">
        <w:t>создание и организация работы межведомственных комиссий (рабочих групп), в том числе по установлению и достижению межведомственных показателей результативности;</w:t>
      </w:r>
    </w:p>
    <w:p w:rsidR="00F46532" w:rsidRPr="001F6A1D" w:rsidRDefault="00F46532" w:rsidP="000D1BE0">
      <w:pPr>
        <w:pStyle w:val="a3"/>
        <w:numPr>
          <w:ilvl w:val="3"/>
          <w:numId w:val="31"/>
        </w:numPr>
        <w:tabs>
          <w:tab w:val="left" w:pos="284"/>
        </w:tabs>
        <w:ind w:left="0"/>
      </w:pPr>
      <w:r w:rsidRPr="001F6A1D">
        <w:t xml:space="preserve">принятие положений о работе межведомственных комиссий (рабочих групп) и соглашений о взаимодействии органов государственного контроля (надзора), органов муниципального </w:t>
      </w:r>
      <w:r w:rsidRPr="001F6A1D">
        <w:lastRenderedPageBreak/>
        <w:t xml:space="preserve">контроля при осуществлении государственного контроля (надзора) </w:t>
      </w:r>
      <w:r w:rsidR="005C5F3B">
        <w:br/>
      </w:r>
      <w:r w:rsidRPr="001F6A1D">
        <w:t>и муниципального контроля;</w:t>
      </w:r>
    </w:p>
    <w:p w:rsidR="00F46532" w:rsidRPr="001F6A1D" w:rsidRDefault="00F46532" w:rsidP="000D1BE0">
      <w:pPr>
        <w:pStyle w:val="a3"/>
        <w:numPr>
          <w:ilvl w:val="3"/>
          <w:numId w:val="31"/>
        </w:numPr>
        <w:tabs>
          <w:tab w:val="left" w:pos="284"/>
        </w:tabs>
        <w:ind w:left="0"/>
      </w:pPr>
      <w:r w:rsidRPr="001F6A1D">
        <w:t xml:space="preserve">информирование о нормативных правовых актах </w:t>
      </w:r>
      <w:r w:rsidR="005C5F3B">
        <w:br/>
      </w:r>
      <w:r w:rsidRPr="001F6A1D">
        <w:t>и методических документах по вопросам организации и осуществления государственного контроля (надзора) и муниципального контроля;</w:t>
      </w:r>
    </w:p>
    <w:p w:rsidR="00F46532" w:rsidRPr="001F6A1D" w:rsidRDefault="00F46532" w:rsidP="000D1BE0">
      <w:pPr>
        <w:pStyle w:val="a3"/>
        <w:numPr>
          <w:ilvl w:val="3"/>
          <w:numId w:val="31"/>
        </w:numPr>
        <w:tabs>
          <w:tab w:val="left" w:pos="284"/>
        </w:tabs>
        <w:ind w:left="0"/>
      </w:pPr>
      <w:r w:rsidRPr="001F6A1D">
        <w:t xml:space="preserve">информирование о результатах проводимых форм </w:t>
      </w:r>
      <w:r w:rsidR="005C5F3B">
        <w:br/>
      </w:r>
      <w:r w:rsidRPr="001F6A1D">
        <w:t xml:space="preserve">и мероприятий государственного контроля (надзора) и муниципального контроля, состоянии соблюдения законодательства Российской Федерации в соответствующей сфере деятельности </w:t>
      </w:r>
      <w:r w:rsidR="005C5F3B">
        <w:br/>
      </w:r>
      <w:r w:rsidRPr="001F6A1D">
        <w:t xml:space="preserve">и о результативности государственного контроля (надзора) </w:t>
      </w:r>
      <w:r w:rsidR="005C5F3B">
        <w:br/>
      </w:r>
      <w:r w:rsidRPr="001F6A1D">
        <w:t>и муниципального контроля;</w:t>
      </w:r>
    </w:p>
    <w:p w:rsidR="00F46532" w:rsidRPr="001F6A1D" w:rsidRDefault="00F46532" w:rsidP="000D1BE0">
      <w:pPr>
        <w:pStyle w:val="a3"/>
        <w:numPr>
          <w:ilvl w:val="3"/>
          <w:numId w:val="31"/>
        </w:numPr>
        <w:tabs>
          <w:tab w:val="left" w:pos="284"/>
        </w:tabs>
        <w:ind w:left="0"/>
      </w:pPr>
      <w:r w:rsidRPr="001F6A1D">
        <w:t xml:space="preserve">подготовка в установленном порядке предложений </w:t>
      </w:r>
      <w:r w:rsidR="005C5F3B">
        <w:br/>
      </w:r>
      <w:r w:rsidRPr="001F6A1D">
        <w:t xml:space="preserve">о совершенствовании законодательства Российской Федерации в части организации и осуществления государственного контроля (надзора) </w:t>
      </w:r>
      <w:r w:rsidR="005C5F3B">
        <w:br/>
      </w:r>
      <w:r w:rsidRPr="001F6A1D">
        <w:t>и муниципального контроля;</w:t>
      </w:r>
    </w:p>
    <w:p w:rsidR="00F46532" w:rsidRPr="001F6A1D" w:rsidRDefault="00F46532" w:rsidP="000D1BE0">
      <w:pPr>
        <w:pStyle w:val="a3"/>
        <w:numPr>
          <w:ilvl w:val="3"/>
          <w:numId w:val="31"/>
        </w:numPr>
        <w:tabs>
          <w:tab w:val="left" w:pos="284"/>
        </w:tabs>
        <w:ind w:left="0"/>
      </w:pPr>
      <w:r w:rsidRPr="001F6A1D">
        <w:t>повышение квалификации лиц, осуществляющих государственный контроль (надзор) и муниципальный контроль.</w:t>
      </w:r>
    </w:p>
    <w:p w:rsidR="00F46532" w:rsidRPr="001F6A1D" w:rsidRDefault="00F46532" w:rsidP="000D1BE0">
      <w:pPr>
        <w:pStyle w:val="a3"/>
        <w:numPr>
          <w:ilvl w:val="2"/>
          <w:numId w:val="31"/>
        </w:numPr>
        <w:tabs>
          <w:tab w:val="left" w:pos="284"/>
          <w:tab w:val="num" w:pos="1134"/>
        </w:tabs>
        <w:ind w:left="0"/>
      </w:pPr>
      <w:bookmarkStart w:id="331" w:name="_Toc407621582"/>
      <w:bookmarkStart w:id="332" w:name="_Toc421471489"/>
      <w:r w:rsidRPr="001F6A1D">
        <w:t xml:space="preserve">Органы государственного контроля (надзора), органы муниципального контроля при необходимости могут заключать соглашения с правоохранительными органами о межведомственном </w:t>
      </w:r>
      <w:r w:rsidRPr="001F6A1D">
        <w:lastRenderedPageBreak/>
        <w:t xml:space="preserve">взаимодействии по вопросам борьбы с правонарушениями </w:t>
      </w:r>
      <w:r w:rsidR="005C5F3B">
        <w:br/>
      </w:r>
      <w:r w:rsidRPr="001F6A1D">
        <w:t>в соответствующих сферах деятельности.</w:t>
      </w:r>
    </w:p>
    <w:p w:rsidR="00F46532" w:rsidRPr="001F6A1D" w:rsidRDefault="00F46532" w:rsidP="000D1BE0">
      <w:pPr>
        <w:pStyle w:val="a3"/>
        <w:numPr>
          <w:ilvl w:val="2"/>
          <w:numId w:val="31"/>
        </w:numPr>
        <w:tabs>
          <w:tab w:val="left" w:pos="284"/>
          <w:tab w:val="num" w:pos="1134"/>
        </w:tabs>
        <w:ind w:left="0"/>
      </w:pPr>
      <w:proofErr w:type="gramStart"/>
      <w:r w:rsidRPr="001F6A1D">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w:t>
      </w:r>
      <w:r w:rsidR="005C5F3B">
        <w:br/>
      </w:r>
      <w:r w:rsidRPr="001F6A1D">
        <w:t>в электронной форме, документы и (или) информацию от иных государственных органов, органов местного самоуправления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1F6A1D">
        <w:t xml:space="preserve"> Перечень указанных документов и (или) информации, порядок и сроки </w:t>
      </w:r>
      <w:r w:rsidR="005C5F3B">
        <w:br/>
      </w:r>
      <w:r w:rsidRPr="001F6A1D">
        <w:t>их предоставления устанавливаются Правительством Российской Федерации.</w:t>
      </w:r>
    </w:p>
    <w:p w:rsidR="00F46532" w:rsidRPr="001F6A1D" w:rsidRDefault="00F46532" w:rsidP="000D1BE0">
      <w:pPr>
        <w:pStyle w:val="a3"/>
        <w:numPr>
          <w:ilvl w:val="2"/>
          <w:numId w:val="31"/>
        </w:numPr>
        <w:tabs>
          <w:tab w:val="left" w:pos="284"/>
          <w:tab w:val="num" w:pos="1134"/>
        </w:tabs>
        <w:ind w:left="0"/>
      </w:pPr>
      <w:r w:rsidRPr="001F6A1D">
        <w:t xml:space="preserve">Запрос документов и (или) информации, содержащих сведения, составляющие налоговую или иную охраняемую законом тайну, </w:t>
      </w:r>
      <w:r w:rsidR="005C5F3B">
        <w:br/>
      </w:r>
      <w:r w:rsidRPr="001F6A1D">
        <w:t xml:space="preserve">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гражданами и организациями обязательных требований </w:t>
      </w:r>
      <w:r w:rsidR="005C5F3B">
        <w:br/>
      </w:r>
      <w:r w:rsidRPr="001F6A1D">
        <w:t>и предоставление указанных сведений предусмотрено федеральным законом.</w:t>
      </w:r>
    </w:p>
    <w:p w:rsidR="00F46532" w:rsidRPr="001F6A1D" w:rsidRDefault="00F46532" w:rsidP="000D1BE0">
      <w:pPr>
        <w:pStyle w:val="a3"/>
        <w:numPr>
          <w:ilvl w:val="2"/>
          <w:numId w:val="31"/>
        </w:numPr>
        <w:tabs>
          <w:tab w:val="left" w:pos="284"/>
          <w:tab w:val="num" w:pos="1134"/>
        </w:tabs>
        <w:ind w:left="0"/>
      </w:pPr>
      <w:r w:rsidRPr="001F6A1D">
        <w:lastRenderedPageBreak/>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72F6A" w:rsidRPr="001F6A1D" w:rsidRDefault="00E72F6A" w:rsidP="00E72F6A">
      <w:pPr>
        <w:pStyle w:val="a3"/>
        <w:tabs>
          <w:tab w:val="left" w:pos="284"/>
        </w:tabs>
        <w:spacing w:line="240" w:lineRule="auto"/>
        <w:ind w:left="709"/>
      </w:pPr>
    </w:p>
    <w:p w:rsidR="00F46532" w:rsidRPr="001F6A1D" w:rsidRDefault="00F46532" w:rsidP="0082744E">
      <w:pPr>
        <w:pStyle w:val="2"/>
        <w:spacing w:after="400"/>
        <w:rPr>
          <w:sz w:val="30"/>
          <w:szCs w:val="30"/>
        </w:rPr>
      </w:pPr>
      <w:bookmarkStart w:id="333" w:name="_Toc426281867"/>
      <w:bookmarkStart w:id="334" w:name="_Toc426282080"/>
      <w:bookmarkStart w:id="335" w:name="_Toc426309937"/>
      <w:bookmarkStart w:id="336" w:name="_Toc426328464"/>
      <w:bookmarkStart w:id="337" w:name="_Toc425345326"/>
      <w:bookmarkStart w:id="338" w:name="_Toc426566914"/>
      <w:bookmarkStart w:id="339" w:name="_Toc429334671"/>
      <w:bookmarkStart w:id="340" w:name="_Toc454880068"/>
      <w:bookmarkStart w:id="341" w:name="_Toc479873252"/>
      <w:bookmarkStart w:id="342" w:name="_Toc480566325"/>
      <w:bookmarkStart w:id="343" w:name="_Toc482968091"/>
      <w:bookmarkEnd w:id="333"/>
      <w:bookmarkEnd w:id="334"/>
      <w:bookmarkEnd w:id="335"/>
      <w:bookmarkEnd w:id="336"/>
      <w:r w:rsidRPr="001F6A1D">
        <w:rPr>
          <w:sz w:val="30"/>
          <w:szCs w:val="30"/>
        </w:rPr>
        <w:t xml:space="preserve">Координация деятельности органов государственного контроля (надзора), органов </w:t>
      </w:r>
      <w:bookmarkEnd w:id="331"/>
      <w:bookmarkEnd w:id="332"/>
      <w:bookmarkEnd w:id="337"/>
      <w:r w:rsidRPr="001F6A1D">
        <w:rPr>
          <w:sz w:val="30"/>
          <w:szCs w:val="30"/>
        </w:rPr>
        <w:t>муниципального контроля</w:t>
      </w:r>
      <w:bookmarkEnd w:id="338"/>
      <w:bookmarkEnd w:id="339"/>
      <w:bookmarkEnd w:id="340"/>
      <w:bookmarkEnd w:id="341"/>
      <w:bookmarkEnd w:id="342"/>
      <w:bookmarkEnd w:id="343"/>
    </w:p>
    <w:p w:rsidR="00F46532" w:rsidRPr="001F6A1D" w:rsidRDefault="00F46532" w:rsidP="000D1BE0">
      <w:pPr>
        <w:pStyle w:val="a3"/>
        <w:numPr>
          <w:ilvl w:val="2"/>
          <w:numId w:val="31"/>
        </w:numPr>
        <w:tabs>
          <w:tab w:val="left" w:pos="284"/>
          <w:tab w:val="num" w:pos="1134"/>
        </w:tabs>
        <w:ind w:left="0"/>
      </w:pPr>
      <w:r w:rsidRPr="001F6A1D">
        <w:t>Координация деятельности органов государственного контроля (надзора), в том числе по установлению и достижению межведомственных показателей результативности, в случае, если такие показатели установлены в соответствии с частью 2 статьи 16 настоящего Федерального закона, осуществляется уполномоченными Президентом Российской Федерации и (или) Правительством Российской Федерации межведомственными координационными органами.</w:t>
      </w:r>
    </w:p>
    <w:p w:rsidR="00F46532" w:rsidRPr="001F6A1D" w:rsidRDefault="00F46532" w:rsidP="000D1BE0">
      <w:pPr>
        <w:pStyle w:val="a3"/>
        <w:numPr>
          <w:ilvl w:val="2"/>
          <w:numId w:val="31"/>
        </w:numPr>
        <w:tabs>
          <w:tab w:val="left" w:pos="284"/>
          <w:tab w:val="num" w:pos="1134"/>
        </w:tabs>
        <w:ind w:left="0"/>
      </w:pPr>
      <w:proofErr w:type="gramStart"/>
      <w:r w:rsidRPr="001F6A1D">
        <w:t xml:space="preserve">Методическое обеспечение органов государственного контроля (надзора) по вопросам разработки документов стратегического планирования Российской Федерации, организации ведомственных систем управления рисками, федерального статистического наблюдения, оценки результативности и эффективности </w:t>
      </w:r>
      <w:r w:rsidRPr="001F6A1D">
        <w:lastRenderedPageBreak/>
        <w:t xml:space="preserve">государственного контроля (надзора) и муниципального контроля, подготовки докладов о состоянии государственного контроля (надзора) и муниципального контроля в соответствующих сферах деятельности, </w:t>
      </w:r>
      <w:r w:rsidR="005C5F3B">
        <w:br/>
      </w:r>
      <w:r w:rsidRPr="001F6A1D">
        <w:t>а также обеспечение координации межведомственного обмена сведениями между органами государственного контроля (надзора), органами муниципального</w:t>
      </w:r>
      <w:proofErr w:type="gramEnd"/>
      <w:r w:rsidRPr="001F6A1D">
        <w:t xml:space="preserve"> контроля осуществляет федеральный орган исполнительной власти, уполномоченный Правительством Российской Федерации.</w:t>
      </w:r>
    </w:p>
    <w:p w:rsidR="00E72F6A" w:rsidRPr="001F6A1D" w:rsidRDefault="00E72F6A" w:rsidP="00E72F6A">
      <w:pPr>
        <w:pStyle w:val="a3"/>
        <w:tabs>
          <w:tab w:val="left" w:pos="284"/>
        </w:tabs>
        <w:spacing w:line="240" w:lineRule="auto"/>
        <w:ind w:left="709"/>
      </w:pPr>
    </w:p>
    <w:p w:rsidR="00F46532" w:rsidRPr="001F6A1D" w:rsidRDefault="00F46532" w:rsidP="0082744E">
      <w:pPr>
        <w:pStyle w:val="2"/>
        <w:spacing w:after="400"/>
        <w:rPr>
          <w:sz w:val="30"/>
          <w:szCs w:val="30"/>
        </w:rPr>
      </w:pPr>
      <w:bookmarkStart w:id="344" w:name="_Toc402287653"/>
      <w:bookmarkStart w:id="345" w:name="_Toc295106034"/>
      <w:bookmarkStart w:id="346" w:name="_Toc425345329"/>
      <w:bookmarkStart w:id="347" w:name="_Toc426566915"/>
      <w:bookmarkStart w:id="348" w:name="_Toc429334672"/>
      <w:bookmarkStart w:id="349" w:name="_Toc454880069"/>
      <w:bookmarkStart w:id="350" w:name="_Toc479873253"/>
      <w:bookmarkStart w:id="351" w:name="_Toc480566326"/>
      <w:bookmarkStart w:id="352" w:name="_Toc482968092"/>
      <w:r w:rsidRPr="001F6A1D">
        <w:rPr>
          <w:sz w:val="30"/>
          <w:szCs w:val="30"/>
        </w:rPr>
        <w:t xml:space="preserve">Обобщение практики применения законодательства </w:t>
      </w:r>
      <w:r w:rsidR="005C5F3B">
        <w:rPr>
          <w:sz w:val="30"/>
          <w:szCs w:val="30"/>
        </w:rPr>
        <w:br/>
      </w:r>
      <w:r w:rsidRPr="001F6A1D">
        <w:rPr>
          <w:sz w:val="30"/>
          <w:szCs w:val="30"/>
        </w:rPr>
        <w:t xml:space="preserve">в сфере </w:t>
      </w:r>
      <w:bookmarkEnd w:id="344"/>
      <w:bookmarkEnd w:id="345"/>
      <w:bookmarkEnd w:id="346"/>
      <w:r w:rsidRPr="001F6A1D">
        <w:rPr>
          <w:sz w:val="30"/>
          <w:szCs w:val="30"/>
        </w:rPr>
        <w:t xml:space="preserve">государственного контроля (надзора) </w:t>
      </w:r>
      <w:r w:rsidR="005C5F3B">
        <w:rPr>
          <w:sz w:val="30"/>
          <w:szCs w:val="30"/>
        </w:rPr>
        <w:br/>
      </w:r>
      <w:r w:rsidRPr="001F6A1D">
        <w:rPr>
          <w:sz w:val="30"/>
          <w:szCs w:val="30"/>
        </w:rPr>
        <w:t>и муниципального контроля</w:t>
      </w:r>
      <w:bookmarkEnd w:id="347"/>
      <w:bookmarkEnd w:id="348"/>
      <w:bookmarkEnd w:id="349"/>
      <w:bookmarkEnd w:id="350"/>
      <w:bookmarkEnd w:id="351"/>
      <w:bookmarkEnd w:id="352"/>
    </w:p>
    <w:p w:rsidR="00F46532" w:rsidRPr="001F6A1D" w:rsidRDefault="00F46532" w:rsidP="000D1BE0">
      <w:pPr>
        <w:pStyle w:val="a3"/>
        <w:numPr>
          <w:ilvl w:val="0"/>
          <w:numId w:val="25"/>
        </w:numPr>
        <w:tabs>
          <w:tab w:val="left" w:pos="284"/>
          <w:tab w:val="left" w:pos="1134"/>
        </w:tabs>
        <w:ind w:left="0" w:firstLine="709"/>
      </w:pPr>
      <w:r w:rsidRPr="001F6A1D">
        <w:t xml:space="preserve">Обобщение практики применения законодательства в сфере государственного контроля (надзора) и муниципального контроля предусматривает систематическую деятельность органов государственного контроля (надзора), органов муниципального контроля по анализу необходимой информации с целью формирования единообразной практики применения положений законодательства </w:t>
      </w:r>
      <w:r w:rsidR="005C5F3B">
        <w:br/>
      </w:r>
      <w:r w:rsidRPr="001F6A1D">
        <w:t>в сфере государственного контроля (надзора) и муниципального контроля, выявления типовых нарушений обязательных требований.</w:t>
      </w:r>
    </w:p>
    <w:p w:rsidR="00F46532" w:rsidRPr="001F6A1D" w:rsidRDefault="00F46532" w:rsidP="000D1BE0">
      <w:pPr>
        <w:pStyle w:val="a3"/>
        <w:numPr>
          <w:ilvl w:val="0"/>
          <w:numId w:val="25"/>
        </w:numPr>
        <w:tabs>
          <w:tab w:val="left" w:pos="284"/>
          <w:tab w:val="left" w:pos="1134"/>
        </w:tabs>
        <w:ind w:left="0" w:firstLine="709"/>
      </w:pPr>
      <w:proofErr w:type="gramStart"/>
      <w:r w:rsidRPr="001F6A1D">
        <w:t xml:space="preserve">Результаты обобщения практики применения законодательства в сфере государственного контроля (надзора) и муниципального </w:t>
      </w:r>
      <w:r w:rsidRPr="001F6A1D">
        <w:lastRenderedPageBreak/>
        <w:t xml:space="preserve">контроля оформляются решением органа государственного контроля (надзора), органа муниципального контроля и подлежат размещению </w:t>
      </w:r>
      <w:r w:rsidR="005C5F3B">
        <w:br/>
      </w:r>
      <w:r w:rsidRPr="001F6A1D">
        <w:t>в открытом доступе в информационно-телекоммуникационной сети «Интернет», за исключением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p>
    <w:p w:rsidR="00F46532" w:rsidRPr="001F6A1D" w:rsidRDefault="00F46532" w:rsidP="000D1BE0">
      <w:pPr>
        <w:pStyle w:val="a3"/>
        <w:numPr>
          <w:ilvl w:val="0"/>
          <w:numId w:val="25"/>
        </w:numPr>
        <w:tabs>
          <w:tab w:val="left" w:pos="284"/>
          <w:tab w:val="left" w:pos="1134"/>
        </w:tabs>
        <w:ind w:left="0" w:firstLine="709"/>
      </w:pPr>
      <w:r w:rsidRPr="001F6A1D">
        <w:t xml:space="preserve">Обобщение практики применения законодательства в сфере государственного контроля (надзора) и муниципального контроля должно осуществляться не реже одного раза в год, не позднее 1 апреля года, следующего за годом обобщения практики применения законодательства в сфере государственного контроля (надзора) </w:t>
      </w:r>
      <w:r w:rsidR="005C5F3B">
        <w:br/>
      </w:r>
      <w:r w:rsidRPr="001F6A1D">
        <w:t>и муниципального контроля.</w:t>
      </w:r>
    </w:p>
    <w:p w:rsidR="00E72F6A" w:rsidRPr="001F6A1D" w:rsidRDefault="00E72F6A" w:rsidP="00E72F6A">
      <w:pPr>
        <w:pStyle w:val="a3"/>
        <w:tabs>
          <w:tab w:val="left" w:pos="284"/>
          <w:tab w:val="left" w:pos="1134"/>
        </w:tabs>
        <w:spacing w:line="240" w:lineRule="auto"/>
        <w:ind w:left="709"/>
      </w:pPr>
    </w:p>
    <w:p w:rsidR="00F46532" w:rsidRPr="001F6A1D" w:rsidRDefault="00F46532" w:rsidP="0082744E">
      <w:pPr>
        <w:pStyle w:val="2"/>
        <w:spacing w:after="400"/>
        <w:rPr>
          <w:sz w:val="30"/>
          <w:szCs w:val="30"/>
        </w:rPr>
      </w:pPr>
      <w:bookmarkStart w:id="353" w:name="_Toc426232827"/>
      <w:bookmarkStart w:id="354" w:name="_Toc426247589"/>
      <w:bookmarkStart w:id="355" w:name="_Toc426280345"/>
      <w:bookmarkStart w:id="356" w:name="_Toc426281224"/>
      <w:bookmarkStart w:id="357" w:name="_Toc426281494"/>
      <w:bookmarkStart w:id="358" w:name="_Toc426281873"/>
      <w:bookmarkStart w:id="359" w:name="_Toc426282086"/>
      <w:bookmarkStart w:id="360" w:name="_Toc426309943"/>
      <w:bookmarkStart w:id="361" w:name="_Toc426328470"/>
      <w:bookmarkStart w:id="362" w:name="_Toc425329590"/>
      <w:bookmarkStart w:id="363" w:name="_Toc426566919"/>
      <w:bookmarkStart w:id="364" w:name="_Toc429334676"/>
      <w:bookmarkStart w:id="365" w:name="_Toc454880071"/>
      <w:bookmarkStart w:id="366" w:name="_Toc479873254"/>
      <w:bookmarkStart w:id="367" w:name="_Toc480566327"/>
      <w:bookmarkStart w:id="368" w:name="_Toc482968093"/>
      <w:bookmarkStart w:id="369" w:name="_Toc407621589"/>
      <w:bookmarkStart w:id="370" w:name="_Toc421471497"/>
      <w:bookmarkStart w:id="371" w:name="_Toc295106053"/>
      <w:bookmarkEnd w:id="297"/>
      <w:bookmarkEnd w:id="353"/>
      <w:bookmarkEnd w:id="354"/>
      <w:bookmarkEnd w:id="355"/>
      <w:bookmarkEnd w:id="356"/>
      <w:bookmarkEnd w:id="357"/>
      <w:bookmarkEnd w:id="358"/>
      <w:bookmarkEnd w:id="359"/>
      <w:bookmarkEnd w:id="360"/>
      <w:bookmarkEnd w:id="361"/>
      <w:r w:rsidRPr="001F6A1D">
        <w:rPr>
          <w:sz w:val="30"/>
          <w:szCs w:val="30"/>
        </w:rPr>
        <w:t xml:space="preserve">Информационные ресурсы в области </w:t>
      </w:r>
      <w:bookmarkEnd w:id="362"/>
      <w:r w:rsidRPr="001F6A1D">
        <w:rPr>
          <w:sz w:val="30"/>
          <w:szCs w:val="30"/>
        </w:rPr>
        <w:t>государственного контроля (надзора) и муниципального контроля</w:t>
      </w:r>
      <w:bookmarkEnd w:id="363"/>
      <w:bookmarkEnd w:id="364"/>
      <w:bookmarkEnd w:id="365"/>
      <w:bookmarkEnd w:id="366"/>
      <w:bookmarkEnd w:id="367"/>
      <w:bookmarkEnd w:id="368"/>
    </w:p>
    <w:p w:rsidR="00F46532" w:rsidRPr="001F6A1D" w:rsidRDefault="00F46532" w:rsidP="000D1BE0">
      <w:pPr>
        <w:pStyle w:val="a3"/>
        <w:numPr>
          <w:ilvl w:val="0"/>
          <w:numId w:val="24"/>
        </w:numPr>
        <w:tabs>
          <w:tab w:val="left" w:pos="284"/>
        </w:tabs>
        <w:ind w:left="0"/>
      </w:pPr>
      <w:r w:rsidRPr="001F6A1D">
        <w:t xml:space="preserve">Использование информационно-телекоммуникационных технологий при осуществлении государственного контроля (надзора) </w:t>
      </w:r>
      <w:r w:rsidR="00DF0EEB">
        <w:br/>
      </w:r>
      <w:r w:rsidRPr="001F6A1D">
        <w:t>и муниципального контроля осуществляется с соблюдением следующих принципов:</w:t>
      </w:r>
    </w:p>
    <w:p w:rsidR="00F46532" w:rsidRPr="001F6A1D" w:rsidRDefault="00F46532" w:rsidP="000D1BE0">
      <w:pPr>
        <w:pStyle w:val="a3"/>
        <w:numPr>
          <w:ilvl w:val="1"/>
          <w:numId w:val="24"/>
        </w:numPr>
        <w:tabs>
          <w:tab w:val="left" w:pos="284"/>
        </w:tabs>
        <w:ind w:left="0"/>
      </w:pPr>
      <w:r w:rsidRPr="001F6A1D">
        <w:t xml:space="preserve">открытость информации, содержащейся в государственных информационных системах в области государственного контроля (надзора) и муниципального контроля, за исключением информации, </w:t>
      </w:r>
      <w:r w:rsidRPr="001F6A1D">
        <w:lastRenderedPageBreak/>
        <w:t xml:space="preserve">свободное распространение которой запрещено или ограничено </w:t>
      </w:r>
      <w:r w:rsidR="00DF0EEB">
        <w:br/>
      </w:r>
      <w:r w:rsidRPr="001F6A1D">
        <w:t>в соответствии с законодательством Российской Федерации;</w:t>
      </w:r>
    </w:p>
    <w:p w:rsidR="00F46532" w:rsidRPr="001F6A1D" w:rsidRDefault="00F46532" w:rsidP="000D1BE0">
      <w:pPr>
        <w:pStyle w:val="a3"/>
        <w:numPr>
          <w:ilvl w:val="1"/>
          <w:numId w:val="24"/>
        </w:numPr>
        <w:tabs>
          <w:tab w:val="left" w:pos="284"/>
        </w:tabs>
        <w:ind w:left="0"/>
      </w:pPr>
      <w:r w:rsidRPr="001F6A1D">
        <w:t>недискриминационный доступ к общедоступной информации, содержащейся в государственных информационных системах в области государственного контроля (надзора) и муниципального контроля;</w:t>
      </w:r>
    </w:p>
    <w:p w:rsidR="00F46532" w:rsidRPr="001F6A1D" w:rsidRDefault="00F46532" w:rsidP="000D1BE0">
      <w:pPr>
        <w:pStyle w:val="a3"/>
        <w:numPr>
          <w:ilvl w:val="1"/>
          <w:numId w:val="24"/>
        </w:numPr>
        <w:tabs>
          <w:tab w:val="left" w:pos="284"/>
        </w:tabs>
        <w:ind w:left="0"/>
      </w:pPr>
      <w:r w:rsidRPr="001F6A1D">
        <w:t xml:space="preserve">полнота, достоверность, актуальность информации </w:t>
      </w:r>
      <w:r w:rsidR="00DF0EEB">
        <w:br/>
      </w:r>
      <w:r w:rsidRPr="001F6A1D">
        <w:t xml:space="preserve">и своевременность ее размещения в государственных информационных системах в области государственного контроля (надзора) </w:t>
      </w:r>
      <w:r w:rsidR="00DF0EEB">
        <w:br/>
      </w:r>
      <w:r w:rsidRPr="001F6A1D">
        <w:t>и муниципального контроля;</w:t>
      </w:r>
    </w:p>
    <w:p w:rsidR="00F46532" w:rsidRPr="001F6A1D" w:rsidRDefault="00F46532" w:rsidP="000D1BE0">
      <w:pPr>
        <w:pStyle w:val="a3"/>
        <w:numPr>
          <w:ilvl w:val="1"/>
          <w:numId w:val="24"/>
        </w:numPr>
        <w:tabs>
          <w:tab w:val="left" w:pos="284"/>
        </w:tabs>
        <w:ind w:left="0"/>
      </w:pPr>
      <w:r w:rsidRPr="001F6A1D">
        <w:t xml:space="preserve">однократность ввода идентичной информации в области государственного контроля (надзора) и муниципального контроля </w:t>
      </w:r>
      <w:r w:rsidR="00DF0EEB">
        <w:br/>
      </w:r>
      <w:r w:rsidRPr="001F6A1D">
        <w:t>в государственные информационные системы с последующей организацией обмена такой информацией с иными государственными информационными системами;</w:t>
      </w:r>
    </w:p>
    <w:p w:rsidR="00F46532" w:rsidRPr="001F6A1D" w:rsidRDefault="00F46532" w:rsidP="000D1BE0">
      <w:pPr>
        <w:pStyle w:val="a3"/>
        <w:numPr>
          <w:ilvl w:val="1"/>
          <w:numId w:val="24"/>
        </w:numPr>
        <w:tabs>
          <w:tab w:val="left" w:pos="284"/>
        </w:tabs>
        <w:ind w:left="0"/>
      </w:pPr>
      <w:r w:rsidRPr="001F6A1D">
        <w:t xml:space="preserve">использование информационно-технологической </w:t>
      </w:r>
      <w:r w:rsidR="00DF0EEB">
        <w:br/>
      </w:r>
      <w:r w:rsidRPr="001F6A1D">
        <w:t>и коммуникационной инфраструктуры, используемой при предоставлении государственных и муниципальных услуг, в том числе единого портала государственных и муниципальных услуг (функций);</w:t>
      </w:r>
    </w:p>
    <w:p w:rsidR="00F46532" w:rsidRPr="001F6A1D" w:rsidRDefault="00F46532" w:rsidP="000D1BE0">
      <w:pPr>
        <w:pStyle w:val="a3"/>
        <w:numPr>
          <w:ilvl w:val="1"/>
          <w:numId w:val="24"/>
        </w:numPr>
        <w:tabs>
          <w:tab w:val="left" w:pos="284"/>
        </w:tabs>
        <w:ind w:left="0"/>
      </w:pPr>
      <w:r w:rsidRPr="001F6A1D">
        <w:t xml:space="preserve">применение единых справочников, классификаторов и реестров при использовании государственных информационных систем </w:t>
      </w:r>
      <w:r w:rsidR="00DF0EEB">
        <w:br/>
      </w:r>
      <w:r w:rsidRPr="001F6A1D">
        <w:lastRenderedPageBreak/>
        <w:t>в области государственного контроля (надзора) и муниципального контроля;</w:t>
      </w:r>
    </w:p>
    <w:p w:rsidR="00F46532" w:rsidRPr="001F6A1D" w:rsidRDefault="00F46532" w:rsidP="000D1BE0">
      <w:pPr>
        <w:pStyle w:val="a3"/>
        <w:numPr>
          <w:ilvl w:val="1"/>
          <w:numId w:val="24"/>
        </w:numPr>
        <w:tabs>
          <w:tab w:val="left" w:pos="284"/>
        </w:tabs>
        <w:ind w:left="0"/>
      </w:pPr>
      <w:r w:rsidRPr="001F6A1D">
        <w:t xml:space="preserve">использование усиленной электронной подписи при размещении информации в государственных информационных системах в области государственного контроля (надзора) </w:t>
      </w:r>
      <w:r w:rsidR="00DF0EEB">
        <w:br/>
      </w:r>
      <w:r w:rsidRPr="001F6A1D">
        <w:t>и муниципального контроля при совершении юридически значимых действий;</w:t>
      </w:r>
    </w:p>
    <w:p w:rsidR="00F46532" w:rsidRPr="001F6A1D" w:rsidRDefault="00F46532" w:rsidP="000D1BE0">
      <w:pPr>
        <w:pStyle w:val="a3"/>
        <w:numPr>
          <w:ilvl w:val="1"/>
          <w:numId w:val="24"/>
        </w:numPr>
        <w:tabs>
          <w:tab w:val="left" w:pos="284"/>
        </w:tabs>
        <w:ind w:left="0"/>
      </w:pPr>
      <w:r w:rsidRPr="001F6A1D">
        <w:t xml:space="preserve">использование открытых и унифицированных форматов информационного взаимодействия государственных информационных систем в области государственного контроля (надзора) </w:t>
      </w:r>
      <w:r w:rsidR="00DF0EEB">
        <w:br/>
      </w:r>
      <w:r w:rsidRPr="001F6A1D">
        <w:t>и муниципального контроля с иными государственными информационными системами;</w:t>
      </w:r>
    </w:p>
    <w:p w:rsidR="00F46532" w:rsidRPr="001F6A1D" w:rsidRDefault="00F46532" w:rsidP="000D1BE0">
      <w:pPr>
        <w:pStyle w:val="a3"/>
        <w:numPr>
          <w:ilvl w:val="1"/>
          <w:numId w:val="24"/>
        </w:numPr>
        <w:tabs>
          <w:tab w:val="left" w:pos="284"/>
        </w:tabs>
        <w:ind w:left="0"/>
      </w:pPr>
      <w:r w:rsidRPr="001F6A1D">
        <w:t>непрерывность и бесперебойность функционирования государственных информационных систем в области государственного контроля (надзора) и муниципального контроля;</w:t>
      </w:r>
    </w:p>
    <w:p w:rsidR="00F46532" w:rsidRPr="001F6A1D" w:rsidRDefault="00F46532" w:rsidP="000D1BE0">
      <w:pPr>
        <w:pStyle w:val="a3"/>
        <w:numPr>
          <w:ilvl w:val="1"/>
          <w:numId w:val="24"/>
        </w:numPr>
        <w:tabs>
          <w:tab w:val="left" w:pos="284"/>
        </w:tabs>
        <w:ind w:left="0"/>
      </w:pPr>
      <w:r w:rsidRPr="001F6A1D">
        <w:t>надежность программных и технических средств информационных систем в области государственного контроля (надзора) и муниципального контроля;</w:t>
      </w:r>
    </w:p>
    <w:p w:rsidR="00F46532" w:rsidRPr="001F6A1D" w:rsidRDefault="00F46532" w:rsidP="000D1BE0">
      <w:pPr>
        <w:pStyle w:val="a3"/>
        <w:numPr>
          <w:ilvl w:val="1"/>
          <w:numId w:val="24"/>
        </w:numPr>
        <w:tabs>
          <w:tab w:val="left" w:pos="284"/>
        </w:tabs>
        <w:ind w:left="0"/>
      </w:pPr>
      <w:r w:rsidRPr="001F6A1D">
        <w:t xml:space="preserve">обеспечение национальной безопасности при создании, развитии, модернизации и эксплуатации государственных </w:t>
      </w:r>
      <w:r w:rsidRPr="001F6A1D">
        <w:lastRenderedPageBreak/>
        <w:t>информационных систем в области государственного контроля (надзора) и муниципального контроля.</w:t>
      </w:r>
    </w:p>
    <w:p w:rsidR="00F46532" w:rsidRPr="001F6A1D" w:rsidRDefault="00F46532" w:rsidP="000D1BE0">
      <w:pPr>
        <w:pStyle w:val="a3"/>
        <w:numPr>
          <w:ilvl w:val="0"/>
          <w:numId w:val="24"/>
        </w:numPr>
        <w:tabs>
          <w:tab w:val="left" w:pos="284"/>
        </w:tabs>
        <w:ind w:left="0"/>
      </w:pPr>
      <w:r w:rsidRPr="001F6A1D">
        <w:t>Информационно-телекоммуникационные технологии, в том числе информационные системы, используемые для целей государственного контроля (надзора) и муниципального контроля, должны решать следующие задачи:</w:t>
      </w:r>
    </w:p>
    <w:p w:rsidR="00F46532" w:rsidRPr="001F6A1D" w:rsidRDefault="00F46532" w:rsidP="000D1BE0">
      <w:pPr>
        <w:pStyle w:val="a3"/>
        <w:numPr>
          <w:ilvl w:val="1"/>
          <w:numId w:val="24"/>
        </w:numPr>
        <w:tabs>
          <w:tab w:val="left" w:pos="284"/>
        </w:tabs>
        <w:ind w:left="0"/>
      </w:pPr>
      <w:r w:rsidRPr="001F6A1D">
        <w:t>информационное сопровождение научно-методической поддержки государственного контроля (надзора) и муниципального контроля, в том числе оценки рисков, профессиональной подготовки (переподготовки) должностных лиц и предоставление нормативно-справочной информации;</w:t>
      </w:r>
    </w:p>
    <w:p w:rsidR="00F46532" w:rsidRPr="001F6A1D" w:rsidRDefault="00F46532" w:rsidP="000D1BE0">
      <w:pPr>
        <w:pStyle w:val="a3"/>
        <w:numPr>
          <w:ilvl w:val="1"/>
          <w:numId w:val="24"/>
        </w:numPr>
        <w:tabs>
          <w:tab w:val="left" w:pos="284"/>
        </w:tabs>
        <w:ind w:left="0"/>
      </w:pPr>
      <w:r w:rsidRPr="001F6A1D">
        <w:t>обеспечение учета граждан, организаций и объектов, формирования информационных баз данных, сбора информации (отчетности);</w:t>
      </w:r>
    </w:p>
    <w:p w:rsidR="00F46532" w:rsidRPr="001F6A1D" w:rsidRDefault="00F46532" w:rsidP="000D1BE0">
      <w:pPr>
        <w:pStyle w:val="a3"/>
        <w:numPr>
          <w:ilvl w:val="1"/>
          <w:numId w:val="24"/>
        </w:numPr>
        <w:tabs>
          <w:tab w:val="left" w:pos="284"/>
        </w:tabs>
        <w:ind w:left="0"/>
      </w:pPr>
      <w:r w:rsidRPr="001F6A1D">
        <w:t>информационно-аналитическая поддержка планирования форм государственного контроля (надзора) и муниципального контроля;</w:t>
      </w:r>
    </w:p>
    <w:p w:rsidR="00F46532" w:rsidRPr="001F6A1D" w:rsidRDefault="00F46532" w:rsidP="000D1BE0">
      <w:pPr>
        <w:pStyle w:val="a3"/>
        <w:numPr>
          <w:ilvl w:val="1"/>
          <w:numId w:val="24"/>
        </w:numPr>
        <w:tabs>
          <w:tab w:val="left" w:pos="284"/>
        </w:tabs>
        <w:ind w:left="0"/>
      </w:pPr>
      <w:r w:rsidRPr="001F6A1D">
        <w:t xml:space="preserve">информационное обеспечение осуществления государственного контроля (надзора) и муниципального контроля и надзора и учета результатов их проведения, в том числе предоставление информации </w:t>
      </w:r>
      <w:r w:rsidR="00DF0EEB">
        <w:br/>
      </w:r>
      <w:r w:rsidRPr="001F6A1D">
        <w:t>о проводимых проверках в единый реестр проверок;</w:t>
      </w:r>
    </w:p>
    <w:p w:rsidR="00F46532" w:rsidRPr="001F6A1D" w:rsidRDefault="00F46532" w:rsidP="000D1BE0">
      <w:pPr>
        <w:pStyle w:val="a3"/>
        <w:numPr>
          <w:ilvl w:val="1"/>
          <w:numId w:val="24"/>
        </w:numPr>
        <w:tabs>
          <w:tab w:val="left" w:pos="284"/>
        </w:tabs>
        <w:ind w:left="0"/>
      </w:pPr>
      <w:r w:rsidRPr="001F6A1D">
        <w:lastRenderedPageBreak/>
        <w:t>информационное обеспечение внедрения оценки результативности и эффективности деятельности органов государственного контроля (надзора), органов муниципального контроля;</w:t>
      </w:r>
    </w:p>
    <w:p w:rsidR="00F46532" w:rsidRPr="001F6A1D" w:rsidRDefault="00F46532" w:rsidP="000D1BE0">
      <w:pPr>
        <w:pStyle w:val="a3"/>
        <w:numPr>
          <w:ilvl w:val="1"/>
          <w:numId w:val="24"/>
        </w:numPr>
        <w:tabs>
          <w:tab w:val="left" w:pos="284"/>
        </w:tabs>
        <w:ind w:left="0"/>
      </w:pPr>
      <w:r w:rsidRPr="001F6A1D">
        <w:t>формирование, предоставление и раскрытие отчетности органов государственного контроля (надзора), органов муниципального контроля в соответствии с настоящим Федеральным законом;</w:t>
      </w:r>
    </w:p>
    <w:p w:rsidR="00F46532" w:rsidRPr="001F6A1D" w:rsidRDefault="00F46532" w:rsidP="000D1BE0">
      <w:pPr>
        <w:pStyle w:val="a3"/>
        <w:numPr>
          <w:ilvl w:val="1"/>
          <w:numId w:val="24"/>
        </w:numPr>
        <w:tabs>
          <w:tab w:val="left" w:pos="284"/>
        </w:tabs>
        <w:ind w:left="0"/>
      </w:pPr>
      <w:r w:rsidRPr="001F6A1D">
        <w:t>информационное сопровождение иных задач, поставленных Президентом Российской Федерации или Правительством Российской Федерации.</w:t>
      </w:r>
    </w:p>
    <w:p w:rsidR="00F46532" w:rsidRPr="001F6A1D" w:rsidRDefault="00F46532" w:rsidP="0082744E">
      <w:pPr>
        <w:pStyle w:val="2"/>
        <w:spacing w:after="400"/>
        <w:rPr>
          <w:sz w:val="30"/>
          <w:szCs w:val="30"/>
        </w:rPr>
      </w:pPr>
      <w:bookmarkStart w:id="372" w:name="_Toc454880072"/>
      <w:bookmarkStart w:id="373" w:name="_Toc479873255"/>
      <w:bookmarkStart w:id="374" w:name="_Toc480566328"/>
      <w:bookmarkStart w:id="375" w:name="_Toc482968094"/>
      <w:r w:rsidRPr="001F6A1D">
        <w:rPr>
          <w:sz w:val="30"/>
          <w:szCs w:val="30"/>
        </w:rPr>
        <w:t>Использование специальных технических и иных сре</w:t>
      </w:r>
      <w:proofErr w:type="gramStart"/>
      <w:r w:rsidRPr="001F6A1D">
        <w:rPr>
          <w:sz w:val="30"/>
          <w:szCs w:val="30"/>
        </w:rPr>
        <w:t>дств пр</w:t>
      </w:r>
      <w:proofErr w:type="gramEnd"/>
      <w:r w:rsidRPr="001F6A1D">
        <w:rPr>
          <w:sz w:val="30"/>
          <w:szCs w:val="30"/>
        </w:rPr>
        <w:t xml:space="preserve">и проведении государственного контроля (надзора) </w:t>
      </w:r>
      <w:r w:rsidR="00DF0EEB">
        <w:rPr>
          <w:sz w:val="30"/>
          <w:szCs w:val="30"/>
        </w:rPr>
        <w:br/>
      </w:r>
      <w:r w:rsidRPr="001F6A1D">
        <w:rPr>
          <w:sz w:val="30"/>
          <w:szCs w:val="30"/>
        </w:rPr>
        <w:t>и муниципального контроля</w:t>
      </w:r>
      <w:bookmarkEnd w:id="372"/>
      <w:bookmarkEnd w:id="373"/>
      <w:bookmarkEnd w:id="374"/>
      <w:bookmarkEnd w:id="375"/>
    </w:p>
    <w:p w:rsidR="00F46532" w:rsidRPr="001F6A1D" w:rsidRDefault="00F46532" w:rsidP="000D1BE0">
      <w:pPr>
        <w:numPr>
          <w:ilvl w:val="2"/>
          <w:numId w:val="31"/>
        </w:numPr>
        <w:tabs>
          <w:tab w:val="left" w:pos="284"/>
          <w:tab w:val="left" w:pos="1134"/>
        </w:tabs>
        <w:ind w:left="0"/>
        <w:jc w:val="both"/>
      </w:pPr>
      <w:proofErr w:type="gramStart"/>
      <w:r w:rsidRPr="001F6A1D">
        <w:t xml:space="preserve">С целью сокращения времени проведения мероприятий государственного контроля (надзора) и муниципального контроля, повышения их эффективности органами государственного контроля (надзора), органами муниципального контроля могут использоваться специальные технические и иные средства, возможность и порядок применения которых устанавливаются федеральными законами, положениями и иными нормативными правовыми актами </w:t>
      </w:r>
      <w:r w:rsidR="00DF0EEB">
        <w:br/>
      </w:r>
      <w:r w:rsidRPr="001F6A1D">
        <w:t xml:space="preserve">об осуществлении видов государственного контроля (надзора) </w:t>
      </w:r>
      <w:r w:rsidR="00DF0EEB">
        <w:br/>
      </w:r>
      <w:r w:rsidRPr="001F6A1D">
        <w:t>и муниципального контроля.</w:t>
      </w:r>
      <w:proofErr w:type="gramEnd"/>
    </w:p>
    <w:p w:rsidR="00F46532" w:rsidRPr="001F6A1D" w:rsidRDefault="00F46532" w:rsidP="000D1BE0">
      <w:pPr>
        <w:numPr>
          <w:ilvl w:val="2"/>
          <w:numId w:val="31"/>
        </w:numPr>
        <w:tabs>
          <w:tab w:val="left" w:pos="284"/>
          <w:tab w:val="left" w:pos="1134"/>
        </w:tabs>
        <w:ind w:left="0"/>
        <w:jc w:val="both"/>
      </w:pPr>
      <w:r w:rsidRPr="001F6A1D">
        <w:lastRenderedPageBreak/>
        <w:t xml:space="preserve">Применение указанных технических и иных средств может обеспечиваться силами и средствами подведомственных органам государственного контроля (надзора) и муниципального контроля организаций либо иных организаций, привлекаемых в соответствии </w:t>
      </w:r>
      <w:r w:rsidR="00DF0EEB">
        <w:br/>
      </w:r>
      <w:r w:rsidRPr="001F6A1D">
        <w:t xml:space="preserve">с законодательством о размещении заказов для государственных </w:t>
      </w:r>
      <w:r w:rsidR="00DF0EEB">
        <w:br/>
      </w:r>
      <w:r w:rsidRPr="001F6A1D">
        <w:t xml:space="preserve">и муниципальных нужд. </w:t>
      </w:r>
    </w:p>
    <w:p w:rsidR="00F46532" w:rsidRPr="001F6A1D" w:rsidRDefault="00F46532" w:rsidP="000D1BE0">
      <w:pPr>
        <w:numPr>
          <w:ilvl w:val="2"/>
          <w:numId w:val="31"/>
        </w:numPr>
        <w:tabs>
          <w:tab w:val="left" w:pos="284"/>
          <w:tab w:val="left" w:pos="1134"/>
        </w:tabs>
        <w:ind w:left="0"/>
        <w:jc w:val="both"/>
      </w:pPr>
      <w:r w:rsidRPr="001F6A1D">
        <w:t xml:space="preserve">Указанные технические и иные средства должны быть безопасны для жизни и здоровья человека, животных и растений </w:t>
      </w:r>
      <w:r w:rsidR="00DF0EEB">
        <w:br/>
      </w:r>
      <w:r w:rsidRPr="001F6A1D">
        <w:t>и не должны причинять вред гражданам и организациям, используемым ими производственным объектам, результатам их деятельности.</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tabs>
          <w:tab w:val="left" w:pos="426"/>
          <w:tab w:val="left" w:pos="1418"/>
        </w:tabs>
        <w:spacing w:after="400"/>
        <w:rPr>
          <w:sz w:val="30"/>
          <w:szCs w:val="30"/>
        </w:rPr>
      </w:pPr>
      <w:bookmarkStart w:id="376" w:name="_Toc454880073"/>
      <w:bookmarkStart w:id="377" w:name="_Toc479873256"/>
      <w:bookmarkStart w:id="378" w:name="_Toc480566329"/>
      <w:bookmarkStart w:id="379" w:name="_Toc482968095"/>
      <w:r w:rsidRPr="001F6A1D">
        <w:rPr>
          <w:sz w:val="30"/>
          <w:szCs w:val="30"/>
        </w:rPr>
        <w:t>Доступ должностных лиц органов государственного контроля (надзора), органов муниципального контроля к производственным объектам для проведения государственного контроля (надзора) и муниципального контроля</w:t>
      </w:r>
      <w:bookmarkEnd w:id="376"/>
      <w:bookmarkEnd w:id="377"/>
      <w:bookmarkEnd w:id="378"/>
      <w:bookmarkEnd w:id="379"/>
    </w:p>
    <w:p w:rsidR="00F46532" w:rsidRPr="001F6A1D" w:rsidRDefault="00F46532" w:rsidP="000D1BE0">
      <w:pPr>
        <w:numPr>
          <w:ilvl w:val="2"/>
          <w:numId w:val="31"/>
        </w:numPr>
        <w:tabs>
          <w:tab w:val="left" w:pos="284"/>
          <w:tab w:val="left" w:pos="1134"/>
        </w:tabs>
        <w:ind w:left="0"/>
        <w:jc w:val="both"/>
      </w:pPr>
      <w:proofErr w:type="gramStart"/>
      <w:r w:rsidRPr="001F6A1D">
        <w:t xml:space="preserve">Гражданин, руководитель, иное должностное лицо организации обязаны обеспечить доступ проводящих государственный контроль (надзор) и муниципальный контроль должностных лиц и лиц, привлекаемых органом государственного контроля (надзора), органом муниципального контроля к проведению государственного контроля (надзора), муниципального контроля, к используемым производственным объектам, если формы и мероприятия </w:t>
      </w:r>
      <w:r w:rsidRPr="001F6A1D">
        <w:lastRenderedPageBreak/>
        <w:t>государственного контроля (надзора) и муниципального контроля требуют такого доступа.</w:t>
      </w:r>
      <w:proofErr w:type="gramEnd"/>
      <w:r w:rsidRPr="001F6A1D">
        <w:t xml:space="preserve"> Доступ должностных лиц органов государственного контроля (надзора), органов муниципального контроля в жилые помещения граждан осуществляется в соответствии </w:t>
      </w:r>
      <w:r w:rsidR="00DF0EEB">
        <w:br/>
      </w:r>
      <w:r w:rsidRPr="001F6A1D">
        <w:t>с частью 5 статьи 16 настоящего Федерального закона.</w:t>
      </w:r>
    </w:p>
    <w:p w:rsidR="00F46532" w:rsidRPr="001F6A1D" w:rsidRDefault="00F46532" w:rsidP="000D1BE0">
      <w:pPr>
        <w:numPr>
          <w:ilvl w:val="2"/>
          <w:numId w:val="31"/>
        </w:numPr>
        <w:tabs>
          <w:tab w:val="left" w:pos="284"/>
          <w:tab w:val="num" w:pos="1134"/>
        </w:tabs>
        <w:ind w:left="0"/>
        <w:jc w:val="both"/>
      </w:pPr>
      <w:proofErr w:type="gramStart"/>
      <w:r w:rsidRPr="001F6A1D">
        <w:t xml:space="preserve">Доступ проводящих государственный контроль (надзор) </w:t>
      </w:r>
      <w:r w:rsidR="00DF0EEB">
        <w:br/>
      </w:r>
      <w:r w:rsidRPr="001F6A1D">
        <w:t>и муниципальный контроль должностных лиц и лиц, привлекаемых органом государственного контроля (надзора), органом муниципального контроля к проведению государственного контроля (надзора), муниципального контроля, на территорию, в используемые гражданином или организацией производственные объекты осуществляется при предъявлении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11 статьи</w:t>
      </w:r>
      <w:proofErr w:type="gramEnd"/>
      <w:r w:rsidRPr="001F6A1D">
        <w:t xml:space="preserve"> 55 настоящего Федерального закона, копии документа о согласовании проведения проверки, служебных удостоверений и иных предусмотренных федеральными законами документов.</w:t>
      </w:r>
    </w:p>
    <w:p w:rsidR="00F46532" w:rsidRPr="001F6A1D" w:rsidRDefault="00F46532" w:rsidP="000D1BE0">
      <w:pPr>
        <w:numPr>
          <w:ilvl w:val="2"/>
          <w:numId w:val="31"/>
        </w:numPr>
        <w:tabs>
          <w:tab w:val="left" w:pos="284"/>
          <w:tab w:val="num" w:pos="1134"/>
        </w:tabs>
        <w:ind w:left="0"/>
        <w:jc w:val="both"/>
      </w:pPr>
      <w:r w:rsidRPr="001F6A1D">
        <w:t xml:space="preserve">Гражданин, руководитель, иное должностное лицо организации вправе отказать проводящим государственный контроль (надзор) и муниципальный контроль должностным лицам и лицам, </w:t>
      </w:r>
      <w:r w:rsidRPr="001F6A1D">
        <w:lastRenderedPageBreak/>
        <w:t>привлекаемым органом государственного контроля (надзора), органом муниципального контроля к проведению государственного контроля (надзора), муниципального контроля, в доступе к производственным объектам в случае, если:</w:t>
      </w:r>
    </w:p>
    <w:p w:rsidR="00F46532" w:rsidRPr="001F6A1D" w:rsidRDefault="00F46532" w:rsidP="00DF0EEB">
      <w:pPr>
        <w:tabs>
          <w:tab w:val="left" w:pos="284"/>
          <w:tab w:val="left" w:pos="1134"/>
        </w:tabs>
        <w:ind w:firstLine="709"/>
        <w:jc w:val="both"/>
      </w:pPr>
      <w:r w:rsidRPr="001F6A1D">
        <w:t xml:space="preserve">1) служебные удостоверения и иные необходимые документы </w:t>
      </w:r>
      <w:r w:rsidR="00DF0EEB">
        <w:br/>
      </w:r>
      <w:r w:rsidRPr="001F6A1D">
        <w:t>не предъявлены;</w:t>
      </w:r>
    </w:p>
    <w:p w:rsidR="00F46532" w:rsidRPr="001F6A1D" w:rsidRDefault="00F46532" w:rsidP="00DF0EEB">
      <w:pPr>
        <w:tabs>
          <w:tab w:val="left" w:pos="284"/>
          <w:tab w:val="left" w:pos="1134"/>
        </w:tabs>
        <w:ind w:firstLine="709"/>
        <w:jc w:val="both"/>
      </w:pPr>
      <w:r w:rsidRPr="001F6A1D">
        <w:t>2) данные лица не указаны в документах на его проведение.</w:t>
      </w:r>
    </w:p>
    <w:p w:rsidR="00F46532" w:rsidRPr="001F6A1D" w:rsidRDefault="00F46532" w:rsidP="00DF0EEB">
      <w:pPr>
        <w:tabs>
          <w:tab w:val="left" w:pos="284"/>
          <w:tab w:val="left" w:pos="1134"/>
        </w:tabs>
        <w:ind w:firstLine="709"/>
        <w:jc w:val="both"/>
      </w:pPr>
      <w:r w:rsidRPr="001F6A1D">
        <w:t xml:space="preserve">При отказе в доступе должностных лиц, лиц, привлекаемых органом государственного контроля (надзора), органом муниципального контроля к проведению государственного контроля (надзора), муниципального контроля, составляется акт в соответствии </w:t>
      </w:r>
      <w:r w:rsidR="00DF0EEB">
        <w:br/>
      </w:r>
      <w:r w:rsidRPr="001F6A1D">
        <w:t>с порядком, установленном законодательством Российской Федерации.</w:t>
      </w:r>
    </w:p>
    <w:p w:rsidR="00F46532" w:rsidRPr="001F6A1D" w:rsidRDefault="00F46532" w:rsidP="000D1BE0">
      <w:pPr>
        <w:numPr>
          <w:ilvl w:val="2"/>
          <w:numId w:val="31"/>
        </w:numPr>
        <w:tabs>
          <w:tab w:val="left" w:pos="284"/>
          <w:tab w:val="num" w:pos="1134"/>
        </w:tabs>
        <w:ind w:left="0"/>
        <w:jc w:val="both"/>
      </w:pPr>
      <w:r w:rsidRPr="001F6A1D">
        <w:t xml:space="preserve">Привлечение органов полиции к осуществлению форм </w:t>
      </w:r>
      <w:r w:rsidR="00DF0EEB">
        <w:br/>
      </w:r>
      <w:r w:rsidRPr="001F6A1D">
        <w:t>и мероприятий государственного контроля (надзора) и муниципального контроля осуществляется в рамках выполнения обязанностей полиции, установленных Федеральным законом от 7 февраля 2011 года № 3-ФЗ «О полиции».</w:t>
      </w:r>
    </w:p>
    <w:p w:rsidR="00F46532" w:rsidRPr="001F6A1D" w:rsidRDefault="00F46532" w:rsidP="000D1BE0">
      <w:pPr>
        <w:numPr>
          <w:ilvl w:val="2"/>
          <w:numId w:val="31"/>
        </w:numPr>
        <w:tabs>
          <w:tab w:val="left" w:pos="284"/>
          <w:tab w:val="num" w:pos="1134"/>
        </w:tabs>
        <w:ind w:left="0"/>
        <w:jc w:val="both"/>
      </w:pPr>
      <w:r w:rsidRPr="001F6A1D">
        <w:t xml:space="preserve">Условия и порядок доступа должностных лиц и лиц, привлекаемых органом государственного контроля (надзора), органом муниципального контроля к проведению мероприятий по контролю, </w:t>
      </w:r>
      <w:r w:rsidR="00DF0EEB">
        <w:br/>
      </w:r>
      <w:r w:rsidRPr="001F6A1D">
        <w:t xml:space="preserve">в жилые помещения, а также на производственные объекты, доступ </w:t>
      </w:r>
      <w:r w:rsidR="00DF0EEB">
        <w:br/>
      </w:r>
      <w:r w:rsidRPr="001F6A1D">
        <w:lastRenderedPageBreak/>
        <w:t>на которые ограничен в соответствии с законодательством Российской Федерации, определяются в соответствии с федеральными законами.</w:t>
      </w:r>
    </w:p>
    <w:p w:rsidR="00F46532" w:rsidRPr="001F6A1D" w:rsidRDefault="00F46532" w:rsidP="000D1BE0">
      <w:pPr>
        <w:numPr>
          <w:ilvl w:val="2"/>
          <w:numId w:val="31"/>
        </w:numPr>
        <w:tabs>
          <w:tab w:val="left" w:pos="284"/>
          <w:tab w:val="num" w:pos="1134"/>
        </w:tabs>
        <w:ind w:left="0"/>
        <w:jc w:val="both"/>
      </w:pPr>
      <w:r w:rsidRPr="001F6A1D">
        <w:t xml:space="preserve">Законодательством Российской Федерации может быть предусмотрен специальный порядок доступа должностных лиц органов государственного контроля (надзора), органов муниципального контроля, лиц, привлекаемых органом государственного контроля (надзора), органом муниципального контроля к проведению государственного контроля (надзора), муниципального контроля, </w:t>
      </w:r>
      <w:r w:rsidR="00DF0EEB">
        <w:br/>
      </w:r>
      <w:r w:rsidRPr="001F6A1D">
        <w:t>на отдельные объекты. Указанные лица при проведении государственного контроля (надзора), муниципального контроля обязаны соблюдать требования, установленные для доступа к таким объектам.</w:t>
      </w:r>
    </w:p>
    <w:p w:rsidR="00E72F6A" w:rsidRPr="001F6A1D" w:rsidRDefault="00E72F6A" w:rsidP="00E72F6A">
      <w:pPr>
        <w:tabs>
          <w:tab w:val="left" w:pos="284"/>
        </w:tabs>
        <w:spacing w:line="240" w:lineRule="auto"/>
        <w:ind w:left="709"/>
        <w:jc w:val="both"/>
      </w:pPr>
    </w:p>
    <w:p w:rsidR="00F46532" w:rsidRPr="001F6A1D" w:rsidRDefault="00F46532" w:rsidP="0082744E">
      <w:pPr>
        <w:pStyle w:val="2"/>
        <w:spacing w:after="400"/>
        <w:rPr>
          <w:sz w:val="30"/>
          <w:szCs w:val="30"/>
        </w:rPr>
      </w:pPr>
      <w:bookmarkStart w:id="380" w:name="_Toc454880074"/>
      <w:bookmarkStart w:id="381" w:name="_Toc479873257"/>
      <w:bookmarkStart w:id="382" w:name="_Toc480566330"/>
      <w:bookmarkStart w:id="383" w:name="_Toc482968096"/>
      <w:r w:rsidRPr="001F6A1D">
        <w:rPr>
          <w:sz w:val="30"/>
          <w:szCs w:val="30"/>
        </w:rPr>
        <w:t>Ограничения при проведении государственного контроля (надзора) и муниципального контроля</w:t>
      </w:r>
      <w:bookmarkEnd w:id="380"/>
      <w:bookmarkEnd w:id="381"/>
      <w:bookmarkEnd w:id="382"/>
      <w:bookmarkEnd w:id="383"/>
    </w:p>
    <w:p w:rsidR="00F46532" w:rsidRPr="001F6A1D" w:rsidRDefault="00F46532" w:rsidP="00DF0EEB">
      <w:pPr>
        <w:tabs>
          <w:tab w:val="left" w:pos="284"/>
        </w:tabs>
        <w:ind w:firstLine="709"/>
        <w:jc w:val="both"/>
      </w:pPr>
      <w:r w:rsidRPr="001F6A1D">
        <w:t xml:space="preserve">При проведении государственного контроля (надзора) </w:t>
      </w:r>
      <w:r w:rsidR="00DF0EEB">
        <w:br/>
      </w:r>
      <w:r w:rsidRPr="001F6A1D">
        <w:t>и муниципального контроля должностные лица органа государственного контроля (надзора), органа муниципального контроля не вправе:</w:t>
      </w:r>
    </w:p>
    <w:p w:rsidR="00F46532" w:rsidRPr="001F6A1D" w:rsidRDefault="00F46532" w:rsidP="00DF0EEB">
      <w:pPr>
        <w:tabs>
          <w:tab w:val="left" w:pos="284"/>
          <w:tab w:val="left" w:pos="1134"/>
        </w:tabs>
        <w:ind w:firstLine="709"/>
        <w:jc w:val="both"/>
      </w:pPr>
      <w:r w:rsidRPr="001F6A1D">
        <w:t>1)</w:t>
      </w:r>
      <w:r w:rsidRPr="001F6A1D">
        <w:tab/>
        <w:t xml:space="preserve">оценивать соблюдение обязательных требований, если оценка соблюдения таких требований не относится к полномочиям органа </w:t>
      </w:r>
      <w:r w:rsidRPr="001F6A1D">
        <w:lastRenderedPageBreak/>
        <w:t>государственного контроля (надзора), органа муниципального контроля, от имени которых действуют эти должностные лица;</w:t>
      </w:r>
    </w:p>
    <w:p w:rsidR="00EB2D8A" w:rsidRPr="001F6A1D" w:rsidRDefault="00F46532" w:rsidP="00DF0EEB">
      <w:pPr>
        <w:tabs>
          <w:tab w:val="left" w:pos="284"/>
          <w:tab w:val="left" w:pos="1134"/>
        </w:tabs>
        <w:ind w:firstLine="709"/>
        <w:jc w:val="both"/>
      </w:pPr>
      <w:r w:rsidRPr="001F6A1D">
        <w:t>2)</w:t>
      </w:r>
      <w:r w:rsidRPr="001F6A1D">
        <w:tab/>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87B82" w:rsidRPr="001F6A1D" w:rsidRDefault="00F46532" w:rsidP="00DF0EEB">
      <w:pPr>
        <w:tabs>
          <w:tab w:val="left" w:pos="284"/>
          <w:tab w:val="left" w:pos="1134"/>
        </w:tabs>
        <w:ind w:firstLine="709"/>
        <w:jc w:val="both"/>
      </w:pPr>
      <w:proofErr w:type="gramStart"/>
      <w:r w:rsidRPr="001F6A1D">
        <w:t>3)</w:t>
      </w:r>
      <w:r w:rsidRPr="001F6A1D">
        <w:tab/>
        <w:t xml:space="preserve">оценивать соблюдение обязательных требований, </w:t>
      </w:r>
      <w:r w:rsidR="00DF0EEB">
        <w:br/>
      </w:r>
      <w:r w:rsidRPr="001F6A1D">
        <w:t xml:space="preserve">не опубликованных в установленном законодательством Российской Федерации порядке, за исключением случаев, когда обязательные требования не подлежат официальному опубликованию в соответствии с законодательством Российской Федерации, при этом содержание официально не опубликованных обязательных требований предварительно доведено до сведения гражданина, организации, </w:t>
      </w:r>
      <w:r w:rsidR="00DF0EEB">
        <w:br/>
      </w:r>
      <w:r w:rsidRPr="001F6A1D">
        <w:t>в отношении которых осуществляется государственный контроль (надзор), муниципальный контроль;</w:t>
      </w:r>
      <w:r w:rsidR="00D87B82" w:rsidRPr="001F6A1D">
        <w:t xml:space="preserve"> </w:t>
      </w:r>
      <w:proofErr w:type="gramEnd"/>
    </w:p>
    <w:p w:rsidR="00EB2D8A" w:rsidRPr="001F6A1D" w:rsidRDefault="00D87B82" w:rsidP="00DF0EEB">
      <w:pPr>
        <w:tabs>
          <w:tab w:val="left" w:pos="284"/>
          <w:tab w:val="left" w:pos="1134"/>
        </w:tabs>
        <w:ind w:firstLine="709"/>
        <w:jc w:val="both"/>
      </w:pPr>
      <w:r w:rsidRPr="001F6A1D">
        <w:t>4) оценивать при проведении плановой проверки соблюдение обязательных требований, не размещенных в информационно-телекомм</w:t>
      </w:r>
      <w:r w:rsidR="00DF0EEB">
        <w:t>уникационной сети «</w:t>
      </w:r>
      <w:proofErr w:type="spellStart"/>
      <w:r w:rsidR="00DF0EEB">
        <w:t>Интернет</w:t>
      </w:r>
      <w:proofErr w:type="gramStart"/>
      <w:r w:rsidR="00DF0EEB">
        <w:t>»</w:t>
      </w:r>
      <w:r w:rsidRPr="001F6A1D">
        <w:t>в</w:t>
      </w:r>
      <w:proofErr w:type="spellEnd"/>
      <w:proofErr w:type="gramEnd"/>
      <w:r w:rsidRPr="001F6A1D">
        <w:t xml:space="preserve"> соответствии с частью 3 статьи 9 настоящего Федерального закона, а также</w:t>
      </w:r>
      <w:r w:rsidR="00275292" w:rsidRPr="001F6A1D">
        <w:t xml:space="preserve"> оценивать соблюдение обязательных требований,</w:t>
      </w:r>
      <w:r w:rsidRPr="001F6A1D">
        <w:t xml:space="preserve"> не затронутых в перечне </w:t>
      </w:r>
      <w:r w:rsidRPr="001F6A1D">
        <w:lastRenderedPageBreak/>
        <w:t>вопросов, содержащихся в проверочных листах (списках контрольных вопросов), если положением о виде государственного контроля (надзора), муниципального контроля предусмотрена обязательность  использования при проведении плановой проверки проверочных листов (списков контрольных вопросов);</w:t>
      </w:r>
    </w:p>
    <w:p w:rsidR="00F46532" w:rsidRPr="001F6A1D" w:rsidRDefault="00D87B82" w:rsidP="00DF0EEB">
      <w:pPr>
        <w:tabs>
          <w:tab w:val="left" w:pos="284"/>
          <w:tab w:val="left" w:pos="1134"/>
        </w:tabs>
        <w:ind w:firstLine="709"/>
        <w:jc w:val="both"/>
      </w:pPr>
      <w:proofErr w:type="gramStart"/>
      <w:r w:rsidRPr="001F6A1D">
        <w:t>5</w:t>
      </w:r>
      <w:r w:rsidR="00F46532" w:rsidRPr="001F6A1D">
        <w:t>)</w:t>
      </w:r>
      <w:r w:rsidR="00F46532" w:rsidRPr="001F6A1D">
        <w:tab/>
        <w:t xml:space="preserve">осуществлять государственный контроль (надзор) </w:t>
      </w:r>
      <w:r w:rsidR="00DF0EEB">
        <w:br/>
      </w:r>
      <w:r w:rsidR="00F46532" w:rsidRPr="001F6A1D">
        <w:t>и муниципальный контроль в случае отсутствия при его проведении гражданина, руководителя, должностного лица организации или иного работника организации, их представителей, за исключением форм государственного контроля (надзора) и муниципального контроля, при проведении которых не требуется взаимодействие органов государственного контроля (надзора), органов муниципального контроля с гражданами, организациями, а также случаев, когда факт нарушения обязательных требований может быть</w:t>
      </w:r>
      <w:proofErr w:type="gramEnd"/>
      <w:r w:rsidR="00F46532" w:rsidRPr="001F6A1D">
        <w:t xml:space="preserve"> </w:t>
      </w:r>
      <w:proofErr w:type="gramStart"/>
      <w:r w:rsidR="00F46532" w:rsidRPr="001F6A1D">
        <w:t>установлен</w:t>
      </w:r>
      <w:proofErr w:type="gramEnd"/>
      <w:r w:rsidR="00F46532" w:rsidRPr="001F6A1D">
        <w:t xml:space="preserve"> вне зависимости от присутствия указанных лиц при проведении государственного контроля (надзора) и муниципального контроля, либо случаев, предусмотренных частью 21 статьи 55 настоящего Федерального закона;</w:t>
      </w:r>
    </w:p>
    <w:p w:rsidR="00F46532" w:rsidRPr="001F6A1D" w:rsidRDefault="00D87B82" w:rsidP="00DF0EEB">
      <w:pPr>
        <w:tabs>
          <w:tab w:val="left" w:pos="284"/>
          <w:tab w:val="left" w:pos="1134"/>
        </w:tabs>
        <w:ind w:firstLine="709"/>
        <w:jc w:val="both"/>
      </w:pPr>
      <w:r w:rsidRPr="001F6A1D">
        <w:t>6</w:t>
      </w:r>
      <w:r w:rsidR="00F46532" w:rsidRPr="001F6A1D">
        <w:t>)</w:t>
      </w:r>
      <w:r w:rsidR="00F46532" w:rsidRPr="001F6A1D">
        <w:tab/>
        <w:t xml:space="preserve">требовать представления документов, информации, проб (образцов) продукции, материалов, веществ, если они не являются объектами государственного контроля (надзора) и муниципального </w:t>
      </w:r>
      <w:r w:rsidR="00F46532" w:rsidRPr="001F6A1D">
        <w:lastRenderedPageBreak/>
        <w:t>контроля или не относятся к предмету государственного контроля (надзора) и муниципального контроля, а также изымать оригиналы таких документов;</w:t>
      </w:r>
    </w:p>
    <w:p w:rsidR="00F46532" w:rsidRPr="001F6A1D" w:rsidRDefault="00D87B82" w:rsidP="00DF0EEB">
      <w:pPr>
        <w:tabs>
          <w:tab w:val="left" w:pos="284"/>
          <w:tab w:val="left" w:pos="1134"/>
        </w:tabs>
        <w:ind w:firstLine="709"/>
        <w:jc w:val="both"/>
      </w:pPr>
      <w:proofErr w:type="gramStart"/>
      <w:r w:rsidRPr="001F6A1D">
        <w:t>7</w:t>
      </w:r>
      <w:r w:rsidR="00F46532" w:rsidRPr="001F6A1D">
        <w:t>)</w:t>
      </w:r>
      <w:r w:rsidR="00F46532" w:rsidRPr="001F6A1D">
        <w:tab/>
        <w:t xml:space="preserve">отбирать пробы (образцы) продукции, материалов, веществ  для проведения их исследований (испытаний), измерений без оформления протоколов об отборе указанных проб (образцов) </w:t>
      </w:r>
      <w:r w:rsidR="00DF0EEB">
        <w:br/>
      </w:r>
      <w:r w:rsidR="00F46532" w:rsidRPr="001F6A1D">
        <w:t>по установленной форме и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действующими до дня их вступления  в силу иными нормативными техническими документами и правилами</w:t>
      </w:r>
      <w:proofErr w:type="gramEnd"/>
      <w:r w:rsidR="00F46532" w:rsidRPr="001F6A1D">
        <w:t xml:space="preserve">  и методами исследований (испытаний) и измерений;</w:t>
      </w:r>
    </w:p>
    <w:p w:rsidR="00F46532" w:rsidRPr="001F6A1D" w:rsidRDefault="00D87B82" w:rsidP="00DF0EEB">
      <w:pPr>
        <w:tabs>
          <w:tab w:val="left" w:pos="284"/>
          <w:tab w:val="left" w:pos="1134"/>
        </w:tabs>
        <w:ind w:firstLine="709"/>
        <w:jc w:val="both"/>
      </w:pPr>
      <w:r w:rsidRPr="001F6A1D">
        <w:t>8</w:t>
      </w:r>
      <w:r w:rsidR="00F46532" w:rsidRPr="001F6A1D">
        <w:t>)</w:t>
      </w:r>
      <w:r w:rsidR="00F46532" w:rsidRPr="001F6A1D">
        <w:tab/>
        <w:t>распространять информацию, полученную в результате проведения государственного контроля (надзора) и муниципального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6532" w:rsidRPr="001F6A1D" w:rsidRDefault="00D87B82" w:rsidP="00DF0EEB">
      <w:pPr>
        <w:tabs>
          <w:tab w:val="left" w:pos="284"/>
          <w:tab w:val="left" w:pos="1134"/>
        </w:tabs>
        <w:ind w:firstLine="709"/>
        <w:jc w:val="both"/>
      </w:pPr>
      <w:r w:rsidRPr="001F6A1D">
        <w:t>9</w:t>
      </w:r>
      <w:r w:rsidR="00F46532" w:rsidRPr="001F6A1D">
        <w:t>)</w:t>
      </w:r>
      <w:r w:rsidR="00F46532" w:rsidRPr="001F6A1D">
        <w:tab/>
        <w:t>превышать установленные сроки проведения государственного контроля (надзора) и муниципального контроля;</w:t>
      </w:r>
    </w:p>
    <w:p w:rsidR="00F46532" w:rsidRPr="001F6A1D" w:rsidRDefault="00D87B82" w:rsidP="00DF0EEB">
      <w:pPr>
        <w:tabs>
          <w:tab w:val="left" w:pos="284"/>
          <w:tab w:val="left" w:pos="1134"/>
        </w:tabs>
        <w:ind w:firstLine="709"/>
        <w:jc w:val="both"/>
      </w:pPr>
      <w:r w:rsidRPr="001F6A1D">
        <w:lastRenderedPageBreak/>
        <w:t>10</w:t>
      </w:r>
      <w:r w:rsidR="00F46532" w:rsidRPr="001F6A1D">
        <w:t>)</w:t>
      </w:r>
      <w:r w:rsidR="00F46532" w:rsidRPr="001F6A1D">
        <w:tab/>
        <w:t>осуществлять выдачу гражданам, организациям предписаний или предложений о проведении за их счет форм и мероприятий государственного контроля (надзора) и муниципального контроля;</w:t>
      </w:r>
    </w:p>
    <w:p w:rsidR="00F46532" w:rsidRPr="001F6A1D" w:rsidRDefault="00F46532" w:rsidP="00DF0EEB">
      <w:pPr>
        <w:tabs>
          <w:tab w:val="left" w:pos="284"/>
          <w:tab w:val="left" w:pos="1276"/>
        </w:tabs>
        <w:ind w:firstLine="709"/>
        <w:jc w:val="both"/>
      </w:pPr>
      <w:proofErr w:type="gramStart"/>
      <w:r w:rsidRPr="001F6A1D">
        <w:t>1</w:t>
      </w:r>
      <w:r w:rsidR="00D87B82" w:rsidRPr="001F6A1D">
        <w:t>1</w:t>
      </w:r>
      <w:r w:rsidRPr="001F6A1D">
        <w:t>)</w:t>
      </w:r>
      <w:r w:rsidRPr="001F6A1D">
        <w:tab/>
        <w:t>требовать от гражданина,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46532" w:rsidRPr="001F6A1D" w:rsidRDefault="00F46532" w:rsidP="00DF0EEB">
      <w:pPr>
        <w:tabs>
          <w:tab w:val="left" w:pos="284"/>
          <w:tab w:val="left" w:pos="1134"/>
        </w:tabs>
        <w:ind w:firstLine="709"/>
        <w:jc w:val="both"/>
      </w:pPr>
      <w:r w:rsidRPr="001F6A1D">
        <w:t>1</w:t>
      </w:r>
      <w:r w:rsidR="00D87B82" w:rsidRPr="001F6A1D">
        <w:t>2</w:t>
      </w:r>
      <w:r w:rsidRPr="001F6A1D">
        <w:t xml:space="preserve">) требовать от гражданина, организации предоставления документов, информации ранее даты начала проведения проверки. Орган государственного контроля (надзора), орган муниципального контроля после принятия распоряжения или приказа </w:t>
      </w:r>
      <w:r w:rsidR="00DF0EEB">
        <w:br/>
      </w:r>
      <w:r w:rsidRPr="001F6A1D">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6532" w:rsidRPr="001F6A1D" w:rsidRDefault="00F46532" w:rsidP="0082744E">
      <w:pPr>
        <w:pStyle w:val="1"/>
        <w:tabs>
          <w:tab w:val="left" w:pos="284"/>
        </w:tabs>
        <w:spacing w:before="240" w:line="240" w:lineRule="auto"/>
        <w:ind w:left="2127" w:hanging="1418"/>
      </w:pPr>
      <w:bookmarkStart w:id="384" w:name="_Toc425345332"/>
      <w:bookmarkStart w:id="385" w:name="_Toc426566920"/>
      <w:bookmarkStart w:id="386" w:name="_Toc429334677"/>
      <w:bookmarkStart w:id="387" w:name="_Toc454880076"/>
      <w:bookmarkStart w:id="388" w:name="_Toc479873258"/>
      <w:bookmarkStart w:id="389" w:name="_Toc480566331"/>
      <w:bookmarkStart w:id="390" w:name="_Toc482968097"/>
      <w:r w:rsidRPr="001F6A1D">
        <w:lastRenderedPageBreak/>
        <w:t xml:space="preserve">Система управления рисками при осуществлении </w:t>
      </w:r>
      <w:bookmarkEnd w:id="369"/>
      <w:bookmarkEnd w:id="370"/>
      <w:bookmarkEnd w:id="384"/>
      <w:r w:rsidRPr="001F6A1D">
        <w:t>государственного контроля (надзора)  и муниципального контроля</w:t>
      </w:r>
      <w:bookmarkEnd w:id="385"/>
      <w:bookmarkEnd w:id="386"/>
      <w:bookmarkEnd w:id="387"/>
      <w:bookmarkEnd w:id="388"/>
      <w:bookmarkEnd w:id="389"/>
      <w:bookmarkEnd w:id="390"/>
    </w:p>
    <w:p w:rsidR="00F46532" w:rsidRPr="001F6A1D" w:rsidRDefault="00F46532" w:rsidP="0082744E">
      <w:pPr>
        <w:pStyle w:val="2"/>
        <w:tabs>
          <w:tab w:val="left" w:pos="567"/>
        </w:tabs>
        <w:spacing w:after="400"/>
        <w:rPr>
          <w:sz w:val="30"/>
          <w:szCs w:val="30"/>
        </w:rPr>
      </w:pPr>
      <w:bookmarkStart w:id="391" w:name="_Toc425345333"/>
      <w:bookmarkStart w:id="392" w:name="_Ref425420114"/>
      <w:bookmarkStart w:id="393" w:name="_Ref425420282"/>
      <w:bookmarkStart w:id="394" w:name="_Toc426566921"/>
      <w:bookmarkStart w:id="395" w:name="_Ref426576201"/>
      <w:bookmarkStart w:id="396" w:name="_Ref426576242"/>
      <w:bookmarkStart w:id="397" w:name="_Toc429334678"/>
      <w:bookmarkStart w:id="398" w:name="_Toc454880077"/>
      <w:bookmarkStart w:id="399" w:name="_Toc479873259"/>
      <w:bookmarkStart w:id="400" w:name="_Toc480566332"/>
      <w:bookmarkStart w:id="401" w:name="_Toc482968098"/>
      <w:r w:rsidRPr="001F6A1D">
        <w:rPr>
          <w:sz w:val="30"/>
          <w:szCs w:val="30"/>
        </w:rPr>
        <w:t xml:space="preserve">Организация системы управления рисками при осуществлении </w:t>
      </w:r>
      <w:bookmarkEnd w:id="391"/>
      <w:bookmarkEnd w:id="392"/>
      <w:bookmarkEnd w:id="393"/>
      <w:r w:rsidRPr="001F6A1D">
        <w:rPr>
          <w:sz w:val="30"/>
          <w:szCs w:val="30"/>
        </w:rPr>
        <w:t xml:space="preserve">государственного контроля (надзора) </w:t>
      </w:r>
      <w:r w:rsidR="00DF0EEB">
        <w:rPr>
          <w:sz w:val="30"/>
          <w:szCs w:val="30"/>
        </w:rPr>
        <w:br/>
      </w:r>
      <w:r w:rsidRPr="001F6A1D">
        <w:rPr>
          <w:sz w:val="30"/>
          <w:szCs w:val="30"/>
        </w:rPr>
        <w:t>и муниципального контроля</w:t>
      </w:r>
      <w:bookmarkEnd w:id="394"/>
      <w:bookmarkEnd w:id="395"/>
      <w:bookmarkEnd w:id="396"/>
      <w:bookmarkEnd w:id="397"/>
      <w:bookmarkEnd w:id="398"/>
      <w:bookmarkEnd w:id="399"/>
      <w:bookmarkEnd w:id="400"/>
      <w:bookmarkEnd w:id="401"/>
    </w:p>
    <w:p w:rsidR="00F46532" w:rsidRPr="001F6A1D" w:rsidRDefault="00F46532" w:rsidP="00DF0EEB">
      <w:pPr>
        <w:pStyle w:val="a3"/>
        <w:tabs>
          <w:tab w:val="left" w:pos="284"/>
        </w:tabs>
        <w:ind w:left="0" w:firstLine="851"/>
        <w:rPr>
          <w:lang w:eastAsia="ru-RU"/>
        </w:rPr>
      </w:pPr>
      <w:proofErr w:type="gramStart"/>
      <w:r w:rsidRPr="001F6A1D">
        <w:t xml:space="preserve">В целях </w:t>
      </w:r>
      <w:r w:rsidRPr="001F6A1D">
        <w:rPr>
          <w:lang w:eastAsia="ru-RU"/>
        </w:rPr>
        <w:t xml:space="preserve">концентрации усилий органов государственной власти </w:t>
      </w:r>
      <w:r w:rsidR="00DF0EEB">
        <w:rPr>
          <w:lang w:eastAsia="ru-RU"/>
        </w:rPr>
        <w:br/>
      </w:r>
      <w:r w:rsidRPr="001F6A1D">
        <w:rPr>
          <w:lang w:eastAsia="ru-RU"/>
        </w:rPr>
        <w:t xml:space="preserve">и органов местного самоуправления на направлениях деятельности </w:t>
      </w:r>
      <w:r w:rsidR="00DF0EEB">
        <w:rPr>
          <w:lang w:eastAsia="ru-RU"/>
        </w:rPr>
        <w:br/>
      </w:r>
      <w:r w:rsidRPr="001F6A1D">
        <w:rPr>
          <w:lang w:eastAsia="ru-RU"/>
        </w:rPr>
        <w:t>и объектах государственного контроля (надзора) и муниципального контроля, характеризующихся повышенными рисками, минимизации вмешательства в деятельность граждан и организаций, характеризующихся низким уровнем риска и устойчивым добросовестным поведением</w:t>
      </w:r>
      <w:r w:rsidRPr="001F6A1D">
        <w:t xml:space="preserve">, а также </w:t>
      </w:r>
      <w:r w:rsidRPr="001F6A1D">
        <w:rPr>
          <w:lang w:eastAsia="ru-RU"/>
        </w:rPr>
        <w:t xml:space="preserve">оптимального использования материальных, финансовых, трудовых и иных ресурсов органов государственной власти и органов местного самоуправления </w:t>
      </w:r>
      <w:r w:rsidR="00DF0EEB">
        <w:rPr>
          <w:lang w:eastAsia="ru-RU"/>
        </w:rPr>
        <w:br/>
      </w:r>
      <w:r w:rsidRPr="001F6A1D">
        <w:t>в Российской Федерации</w:t>
      </w:r>
      <w:proofErr w:type="gramEnd"/>
      <w:r w:rsidRPr="001F6A1D">
        <w:rPr>
          <w:lang w:eastAsia="ru-RU"/>
        </w:rPr>
        <w:t xml:space="preserve"> организуется система</w:t>
      </w:r>
      <w:r w:rsidRPr="001F6A1D">
        <w:t xml:space="preserve"> управления рисками, включающая в себя следующие элементы: </w:t>
      </w:r>
    </w:p>
    <w:p w:rsidR="00F46532" w:rsidRPr="001F6A1D" w:rsidRDefault="00F46532" w:rsidP="000D1BE0">
      <w:pPr>
        <w:pStyle w:val="a3"/>
        <w:numPr>
          <w:ilvl w:val="3"/>
          <w:numId w:val="31"/>
        </w:numPr>
        <w:tabs>
          <w:tab w:val="clear" w:pos="1134"/>
          <w:tab w:val="left" w:pos="284"/>
          <w:tab w:val="num" w:pos="1276"/>
        </w:tabs>
        <w:ind w:left="0" w:firstLine="851"/>
        <w:rPr>
          <w:lang w:eastAsia="ru-RU"/>
        </w:rPr>
      </w:pPr>
      <w:r w:rsidRPr="001F6A1D">
        <w:rPr>
          <w:lang w:eastAsia="ru-RU"/>
        </w:rPr>
        <w:t xml:space="preserve">определение национальных приоритетов по снижению рисков  в соответствующих сферах деятельности. Органы государственного контроля (надзора), органы муниципального контроля </w:t>
      </w:r>
      <w:r w:rsidRPr="001F6A1D">
        <w:t xml:space="preserve">в порядке, установленном Правительством Российской Федерации, </w:t>
      </w:r>
      <w:r w:rsidRPr="001F6A1D">
        <w:rPr>
          <w:lang w:eastAsia="ru-RU"/>
        </w:rPr>
        <w:t xml:space="preserve">определяют приемлемый (допустимый) уровень риска, исходя из </w:t>
      </w:r>
      <w:r w:rsidRPr="001F6A1D">
        <w:t xml:space="preserve">целевых </w:t>
      </w:r>
      <w:r w:rsidRPr="001F6A1D">
        <w:rPr>
          <w:lang w:eastAsia="ru-RU"/>
        </w:rPr>
        <w:t>значений показателей результативности;</w:t>
      </w:r>
    </w:p>
    <w:p w:rsidR="00F46532" w:rsidRPr="001F6A1D" w:rsidRDefault="00F46532" w:rsidP="000D1BE0">
      <w:pPr>
        <w:pStyle w:val="a3"/>
        <w:numPr>
          <w:ilvl w:val="3"/>
          <w:numId w:val="31"/>
        </w:numPr>
        <w:tabs>
          <w:tab w:val="left" w:pos="284"/>
        </w:tabs>
        <w:ind w:left="0"/>
        <w:rPr>
          <w:lang w:eastAsia="ru-RU"/>
        </w:rPr>
      </w:pPr>
      <w:r w:rsidRPr="001F6A1D">
        <w:rPr>
          <w:lang w:eastAsia="ru-RU"/>
        </w:rPr>
        <w:lastRenderedPageBreak/>
        <w:t xml:space="preserve">организацию эффективного межведомственного взаимодействия в рамках реализации национальных приоритетов </w:t>
      </w:r>
      <w:r w:rsidR="00DF0EEB">
        <w:rPr>
          <w:lang w:eastAsia="ru-RU"/>
        </w:rPr>
        <w:br/>
      </w:r>
      <w:r w:rsidRPr="001F6A1D">
        <w:rPr>
          <w:lang w:eastAsia="ru-RU"/>
        </w:rPr>
        <w:t>по снижению рисков. О</w:t>
      </w:r>
      <w:r w:rsidRPr="001F6A1D">
        <w:t>рганы, для которых утверждены межведомственные показатели результативности, в порядке, установленном Правительством Российской Федерации, должны взаимно согласовывать методики оценки рисков и обмениваться сведениями о рисках в своей сфере деятельности с другими органами, для которых установлены данные показатели;</w:t>
      </w:r>
    </w:p>
    <w:p w:rsidR="00E72F6A" w:rsidRPr="001F6A1D" w:rsidRDefault="00F46532" w:rsidP="000D1BE0">
      <w:pPr>
        <w:pStyle w:val="a3"/>
        <w:numPr>
          <w:ilvl w:val="3"/>
          <w:numId w:val="31"/>
        </w:numPr>
        <w:tabs>
          <w:tab w:val="left" w:pos="284"/>
        </w:tabs>
        <w:ind w:left="0"/>
        <w:rPr>
          <w:lang w:eastAsia="ru-RU"/>
        </w:rPr>
      </w:pPr>
      <w:r w:rsidRPr="001F6A1D">
        <w:t xml:space="preserve">организацию ведомственных систем управления рисками </w:t>
      </w:r>
      <w:r w:rsidR="00DF0EEB">
        <w:br/>
      </w:r>
      <w:r w:rsidRPr="001F6A1D">
        <w:rPr>
          <w:lang w:eastAsia="ru-RU"/>
        </w:rPr>
        <w:t xml:space="preserve">в соответствующих сферах. </w:t>
      </w:r>
    </w:p>
    <w:p w:rsidR="00F46532" w:rsidRPr="001F6A1D" w:rsidRDefault="00F46532" w:rsidP="00DF0EEB">
      <w:pPr>
        <w:pStyle w:val="2"/>
        <w:tabs>
          <w:tab w:val="left" w:pos="0"/>
        </w:tabs>
        <w:spacing w:after="360"/>
        <w:ind w:left="0" w:firstLine="0"/>
        <w:rPr>
          <w:sz w:val="30"/>
          <w:szCs w:val="30"/>
        </w:rPr>
      </w:pPr>
      <w:bookmarkStart w:id="402" w:name="_Toc425345334"/>
      <w:bookmarkStart w:id="403" w:name="_Toc426566922"/>
      <w:bookmarkStart w:id="404" w:name="_Toc429334679"/>
      <w:bookmarkStart w:id="405" w:name="_Toc454880078"/>
      <w:bookmarkStart w:id="406" w:name="_Toc479873260"/>
      <w:bookmarkStart w:id="407" w:name="_Toc480566333"/>
      <w:bookmarkStart w:id="408" w:name="_Toc482968099"/>
      <w:r w:rsidRPr="001F6A1D">
        <w:rPr>
          <w:sz w:val="30"/>
          <w:szCs w:val="30"/>
        </w:rPr>
        <w:t>Ведомственные системы управления рисками</w:t>
      </w:r>
      <w:bookmarkEnd w:id="402"/>
      <w:bookmarkEnd w:id="403"/>
      <w:bookmarkEnd w:id="404"/>
      <w:bookmarkEnd w:id="405"/>
      <w:bookmarkEnd w:id="406"/>
      <w:bookmarkEnd w:id="407"/>
      <w:bookmarkEnd w:id="408"/>
    </w:p>
    <w:p w:rsidR="00F46532" w:rsidRPr="001F6A1D" w:rsidRDefault="00F46532" w:rsidP="000D1BE0">
      <w:pPr>
        <w:numPr>
          <w:ilvl w:val="0"/>
          <w:numId w:val="32"/>
        </w:numPr>
        <w:tabs>
          <w:tab w:val="left" w:pos="284"/>
          <w:tab w:val="left" w:pos="1134"/>
        </w:tabs>
        <w:ind w:left="0" w:firstLine="709"/>
        <w:jc w:val="both"/>
      </w:pPr>
      <w:r w:rsidRPr="001F6A1D">
        <w:t xml:space="preserve">Ведомственные системы управления рисками – комплекс внутриведомственных методических, информационно-аналитических, организационных и технологических мероприятий по выявлению, минимизации и предотвращению рисков, оценке эффективности данных мероприятий, а также организации работы по непрерывному совершенствованию процедур управления рисками и обновлению информации, на основании которой оцениваются риски.  </w:t>
      </w:r>
    </w:p>
    <w:p w:rsidR="00F46532" w:rsidRPr="001F6A1D" w:rsidRDefault="00F46532" w:rsidP="000D1BE0">
      <w:pPr>
        <w:numPr>
          <w:ilvl w:val="0"/>
          <w:numId w:val="32"/>
        </w:numPr>
        <w:tabs>
          <w:tab w:val="left" w:pos="284"/>
          <w:tab w:val="left" w:pos="1134"/>
        </w:tabs>
        <w:ind w:left="0" w:firstLine="709"/>
        <w:jc w:val="both"/>
      </w:pPr>
      <w:r w:rsidRPr="001F6A1D">
        <w:t>Ведомственные системы управления рисками содержат следующие элементы:</w:t>
      </w:r>
    </w:p>
    <w:p w:rsidR="00F46532" w:rsidRPr="001F6A1D" w:rsidRDefault="00F46532" w:rsidP="000D1BE0">
      <w:pPr>
        <w:pStyle w:val="a3"/>
        <w:numPr>
          <w:ilvl w:val="1"/>
          <w:numId w:val="34"/>
        </w:numPr>
        <w:tabs>
          <w:tab w:val="left" w:pos="284"/>
        </w:tabs>
        <w:ind w:left="0"/>
        <w:rPr>
          <w:lang w:eastAsia="ru-RU"/>
        </w:rPr>
      </w:pPr>
      <w:r w:rsidRPr="001F6A1D">
        <w:rPr>
          <w:lang w:eastAsia="ru-RU"/>
        </w:rPr>
        <w:lastRenderedPageBreak/>
        <w:t xml:space="preserve">идентификация рисков в соответствующей сфере деятельности, в том числе определение их исчерпывающего перечня с учетом характера и тяжести негативных последствий для охраняемых законом ценностей и приемлемого (допустимого) уровня риска; </w:t>
      </w:r>
    </w:p>
    <w:p w:rsidR="00F46532" w:rsidRPr="001F6A1D" w:rsidRDefault="00F46532" w:rsidP="000D1BE0">
      <w:pPr>
        <w:pStyle w:val="a3"/>
        <w:numPr>
          <w:ilvl w:val="1"/>
          <w:numId w:val="34"/>
        </w:numPr>
        <w:tabs>
          <w:tab w:val="left" w:pos="284"/>
        </w:tabs>
        <w:ind w:left="0"/>
        <w:rPr>
          <w:lang w:eastAsia="ru-RU"/>
        </w:rPr>
      </w:pPr>
      <w:r w:rsidRPr="001F6A1D">
        <w:rPr>
          <w:lang w:eastAsia="ru-RU"/>
        </w:rPr>
        <w:t xml:space="preserve">анализ рисков в соответствующей сфере деятельности, в том числе определение причин возникновения рисков, условий, которые влияют на тяжесть негативных последствий и вероятность </w:t>
      </w:r>
      <w:r w:rsidR="00DF0EEB">
        <w:rPr>
          <w:lang w:eastAsia="ru-RU"/>
        </w:rPr>
        <w:br/>
      </w:r>
      <w:r w:rsidRPr="001F6A1D">
        <w:rPr>
          <w:lang w:eastAsia="ru-RU"/>
        </w:rPr>
        <w:t>их возникновения, категоризация рисков с учетом тяжести негативных последствий и вероятности их наступления;</w:t>
      </w:r>
    </w:p>
    <w:p w:rsidR="00F46532" w:rsidRPr="001F6A1D" w:rsidRDefault="00F46532" w:rsidP="000D1BE0">
      <w:pPr>
        <w:pStyle w:val="a3"/>
        <w:numPr>
          <w:ilvl w:val="1"/>
          <w:numId w:val="34"/>
        </w:numPr>
        <w:tabs>
          <w:tab w:val="left" w:pos="284"/>
        </w:tabs>
        <w:ind w:left="0"/>
        <w:rPr>
          <w:lang w:eastAsia="ru-RU"/>
        </w:rPr>
      </w:pPr>
      <w:r w:rsidRPr="001F6A1D">
        <w:rPr>
          <w:lang w:eastAsia="ru-RU"/>
        </w:rPr>
        <w:t xml:space="preserve">минимизация рисков в соответствующей сфере деятельности, </w:t>
      </w:r>
      <w:r w:rsidR="00DF0EEB">
        <w:rPr>
          <w:lang w:eastAsia="ru-RU"/>
        </w:rPr>
        <w:br/>
      </w:r>
      <w:r w:rsidRPr="001F6A1D">
        <w:rPr>
          <w:lang w:eastAsia="ru-RU"/>
        </w:rPr>
        <w:t xml:space="preserve">в том числе выбор интенсивности (форм, продолжительности, объема </w:t>
      </w:r>
      <w:r w:rsidR="00DF0EEB">
        <w:rPr>
          <w:lang w:eastAsia="ru-RU"/>
        </w:rPr>
        <w:br/>
      </w:r>
      <w:r w:rsidRPr="001F6A1D">
        <w:rPr>
          <w:lang w:eastAsia="ru-RU"/>
        </w:rPr>
        <w:t>и периодичности) мероприятий по профилактике нарушений обязательных требований, форм и мероприятий государственного контроля (надзора) и муниципального контроля для каждой категории риска;</w:t>
      </w:r>
    </w:p>
    <w:p w:rsidR="00F46532" w:rsidRPr="001F6A1D" w:rsidRDefault="00F46532" w:rsidP="000D1BE0">
      <w:pPr>
        <w:pStyle w:val="a3"/>
        <w:numPr>
          <w:ilvl w:val="1"/>
          <w:numId w:val="34"/>
        </w:numPr>
        <w:tabs>
          <w:tab w:val="left" w:pos="284"/>
        </w:tabs>
        <w:ind w:left="0"/>
        <w:rPr>
          <w:lang w:eastAsia="ru-RU"/>
        </w:rPr>
      </w:pPr>
      <w:r w:rsidRPr="001F6A1D">
        <w:rPr>
          <w:lang w:eastAsia="ru-RU"/>
        </w:rPr>
        <w:t xml:space="preserve">мониторинг, оценка эффективности и совершенствование системы управления рисками в соответствующей сфере деятельности. </w:t>
      </w:r>
    </w:p>
    <w:p w:rsidR="00F46532" w:rsidRPr="001F6A1D" w:rsidRDefault="00F46532" w:rsidP="000D1BE0">
      <w:pPr>
        <w:numPr>
          <w:ilvl w:val="0"/>
          <w:numId w:val="32"/>
        </w:numPr>
        <w:tabs>
          <w:tab w:val="left" w:pos="284"/>
          <w:tab w:val="left" w:pos="1134"/>
        </w:tabs>
        <w:ind w:left="0" w:firstLine="709"/>
        <w:jc w:val="both"/>
      </w:pPr>
      <w:r w:rsidRPr="001F6A1D">
        <w:t xml:space="preserve">Порядок организации и функционирования ведомственных систем управления рисками определяется в положениях о видах государственного контроля (надзора) и муниципального контроля, если иное не предусмотрено федеральными законами. Общий порядок </w:t>
      </w:r>
      <w:r w:rsidRPr="001F6A1D">
        <w:lastRenderedPageBreak/>
        <w:t>организации и функционирования ведомственных систем управления рисками определяется Правительством Российской Федерации,</w:t>
      </w:r>
      <w:r w:rsidRPr="001F6A1D">
        <w:rPr>
          <w:lang w:eastAsia="ru-RU"/>
        </w:rPr>
        <w:t xml:space="preserve"> </w:t>
      </w:r>
      <w:r w:rsidR="00DF0EEB">
        <w:rPr>
          <w:lang w:eastAsia="ru-RU"/>
        </w:rPr>
        <w:br/>
      </w:r>
      <w:r w:rsidRPr="001F6A1D">
        <w:rPr>
          <w:lang w:eastAsia="ru-RU"/>
        </w:rPr>
        <w:t xml:space="preserve">а в отношении ведомственных систем управления рисками федеральных </w:t>
      </w:r>
      <w:r w:rsidR="00DA0AD0">
        <w:rPr>
          <w:lang w:eastAsia="ru-RU"/>
        </w:rPr>
        <w:t xml:space="preserve">органов исполнительной власти, </w:t>
      </w:r>
      <w:r w:rsidRPr="001F6A1D">
        <w:rPr>
          <w:lang w:eastAsia="ru-RU"/>
        </w:rPr>
        <w:t>руководство деятельностью которых осуществляет Президент Российской Федерации, указанный общий порядок утверждается Президентом Российской Федерации</w:t>
      </w:r>
      <w:r w:rsidRPr="001F6A1D">
        <w:t>.</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tabs>
          <w:tab w:val="left" w:pos="426"/>
          <w:tab w:val="left" w:pos="567"/>
        </w:tabs>
        <w:spacing w:after="400"/>
        <w:rPr>
          <w:sz w:val="30"/>
          <w:szCs w:val="30"/>
        </w:rPr>
      </w:pPr>
      <w:bookmarkStart w:id="409" w:name="_Toc425345335"/>
      <w:bookmarkStart w:id="410" w:name="_Toc426566923"/>
      <w:bookmarkStart w:id="411" w:name="_Toc429334680"/>
      <w:bookmarkStart w:id="412" w:name="_Toc454880079"/>
      <w:bookmarkStart w:id="413" w:name="_Toc479873261"/>
      <w:bookmarkStart w:id="414" w:name="_Toc480566334"/>
      <w:bookmarkStart w:id="415" w:name="_Toc482968100"/>
      <w:r w:rsidRPr="001F6A1D">
        <w:rPr>
          <w:sz w:val="30"/>
          <w:szCs w:val="30"/>
        </w:rPr>
        <w:t>Отнесение объектов государственного контроля (надзора) и муниципального контроля к категориям риска</w:t>
      </w:r>
      <w:bookmarkEnd w:id="409"/>
      <w:r w:rsidRPr="001F6A1D">
        <w:rPr>
          <w:sz w:val="30"/>
          <w:szCs w:val="30"/>
        </w:rPr>
        <w:t xml:space="preserve"> (классам опасности)</w:t>
      </w:r>
      <w:bookmarkEnd w:id="410"/>
      <w:bookmarkEnd w:id="411"/>
      <w:bookmarkEnd w:id="412"/>
      <w:r w:rsidRPr="001F6A1D">
        <w:rPr>
          <w:sz w:val="30"/>
          <w:szCs w:val="30"/>
        </w:rPr>
        <w:t xml:space="preserve"> при осуществлении плановых форм государственного контроля (надзора) и муниципального контроля</w:t>
      </w:r>
      <w:bookmarkEnd w:id="413"/>
      <w:bookmarkEnd w:id="414"/>
      <w:bookmarkEnd w:id="415"/>
    </w:p>
    <w:p w:rsidR="00F46532" w:rsidRPr="001F6A1D" w:rsidRDefault="00F46532" w:rsidP="000D1BE0">
      <w:pPr>
        <w:numPr>
          <w:ilvl w:val="0"/>
          <w:numId w:val="33"/>
        </w:numPr>
        <w:tabs>
          <w:tab w:val="left" w:pos="284"/>
          <w:tab w:val="left" w:pos="1134"/>
        </w:tabs>
        <w:ind w:left="0" w:firstLine="709"/>
        <w:jc w:val="both"/>
      </w:pPr>
      <w:r w:rsidRPr="001F6A1D">
        <w:t xml:space="preserve">Под риском подразумевается вероятность наступления </w:t>
      </w:r>
      <w:r w:rsidR="00DF0EEB">
        <w:br/>
      </w:r>
      <w:r w:rsidRPr="001F6A1D">
        <w:t>в результате несоблюдения гражданами и организациями обязательных требований событий, следствием которых могут стать потенциальные негативные последствия различной степени тяжести.</w:t>
      </w:r>
    </w:p>
    <w:p w:rsidR="00F46532" w:rsidRPr="001F6A1D" w:rsidRDefault="00F46532" w:rsidP="000D1BE0">
      <w:pPr>
        <w:numPr>
          <w:ilvl w:val="0"/>
          <w:numId w:val="33"/>
        </w:numPr>
        <w:tabs>
          <w:tab w:val="left" w:pos="284"/>
          <w:tab w:val="left" w:pos="1134"/>
        </w:tabs>
        <w:ind w:left="0" w:firstLine="709"/>
        <w:jc w:val="both"/>
      </w:pPr>
      <w:proofErr w:type="gramStart"/>
      <w:r w:rsidRPr="001F6A1D">
        <w:rPr>
          <w:lang w:eastAsia="ru-RU"/>
        </w:rPr>
        <w:t xml:space="preserve">Отнесение объектов государственного контроля (надзора) </w:t>
      </w:r>
      <w:r w:rsidR="00DF0EEB">
        <w:rPr>
          <w:lang w:eastAsia="ru-RU"/>
        </w:rPr>
        <w:br/>
      </w:r>
      <w:r w:rsidRPr="001F6A1D">
        <w:rPr>
          <w:lang w:eastAsia="ru-RU"/>
        </w:rPr>
        <w:t xml:space="preserve">и муниципального контроля к категории риска (классу опасности) осуществляется на основе сопоставления их характеристик </w:t>
      </w:r>
      <w:r w:rsidR="00DF0EEB">
        <w:rPr>
          <w:lang w:eastAsia="ru-RU"/>
        </w:rPr>
        <w:br/>
      </w:r>
      <w:r w:rsidRPr="001F6A1D">
        <w:rPr>
          <w:lang w:eastAsia="ru-RU"/>
        </w:rPr>
        <w:t xml:space="preserve">с критериями рисков, относящихся к данной категории риска (классу опасности), к которым относятся показатели, характеризующие, </w:t>
      </w:r>
      <w:r w:rsidR="00DF0EEB">
        <w:rPr>
          <w:lang w:eastAsia="ru-RU"/>
        </w:rPr>
        <w:br/>
      </w:r>
      <w:r w:rsidRPr="001F6A1D">
        <w:rPr>
          <w:lang w:eastAsia="ru-RU"/>
        </w:rPr>
        <w:t xml:space="preserve">в частности, вид экономической деятельности, ее масштаб, </w:t>
      </w:r>
      <w:r w:rsidRPr="001F6A1D">
        <w:t xml:space="preserve">потенциальный объем негативных последствий для охраняемых </w:t>
      </w:r>
      <w:r w:rsidRPr="001F6A1D">
        <w:lastRenderedPageBreak/>
        <w:t xml:space="preserve">законом ценностей, статистику </w:t>
      </w:r>
      <w:r w:rsidRPr="001F6A1D">
        <w:rPr>
          <w:lang w:eastAsia="ru-RU"/>
        </w:rPr>
        <w:t xml:space="preserve">случаев причинения вреда, результаты </w:t>
      </w:r>
      <w:r w:rsidRPr="001F6A1D">
        <w:t>государственного контроля (надзора) и муниципального контроля</w:t>
      </w:r>
      <w:proofErr w:type="gramEnd"/>
      <w:r w:rsidRPr="001F6A1D">
        <w:t>, факты, подтверждающие соблюдение гражданами и организациями обязательных требований.</w:t>
      </w:r>
    </w:p>
    <w:p w:rsidR="00F46532" w:rsidRPr="001F6A1D" w:rsidRDefault="00F46532" w:rsidP="000D1BE0">
      <w:pPr>
        <w:numPr>
          <w:ilvl w:val="0"/>
          <w:numId w:val="33"/>
        </w:numPr>
        <w:tabs>
          <w:tab w:val="left" w:pos="284"/>
          <w:tab w:val="left" w:pos="1134"/>
        </w:tabs>
        <w:ind w:left="0" w:firstLine="709"/>
        <w:jc w:val="both"/>
      </w:pPr>
      <w:proofErr w:type="gramStart"/>
      <w:r w:rsidRPr="001F6A1D">
        <w:t xml:space="preserve">Критерии </w:t>
      </w:r>
      <w:r w:rsidRPr="001F6A1D">
        <w:rPr>
          <w:lang w:eastAsia="ru-RU"/>
        </w:rPr>
        <w:t xml:space="preserve">отнесения объектов государственного контроля (надзора) и муниципального контроля при осуществлении плановых форм государственного контроля (надзора) и муниципального контроля </w:t>
      </w:r>
      <w:r w:rsidRPr="001F6A1D">
        <w:t>в соответствующих сферах деятельности к категориям риска (классам опасности) определяются Правительством Российской Федерации</w:t>
      </w:r>
      <w:r w:rsidRPr="001F6A1D">
        <w:rPr>
          <w:lang w:eastAsia="ru-RU"/>
        </w:rPr>
        <w:t xml:space="preserve"> </w:t>
      </w:r>
      <w:r w:rsidR="00DF0EEB">
        <w:rPr>
          <w:lang w:eastAsia="ru-RU"/>
        </w:rPr>
        <w:br/>
      </w:r>
      <w:r w:rsidRPr="001F6A1D">
        <w:rPr>
          <w:lang w:eastAsia="ru-RU"/>
        </w:rPr>
        <w:t xml:space="preserve">в установленном им </w:t>
      </w:r>
      <w:r w:rsidRPr="001F6A1D">
        <w:t>порядке, высшими исполнительными органами государственной власти субъектов Российской Федерации, органами местного самоуправления и закрепляются в положениях о видах государственного контроля (надзора) и муниципального контроля, если</w:t>
      </w:r>
      <w:proofErr w:type="gramEnd"/>
      <w:r w:rsidRPr="001F6A1D">
        <w:t xml:space="preserve"> иное не предусмотрено федеральными законами.</w:t>
      </w:r>
    </w:p>
    <w:p w:rsidR="00F46532" w:rsidRPr="001F6A1D" w:rsidRDefault="00F46532" w:rsidP="000D1BE0">
      <w:pPr>
        <w:numPr>
          <w:ilvl w:val="0"/>
          <w:numId w:val="33"/>
        </w:numPr>
        <w:tabs>
          <w:tab w:val="left" w:pos="284"/>
          <w:tab w:val="left" w:pos="1134"/>
        </w:tabs>
        <w:ind w:left="0" w:firstLine="709"/>
        <w:jc w:val="both"/>
      </w:pPr>
      <w:r w:rsidRPr="001F6A1D">
        <w:t xml:space="preserve">Категория риска – классификация объектов государственного контроля (надзора) и муниципального контроля с учетом степени тяжести, частоты возникновения, трудности преодоления </w:t>
      </w:r>
      <w:r w:rsidR="00DF0EEB">
        <w:br/>
      </w:r>
      <w:r w:rsidRPr="001F6A1D">
        <w:t>и возможности распространения</w:t>
      </w:r>
      <w:r w:rsidRPr="001F6A1D">
        <w:rPr>
          <w:lang w:eastAsia="ru-RU"/>
        </w:rPr>
        <w:t xml:space="preserve"> потенциальных</w:t>
      </w:r>
      <w:r w:rsidRPr="001F6A1D">
        <w:t xml:space="preserve"> негативных последствий для охраняемых законом ценностей в результате несоблюдения гражданами и организациями обязательных требований, а также с учетом оценки вероятности несоблюдения ими </w:t>
      </w:r>
      <w:r w:rsidRPr="001F6A1D">
        <w:lastRenderedPageBreak/>
        <w:t>соответствующих обязательных требований. Если при классификации объектов государственного контроля (надзора) и муниципального контроля не учитывается оценка вероятности несоблюдения гражданами и организациями обязательных требований, то объекту государственного контроля (надзора) и муниципального контроля присваивается класс опасности.</w:t>
      </w:r>
    </w:p>
    <w:p w:rsidR="00F46532" w:rsidRPr="001F6A1D" w:rsidRDefault="00F46532" w:rsidP="000D1BE0">
      <w:pPr>
        <w:numPr>
          <w:ilvl w:val="0"/>
          <w:numId w:val="33"/>
        </w:numPr>
        <w:tabs>
          <w:tab w:val="left" w:pos="284"/>
          <w:tab w:val="left" w:pos="1134"/>
        </w:tabs>
        <w:ind w:left="0" w:firstLine="709"/>
        <w:jc w:val="both"/>
      </w:pPr>
      <w:r w:rsidRPr="001F6A1D">
        <w:t xml:space="preserve">Оценка вероятности несоблюдения гражданами </w:t>
      </w:r>
      <w:r w:rsidR="00DF0EEB">
        <w:br/>
      </w:r>
      <w:r w:rsidRPr="001F6A1D">
        <w:t>и организациями обязательных требований при отнесении объектов государственного контроля (надзора) и муниципального контроля к той или иной категории риска должна предусматривать снижение категории риска для граждан и организаций, деятельность которых характеризуется добросовестным поведением.</w:t>
      </w:r>
    </w:p>
    <w:p w:rsidR="00F46532" w:rsidRPr="001F6A1D" w:rsidRDefault="00F46532" w:rsidP="000D1BE0">
      <w:pPr>
        <w:numPr>
          <w:ilvl w:val="0"/>
          <w:numId w:val="33"/>
        </w:numPr>
        <w:tabs>
          <w:tab w:val="left" w:pos="284"/>
          <w:tab w:val="left" w:pos="1134"/>
        </w:tabs>
        <w:ind w:left="0" w:firstLine="709"/>
        <w:jc w:val="both"/>
      </w:pPr>
      <w:r w:rsidRPr="001F6A1D">
        <w:rPr>
          <w:lang w:eastAsia="ru-RU"/>
        </w:rPr>
        <w:t xml:space="preserve">Отнесение объектов государственного контроля (надзора) </w:t>
      </w:r>
      <w:r w:rsidR="00DF0EEB">
        <w:rPr>
          <w:lang w:eastAsia="ru-RU"/>
        </w:rPr>
        <w:br/>
      </w:r>
      <w:r w:rsidRPr="001F6A1D">
        <w:rPr>
          <w:lang w:eastAsia="ru-RU"/>
        </w:rPr>
        <w:t xml:space="preserve">и муниципального контроля к категории риска (классу опасности) может быть обжаловано в соответствии с пунктом 2 части 1 статьи 65 настоящего Федерального закона, в том числе при изменении характеристик объекта. </w:t>
      </w:r>
    </w:p>
    <w:p w:rsidR="00F46532" w:rsidRPr="001F6A1D" w:rsidRDefault="00F46532" w:rsidP="000D1BE0">
      <w:pPr>
        <w:numPr>
          <w:ilvl w:val="0"/>
          <w:numId w:val="33"/>
        </w:numPr>
        <w:tabs>
          <w:tab w:val="left" w:pos="284"/>
          <w:tab w:val="left" w:pos="1134"/>
        </w:tabs>
        <w:ind w:left="0" w:firstLine="709"/>
        <w:jc w:val="both"/>
        <w:rPr>
          <w:lang w:eastAsia="ru-RU"/>
        </w:rPr>
      </w:pPr>
      <w:proofErr w:type="gramStart"/>
      <w:r w:rsidRPr="001F6A1D">
        <w:rPr>
          <w:lang w:eastAsia="ru-RU"/>
        </w:rPr>
        <w:t xml:space="preserve">В случае если критерии, позволяющие отнести объекты государственного контроля (надзора) к определенной категории риска (классу опасности), предусматривают проведение органом государственного контроля (надзора) расчета значений количественных </w:t>
      </w:r>
      <w:r w:rsidRPr="001F6A1D">
        <w:rPr>
          <w:lang w:eastAsia="ru-RU"/>
        </w:rPr>
        <w:lastRenderedPageBreak/>
        <w:t xml:space="preserve">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w:t>
      </w:r>
      <w:r w:rsidR="00DF0EEB">
        <w:rPr>
          <w:lang w:eastAsia="ru-RU"/>
        </w:rPr>
        <w:br/>
      </w:r>
      <w:r w:rsidRPr="001F6A1D">
        <w:rPr>
          <w:lang w:eastAsia="ru-RU"/>
        </w:rPr>
        <w:t>и нормативно-правовому регулированию в соответствующей</w:t>
      </w:r>
      <w:proofErr w:type="gramEnd"/>
      <w:r w:rsidRPr="001F6A1D">
        <w:rPr>
          <w:lang w:eastAsia="ru-RU"/>
        </w:rPr>
        <w:t xml:space="preserve">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00DF0EEB">
        <w:rPr>
          <w:lang w:eastAsia="ru-RU"/>
        </w:rPr>
        <w:br/>
      </w:r>
      <w:r w:rsidRPr="001F6A1D">
        <w:rPr>
          <w:lang w:eastAsia="ru-RU"/>
        </w:rPr>
        <w:t>в сфере государственного регулирования в экономике.</w:t>
      </w:r>
    </w:p>
    <w:p w:rsidR="00F46532" w:rsidRPr="001F6A1D" w:rsidRDefault="00F46532" w:rsidP="000D1BE0">
      <w:pPr>
        <w:numPr>
          <w:ilvl w:val="0"/>
          <w:numId w:val="33"/>
        </w:numPr>
        <w:tabs>
          <w:tab w:val="left" w:pos="284"/>
          <w:tab w:val="left" w:pos="1134"/>
        </w:tabs>
        <w:ind w:left="0" w:firstLine="709"/>
        <w:jc w:val="both"/>
        <w:rPr>
          <w:lang w:eastAsia="ru-RU"/>
        </w:rPr>
      </w:pPr>
      <w:proofErr w:type="gramStart"/>
      <w:r w:rsidRPr="001F6A1D">
        <w:rPr>
          <w:lang w:eastAsia="ru-RU"/>
        </w:rPr>
        <w:t xml:space="preserve">В случае если в соответствии с федеральным законом отнесение деятельности граждан и организаций и (или) используемых ими производственных объектов к определенной категории риска, определенному классу опасности осуществляется в рамках осуществляемых органом государственного контроля (надзора), органом муниципального контроля полномочий по государственной регистрации, выдаче разрешения (специального права) или иных подобных полномочий, правила отнесения деятельности граждан </w:t>
      </w:r>
      <w:r w:rsidR="00DF0EEB">
        <w:rPr>
          <w:lang w:eastAsia="ru-RU"/>
        </w:rPr>
        <w:br/>
      </w:r>
      <w:r w:rsidRPr="001F6A1D">
        <w:rPr>
          <w:lang w:eastAsia="ru-RU"/>
        </w:rPr>
        <w:t>и организаций и (или) используемых ими производственных</w:t>
      </w:r>
      <w:proofErr w:type="gramEnd"/>
      <w:r w:rsidRPr="001F6A1D">
        <w:rPr>
          <w:lang w:eastAsia="ru-RU"/>
        </w:rPr>
        <w:t xml:space="preserve"> объектов </w:t>
      </w:r>
      <w:r w:rsidR="00DF0EEB">
        <w:rPr>
          <w:lang w:eastAsia="ru-RU"/>
        </w:rPr>
        <w:br/>
      </w:r>
      <w:r w:rsidRPr="001F6A1D">
        <w:rPr>
          <w:lang w:eastAsia="ru-RU"/>
        </w:rPr>
        <w:t xml:space="preserve">к определенной категории риска, определенному классу опасности определяются нормативным правовым актом, устанавливающим </w:t>
      </w:r>
      <w:r w:rsidRPr="001F6A1D">
        <w:rPr>
          <w:lang w:eastAsia="ru-RU"/>
        </w:rPr>
        <w:lastRenderedPageBreak/>
        <w:t>порядок осуществления указанных полномочий органом государственного контроля (надзора), органом муниципального контроля.</w:t>
      </w:r>
    </w:p>
    <w:p w:rsidR="00E72F6A" w:rsidRPr="001F6A1D" w:rsidRDefault="00E72F6A" w:rsidP="00E72F6A">
      <w:pPr>
        <w:tabs>
          <w:tab w:val="left" w:pos="284"/>
          <w:tab w:val="left" w:pos="1134"/>
        </w:tabs>
        <w:spacing w:line="240" w:lineRule="auto"/>
        <w:ind w:left="709"/>
        <w:jc w:val="both"/>
        <w:rPr>
          <w:lang w:eastAsia="ru-RU"/>
        </w:rPr>
      </w:pPr>
    </w:p>
    <w:p w:rsidR="00F46532" w:rsidRPr="001F6A1D" w:rsidRDefault="00F46532" w:rsidP="0082744E">
      <w:pPr>
        <w:pStyle w:val="2"/>
        <w:spacing w:after="400"/>
        <w:rPr>
          <w:sz w:val="30"/>
          <w:szCs w:val="30"/>
        </w:rPr>
      </w:pPr>
      <w:bookmarkStart w:id="416" w:name="_Toc429334681"/>
      <w:bookmarkStart w:id="417" w:name="_Toc426309963"/>
      <w:bookmarkStart w:id="418" w:name="_Toc426328490"/>
      <w:bookmarkStart w:id="419" w:name="_Toc426309965"/>
      <w:bookmarkStart w:id="420" w:name="_Toc426328492"/>
      <w:bookmarkStart w:id="421" w:name="_Toc426566924"/>
      <w:bookmarkStart w:id="422" w:name="_Toc429334682"/>
      <w:bookmarkStart w:id="423" w:name="_Toc454880080"/>
      <w:bookmarkStart w:id="424" w:name="_Toc479873262"/>
      <w:bookmarkStart w:id="425" w:name="_Toc480566335"/>
      <w:bookmarkStart w:id="426" w:name="_Toc482968101"/>
      <w:bookmarkEnd w:id="416"/>
      <w:bookmarkEnd w:id="417"/>
      <w:bookmarkEnd w:id="418"/>
      <w:bookmarkEnd w:id="419"/>
      <w:bookmarkEnd w:id="420"/>
      <w:r w:rsidRPr="001F6A1D">
        <w:rPr>
          <w:sz w:val="30"/>
          <w:szCs w:val="30"/>
        </w:rPr>
        <w:t>Оценка риска при осуществлении плановых форм государственного контроля (надзора) и муниципального контроля</w:t>
      </w:r>
      <w:bookmarkEnd w:id="421"/>
      <w:bookmarkEnd w:id="422"/>
      <w:bookmarkEnd w:id="423"/>
      <w:bookmarkEnd w:id="424"/>
      <w:bookmarkEnd w:id="425"/>
      <w:bookmarkEnd w:id="426"/>
    </w:p>
    <w:p w:rsidR="00F46532" w:rsidRPr="001F6A1D" w:rsidRDefault="00F46532" w:rsidP="000D1BE0">
      <w:pPr>
        <w:numPr>
          <w:ilvl w:val="0"/>
          <w:numId w:val="22"/>
        </w:numPr>
        <w:tabs>
          <w:tab w:val="left" w:pos="284"/>
          <w:tab w:val="left" w:pos="1134"/>
        </w:tabs>
        <w:ind w:left="0" w:firstLine="709"/>
        <w:jc w:val="both"/>
        <w:rPr>
          <w:lang w:eastAsia="ru-RU"/>
        </w:rPr>
      </w:pPr>
      <w:r w:rsidRPr="001F6A1D">
        <w:rPr>
          <w:lang w:eastAsia="ru-RU"/>
        </w:rPr>
        <w:t xml:space="preserve">Оценка риска при осуществлении плановых форм государственного контроля (надзора) и муниципального контроля производится по одной из следующих моделей, установленной </w:t>
      </w:r>
      <w:r w:rsidR="00DF0EEB">
        <w:rPr>
          <w:lang w:eastAsia="ru-RU"/>
        </w:rPr>
        <w:br/>
      </w:r>
      <w:r w:rsidRPr="001F6A1D">
        <w:rPr>
          <w:lang w:eastAsia="ru-RU"/>
        </w:rPr>
        <w:t>в положении о соответствующем виде государственного контроля (надзора) и муниципального контроля:</w:t>
      </w:r>
    </w:p>
    <w:p w:rsidR="00F46532" w:rsidRPr="001F6A1D" w:rsidRDefault="00F46532" w:rsidP="000D1BE0">
      <w:pPr>
        <w:pStyle w:val="a3"/>
        <w:numPr>
          <w:ilvl w:val="1"/>
          <w:numId w:val="29"/>
        </w:numPr>
        <w:tabs>
          <w:tab w:val="left" w:pos="284"/>
        </w:tabs>
        <w:ind w:left="0"/>
      </w:pPr>
      <w:r w:rsidRPr="001F6A1D">
        <w:rPr>
          <w:lang w:eastAsia="ru-RU"/>
        </w:rPr>
        <w:t xml:space="preserve">объектная модель оценки риска, предполагающая присвоение категории риска (класса опасности) </w:t>
      </w:r>
      <w:r w:rsidRPr="001F6A1D">
        <w:t>производственным объектам;</w:t>
      </w:r>
    </w:p>
    <w:p w:rsidR="00F46532" w:rsidRPr="001F6A1D" w:rsidRDefault="00F46532" w:rsidP="000D1BE0">
      <w:pPr>
        <w:pStyle w:val="a3"/>
        <w:numPr>
          <w:ilvl w:val="1"/>
          <w:numId w:val="29"/>
        </w:numPr>
        <w:tabs>
          <w:tab w:val="left" w:pos="284"/>
        </w:tabs>
        <w:ind w:left="0"/>
      </w:pPr>
      <w:r w:rsidRPr="001F6A1D">
        <w:rPr>
          <w:lang w:eastAsia="ru-RU"/>
        </w:rPr>
        <w:t xml:space="preserve">субъектная модель оценки риска, предполагающая присвоение категории риска </w:t>
      </w:r>
      <w:r w:rsidRPr="001F6A1D">
        <w:t xml:space="preserve">деятельности и действиям (бездействию) граждан </w:t>
      </w:r>
      <w:r w:rsidR="00DF0EEB">
        <w:br/>
      </w:r>
      <w:r w:rsidRPr="001F6A1D">
        <w:t>и организаций, в том числе их структурных подразделений;</w:t>
      </w:r>
    </w:p>
    <w:p w:rsidR="00F46532" w:rsidRPr="001F6A1D" w:rsidRDefault="00F46532" w:rsidP="000D1BE0">
      <w:pPr>
        <w:pStyle w:val="a3"/>
        <w:numPr>
          <w:ilvl w:val="1"/>
          <w:numId w:val="29"/>
        </w:numPr>
        <w:tabs>
          <w:tab w:val="left" w:pos="284"/>
        </w:tabs>
        <w:ind w:left="0"/>
      </w:pPr>
      <w:proofErr w:type="gramStart"/>
      <w:r w:rsidRPr="001F6A1D">
        <w:rPr>
          <w:lang w:eastAsia="ru-RU"/>
        </w:rPr>
        <w:t xml:space="preserve">смешанная модель оценки риска, предполагающая присвоение категории риска (класса опасности) </w:t>
      </w:r>
      <w:r w:rsidRPr="001F6A1D">
        <w:t>деятельности и действиям (бездействию) граждан и организаций, в том числе их структурных подразделений, и (или) производственным объектам, используемым гражданами и организациями при осуществлении своей деятельности,</w:t>
      </w:r>
      <w:r w:rsidRPr="001F6A1D">
        <w:rPr>
          <w:lang w:eastAsia="ru-RU"/>
        </w:rPr>
        <w:t xml:space="preserve"> </w:t>
      </w:r>
      <w:r w:rsidR="00DF0EEB">
        <w:rPr>
          <w:lang w:eastAsia="ru-RU"/>
        </w:rPr>
        <w:br/>
      </w:r>
      <w:r w:rsidRPr="001F6A1D">
        <w:rPr>
          <w:lang w:eastAsia="ru-RU"/>
        </w:rPr>
        <w:lastRenderedPageBreak/>
        <w:t xml:space="preserve">и (или) </w:t>
      </w:r>
      <w:r w:rsidRPr="001F6A1D">
        <w:t>результатам их деятельности, в том числе продукции (товарам), работам и услугам.</w:t>
      </w:r>
      <w:proofErr w:type="gramEnd"/>
    </w:p>
    <w:p w:rsidR="00F46532" w:rsidRPr="001F6A1D" w:rsidRDefault="00F46532" w:rsidP="000D1BE0">
      <w:pPr>
        <w:numPr>
          <w:ilvl w:val="0"/>
          <w:numId w:val="22"/>
        </w:numPr>
        <w:tabs>
          <w:tab w:val="left" w:pos="284"/>
          <w:tab w:val="left" w:pos="1134"/>
        </w:tabs>
        <w:ind w:left="0" w:firstLine="709"/>
        <w:jc w:val="both"/>
      </w:pPr>
      <w:r w:rsidRPr="001F6A1D">
        <w:t xml:space="preserve">Для </w:t>
      </w:r>
      <w:r w:rsidRPr="001F6A1D">
        <w:rPr>
          <w:lang w:eastAsia="ru-RU"/>
        </w:rPr>
        <w:t>целей</w:t>
      </w:r>
      <w:r w:rsidRPr="001F6A1D">
        <w:t xml:space="preserve"> оценки рисков при осуществлении плановых форм государственного контроля (надзора) и муниципального контроля объекты государственного контроля (надзора) и муниципального контроля подразделяются на следующие категории  риска (классы опасности):</w:t>
      </w:r>
    </w:p>
    <w:p w:rsidR="00F46532" w:rsidRPr="001F6A1D" w:rsidRDefault="00F46532" w:rsidP="000D1BE0">
      <w:pPr>
        <w:pStyle w:val="a3"/>
        <w:numPr>
          <w:ilvl w:val="1"/>
          <w:numId w:val="35"/>
        </w:numPr>
        <w:tabs>
          <w:tab w:val="left" w:pos="284"/>
        </w:tabs>
        <w:ind w:left="0"/>
        <w:rPr>
          <w:lang w:eastAsia="ru-RU"/>
        </w:rPr>
      </w:pPr>
      <w:r w:rsidRPr="001F6A1D">
        <w:rPr>
          <w:lang w:eastAsia="ru-RU"/>
        </w:rPr>
        <w:t>чрезвычайно высокий риск (1-й класс опасности);</w:t>
      </w:r>
    </w:p>
    <w:p w:rsidR="00F46532" w:rsidRPr="001F6A1D" w:rsidRDefault="00F46532" w:rsidP="000D1BE0">
      <w:pPr>
        <w:pStyle w:val="a3"/>
        <w:numPr>
          <w:ilvl w:val="1"/>
          <w:numId w:val="35"/>
        </w:numPr>
        <w:tabs>
          <w:tab w:val="left" w:pos="284"/>
        </w:tabs>
        <w:ind w:left="0"/>
        <w:rPr>
          <w:lang w:eastAsia="ru-RU"/>
        </w:rPr>
      </w:pPr>
      <w:r w:rsidRPr="001F6A1D">
        <w:rPr>
          <w:lang w:eastAsia="ru-RU"/>
        </w:rPr>
        <w:t>высокий риск (2-й класс опасности);</w:t>
      </w:r>
    </w:p>
    <w:p w:rsidR="00F46532" w:rsidRPr="001F6A1D" w:rsidRDefault="00F46532" w:rsidP="000D1BE0">
      <w:pPr>
        <w:pStyle w:val="a3"/>
        <w:numPr>
          <w:ilvl w:val="1"/>
          <w:numId w:val="35"/>
        </w:numPr>
        <w:tabs>
          <w:tab w:val="left" w:pos="284"/>
        </w:tabs>
        <w:ind w:left="0"/>
        <w:rPr>
          <w:lang w:eastAsia="ru-RU"/>
        </w:rPr>
      </w:pPr>
      <w:r w:rsidRPr="001F6A1D">
        <w:rPr>
          <w:lang w:eastAsia="ru-RU"/>
        </w:rPr>
        <w:t>значительный риск (3-й класс опасности);</w:t>
      </w:r>
    </w:p>
    <w:p w:rsidR="00F46532" w:rsidRPr="001F6A1D" w:rsidRDefault="00F46532" w:rsidP="000D1BE0">
      <w:pPr>
        <w:pStyle w:val="a3"/>
        <w:numPr>
          <w:ilvl w:val="1"/>
          <w:numId w:val="35"/>
        </w:numPr>
        <w:tabs>
          <w:tab w:val="left" w:pos="284"/>
        </w:tabs>
        <w:ind w:left="0"/>
        <w:rPr>
          <w:lang w:eastAsia="ru-RU"/>
        </w:rPr>
      </w:pPr>
      <w:r w:rsidRPr="001F6A1D">
        <w:rPr>
          <w:lang w:eastAsia="ru-RU"/>
        </w:rPr>
        <w:t>средний риск (4-й класс опасности);</w:t>
      </w:r>
    </w:p>
    <w:p w:rsidR="00F46532" w:rsidRPr="001F6A1D" w:rsidRDefault="00F46532" w:rsidP="000D1BE0">
      <w:pPr>
        <w:pStyle w:val="a3"/>
        <w:numPr>
          <w:ilvl w:val="1"/>
          <w:numId w:val="35"/>
        </w:numPr>
        <w:tabs>
          <w:tab w:val="left" w:pos="284"/>
        </w:tabs>
        <w:ind w:left="0"/>
        <w:rPr>
          <w:lang w:eastAsia="ru-RU"/>
        </w:rPr>
      </w:pPr>
      <w:r w:rsidRPr="001F6A1D">
        <w:rPr>
          <w:lang w:eastAsia="ru-RU"/>
        </w:rPr>
        <w:t>умеренный риск (5-й класс опасности);</w:t>
      </w:r>
    </w:p>
    <w:p w:rsidR="00F46532" w:rsidRPr="001F6A1D" w:rsidRDefault="00F46532" w:rsidP="000D1BE0">
      <w:pPr>
        <w:pStyle w:val="a3"/>
        <w:numPr>
          <w:ilvl w:val="1"/>
          <w:numId w:val="35"/>
        </w:numPr>
        <w:tabs>
          <w:tab w:val="left" w:pos="284"/>
        </w:tabs>
        <w:ind w:left="0"/>
        <w:rPr>
          <w:lang w:eastAsia="ru-RU"/>
        </w:rPr>
      </w:pPr>
      <w:r w:rsidRPr="001F6A1D">
        <w:rPr>
          <w:lang w:eastAsia="ru-RU"/>
        </w:rPr>
        <w:t>низкий риск (6-й класс опасности).</w:t>
      </w:r>
    </w:p>
    <w:p w:rsidR="00F46532" w:rsidRPr="001F6A1D" w:rsidRDefault="00F46532" w:rsidP="000D1BE0">
      <w:pPr>
        <w:numPr>
          <w:ilvl w:val="0"/>
          <w:numId w:val="22"/>
        </w:numPr>
        <w:tabs>
          <w:tab w:val="left" w:pos="284"/>
          <w:tab w:val="left" w:pos="1134"/>
        </w:tabs>
        <w:ind w:left="0" w:firstLine="709"/>
        <w:jc w:val="both"/>
      </w:pPr>
      <w:r w:rsidRPr="001F6A1D">
        <w:t xml:space="preserve">Для всех видов государственного контроля (надзора) </w:t>
      </w:r>
      <w:r w:rsidR="00DF0EEB">
        <w:br/>
      </w:r>
      <w:r w:rsidRPr="001F6A1D">
        <w:t xml:space="preserve">и муниципального контроля устанавливается от трех </w:t>
      </w:r>
      <w:r w:rsidR="00DF0EEB">
        <w:br/>
      </w:r>
      <w:r w:rsidRPr="001F6A1D">
        <w:t>и до шести категорий рисков (классов опасности).</w:t>
      </w:r>
    </w:p>
    <w:p w:rsidR="00F46532" w:rsidRPr="001F6A1D" w:rsidRDefault="00F46532" w:rsidP="000D1BE0">
      <w:pPr>
        <w:numPr>
          <w:ilvl w:val="0"/>
          <w:numId w:val="22"/>
        </w:numPr>
        <w:tabs>
          <w:tab w:val="left" w:pos="284"/>
          <w:tab w:val="left" w:pos="1134"/>
        </w:tabs>
        <w:ind w:left="0" w:firstLine="709"/>
        <w:jc w:val="both"/>
      </w:pPr>
      <w:r w:rsidRPr="001F6A1D">
        <w:t xml:space="preserve">Перечень категорий рисков (классов опасности) </w:t>
      </w:r>
      <w:r w:rsidRPr="001F6A1D">
        <w:rPr>
          <w:lang w:eastAsia="ru-RU"/>
        </w:rPr>
        <w:t xml:space="preserve">при осуществлении плановых форм государственного контроля (надзора) </w:t>
      </w:r>
      <w:r w:rsidR="00DF0EEB">
        <w:rPr>
          <w:lang w:eastAsia="ru-RU"/>
        </w:rPr>
        <w:br/>
      </w:r>
      <w:r w:rsidRPr="001F6A1D">
        <w:rPr>
          <w:lang w:eastAsia="ru-RU"/>
        </w:rPr>
        <w:t xml:space="preserve">и муниципального контроля </w:t>
      </w:r>
      <w:r w:rsidRPr="001F6A1D">
        <w:t>в соответствующих сферах деятельности определяется Правительством Российской Федерации</w:t>
      </w:r>
      <w:r w:rsidRPr="001F6A1D">
        <w:rPr>
          <w:lang w:eastAsia="ru-RU"/>
        </w:rPr>
        <w:t xml:space="preserve"> в установленном им </w:t>
      </w:r>
      <w:r w:rsidRPr="001F6A1D">
        <w:t xml:space="preserve">порядке и закрепляется в положениях о видах государственного </w:t>
      </w:r>
      <w:r w:rsidRPr="001F6A1D">
        <w:lastRenderedPageBreak/>
        <w:t xml:space="preserve">контроля (надзора) и муниципального контроля, если иное </w:t>
      </w:r>
      <w:r w:rsidR="00DF0EEB">
        <w:br/>
      </w:r>
      <w:r w:rsidRPr="001F6A1D">
        <w:t>не предусмотрено федеральными законами.</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spacing w:after="400"/>
        <w:rPr>
          <w:sz w:val="30"/>
          <w:szCs w:val="30"/>
        </w:rPr>
      </w:pPr>
      <w:bookmarkStart w:id="427" w:name="_Toc479873263"/>
      <w:bookmarkStart w:id="428" w:name="_Toc480566336"/>
      <w:bookmarkStart w:id="429" w:name="_Toc482968102"/>
      <w:r w:rsidRPr="001F6A1D">
        <w:rPr>
          <w:sz w:val="30"/>
          <w:szCs w:val="30"/>
        </w:rPr>
        <w:t>Периодичность плановых форм государственного контроля (надзора) и муниципального контроля</w:t>
      </w:r>
      <w:bookmarkEnd w:id="427"/>
      <w:bookmarkEnd w:id="428"/>
      <w:bookmarkEnd w:id="429"/>
    </w:p>
    <w:p w:rsidR="00F46532" w:rsidRPr="001F6A1D" w:rsidRDefault="00F46532" w:rsidP="000D1BE0">
      <w:pPr>
        <w:numPr>
          <w:ilvl w:val="0"/>
          <w:numId w:val="21"/>
        </w:numPr>
        <w:tabs>
          <w:tab w:val="left" w:pos="284"/>
          <w:tab w:val="left" w:pos="1134"/>
        </w:tabs>
        <w:ind w:left="0" w:firstLine="709"/>
        <w:jc w:val="both"/>
        <w:rPr>
          <w:lang w:eastAsia="ru-RU"/>
        </w:rPr>
      </w:pPr>
      <w:r w:rsidRPr="001F6A1D">
        <w:rPr>
          <w:lang w:eastAsia="ru-RU"/>
        </w:rPr>
        <w:t xml:space="preserve">Основанием для определения периодичности </w:t>
      </w:r>
      <w:r w:rsidRPr="001F6A1D">
        <w:t xml:space="preserve">плановых форм </w:t>
      </w:r>
      <w:r w:rsidRPr="001F6A1D">
        <w:rPr>
          <w:lang w:eastAsia="ru-RU"/>
        </w:rPr>
        <w:t xml:space="preserve">государственного контроля (надзора) и муниципального контроля </w:t>
      </w:r>
      <w:r w:rsidR="00DF0EEB">
        <w:rPr>
          <w:lang w:eastAsia="ru-RU"/>
        </w:rPr>
        <w:br/>
      </w:r>
      <w:r w:rsidRPr="001F6A1D">
        <w:rPr>
          <w:lang w:eastAsia="ru-RU"/>
        </w:rPr>
        <w:t xml:space="preserve">в отношении объектов государственного контроля (надзора) </w:t>
      </w:r>
      <w:r w:rsidR="00DF0EEB">
        <w:rPr>
          <w:lang w:eastAsia="ru-RU"/>
        </w:rPr>
        <w:br/>
      </w:r>
      <w:r w:rsidRPr="001F6A1D">
        <w:rPr>
          <w:lang w:eastAsia="ru-RU"/>
        </w:rPr>
        <w:t>и муниципального контроля является присвоенная им категория риска (класс опасности).</w:t>
      </w:r>
    </w:p>
    <w:p w:rsidR="00F46532" w:rsidRPr="001F6A1D" w:rsidRDefault="00F46532" w:rsidP="00DF0EEB">
      <w:pPr>
        <w:tabs>
          <w:tab w:val="left" w:pos="284"/>
          <w:tab w:val="left" w:pos="1134"/>
        </w:tabs>
        <w:ind w:firstLine="709"/>
        <w:jc w:val="both"/>
        <w:rPr>
          <w:lang w:eastAsia="ru-RU"/>
        </w:rPr>
      </w:pPr>
      <w:r w:rsidRPr="001F6A1D">
        <w:rPr>
          <w:lang w:eastAsia="ru-RU"/>
        </w:rPr>
        <w:t>Периодичность проведения плановых форм государственного контроля (надзора) и муниципального контроля должна обеспечивать приемлемый (допустимый) уровень риска в соответствующей сфере.</w:t>
      </w:r>
    </w:p>
    <w:p w:rsidR="00F46532" w:rsidRPr="001F6A1D" w:rsidRDefault="00F46532" w:rsidP="000D1BE0">
      <w:pPr>
        <w:numPr>
          <w:ilvl w:val="0"/>
          <w:numId w:val="21"/>
        </w:numPr>
        <w:tabs>
          <w:tab w:val="left" w:pos="284"/>
          <w:tab w:val="left" w:pos="1134"/>
        </w:tabs>
        <w:ind w:left="0" w:firstLine="709"/>
        <w:jc w:val="both"/>
        <w:rPr>
          <w:lang w:eastAsia="ru-RU"/>
        </w:rPr>
      </w:pPr>
      <w:r w:rsidRPr="001F6A1D">
        <w:rPr>
          <w:lang w:eastAsia="ru-RU"/>
        </w:rPr>
        <w:t xml:space="preserve">Для объектов государственного контроля (надзора) </w:t>
      </w:r>
      <w:r w:rsidR="00DF0EEB">
        <w:rPr>
          <w:lang w:eastAsia="ru-RU"/>
        </w:rPr>
        <w:br/>
      </w:r>
      <w:r w:rsidRPr="001F6A1D">
        <w:rPr>
          <w:lang w:eastAsia="ru-RU"/>
        </w:rPr>
        <w:t xml:space="preserve">и муниципального контроля, которым присвоена категория чрезвычайно высокого риска (1-й класс опасности), устанавливается постоянный государственный контроль (надзор), если </w:t>
      </w:r>
      <w:r w:rsidR="00DF0EEB">
        <w:rPr>
          <w:lang w:eastAsia="ru-RU"/>
        </w:rPr>
        <w:br/>
      </w:r>
      <w:r w:rsidRPr="001F6A1D">
        <w:rPr>
          <w:lang w:eastAsia="ru-RU"/>
        </w:rPr>
        <w:t xml:space="preserve">это предусмотрено федеральным законом, или минимальная периодичность проведения плановых форм государственного контроля (надзора) и муниципального контроля. </w:t>
      </w:r>
    </w:p>
    <w:p w:rsidR="00F46532" w:rsidRPr="001F6A1D" w:rsidRDefault="00F46532" w:rsidP="000D1BE0">
      <w:pPr>
        <w:numPr>
          <w:ilvl w:val="0"/>
          <w:numId w:val="21"/>
        </w:numPr>
        <w:tabs>
          <w:tab w:val="left" w:pos="284"/>
          <w:tab w:val="left" w:pos="1134"/>
        </w:tabs>
        <w:ind w:left="0" w:firstLine="709"/>
        <w:jc w:val="both"/>
        <w:rPr>
          <w:lang w:eastAsia="ru-RU"/>
        </w:rPr>
      </w:pPr>
      <w:r w:rsidRPr="001F6A1D">
        <w:rPr>
          <w:lang w:eastAsia="ru-RU"/>
        </w:rPr>
        <w:t xml:space="preserve">Для объектов государственного контроля (надзора) </w:t>
      </w:r>
      <w:r w:rsidR="00DF0EEB">
        <w:rPr>
          <w:lang w:eastAsia="ru-RU"/>
        </w:rPr>
        <w:br/>
      </w:r>
      <w:r w:rsidRPr="001F6A1D">
        <w:rPr>
          <w:lang w:eastAsia="ru-RU"/>
        </w:rPr>
        <w:t xml:space="preserve">и муниципального контроля, которым присвоена категория высокого </w:t>
      </w:r>
      <w:r w:rsidR="00DF0EEB">
        <w:rPr>
          <w:lang w:eastAsia="ru-RU"/>
        </w:rPr>
        <w:br/>
      </w:r>
      <w:r w:rsidRPr="001F6A1D">
        <w:rPr>
          <w:lang w:eastAsia="ru-RU"/>
        </w:rPr>
        <w:lastRenderedPageBreak/>
        <w:t xml:space="preserve">и значительного риска (2-й  и 3-й классы опасности), устанавливается минимальная периодичность проведения плановых форм государственного контроля (надзора) и муниципального контроля. </w:t>
      </w:r>
    </w:p>
    <w:p w:rsidR="00F46532" w:rsidRPr="001F6A1D" w:rsidRDefault="00F46532" w:rsidP="000D1BE0">
      <w:pPr>
        <w:numPr>
          <w:ilvl w:val="0"/>
          <w:numId w:val="21"/>
        </w:numPr>
        <w:tabs>
          <w:tab w:val="left" w:pos="284"/>
          <w:tab w:val="left" w:pos="1134"/>
        </w:tabs>
        <w:ind w:left="0" w:firstLine="709"/>
        <w:jc w:val="both"/>
        <w:rPr>
          <w:lang w:eastAsia="ru-RU"/>
        </w:rPr>
      </w:pPr>
      <w:r w:rsidRPr="001F6A1D">
        <w:rPr>
          <w:lang w:eastAsia="ru-RU"/>
        </w:rPr>
        <w:t xml:space="preserve">Для объектов государственного контроля (надзора) </w:t>
      </w:r>
      <w:r w:rsidR="00DF0EEB">
        <w:rPr>
          <w:lang w:eastAsia="ru-RU"/>
        </w:rPr>
        <w:br/>
      </w:r>
      <w:r w:rsidRPr="001F6A1D">
        <w:rPr>
          <w:lang w:eastAsia="ru-RU"/>
        </w:rPr>
        <w:t xml:space="preserve">и муниципального контроля, которым присвоена категория среднего </w:t>
      </w:r>
      <w:r w:rsidR="00DF0EEB">
        <w:rPr>
          <w:lang w:eastAsia="ru-RU"/>
        </w:rPr>
        <w:br/>
      </w:r>
      <w:r w:rsidRPr="001F6A1D">
        <w:rPr>
          <w:lang w:eastAsia="ru-RU"/>
        </w:rPr>
        <w:t>и умеренного риска (4-й  и 5-й классы опасности)  устанавливается максимальная периодичность проведения плановых форм государственного контроля (надзора) и муниципального контроля, которая не может предусматривать проведение указанных мероприятий чаще, чем один раз в три года.</w:t>
      </w:r>
    </w:p>
    <w:p w:rsidR="00F46532" w:rsidRPr="001F6A1D" w:rsidRDefault="00F46532" w:rsidP="000D1BE0">
      <w:pPr>
        <w:numPr>
          <w:ilvl w:val="0"/>
          <w:numId w:val="21"/>
        </w:numPr>
        <w:tabs>
          <w:tab w:val="left" w:pos="284"/>
          <w:tab w:val="left" w:pos="1134"/>
        </w:tabs>
        <w:ind w:left="0" w:firstLine="709"/>
        <w:jc w:val="both"/>
        <w:rPr>
          <w:lang w:eastAsia="ru-RU"/>
        </w:rPr>
      </w:pPr>
      <w:r w:rsidRPr="001F6A1D">
        <w:rPr>
          <w:lang w:eastAsia="ru-RU"/>
        </w:rPr>
        <w:t xml:space="preserve">В отношении объектов государственного контроля (надзора) </w:t>
      </w:r>
      <w:r w:rsidR="00DF0EEB">
        <w:rPr>
          <w:lang w:eastAsia="ru-RU"/>
        </w:rPr>
        <w:br/>
      </w:r>
      <w:r w:rsidRPr="001F6A1D">
        <w:rPr>
          <w:lang w:eastAsia="ru-RU"/>
        </w:rPr>
        <w:t>и муниципального контроля, которым присвоена низкая категория риска (6-й класс опасности), плановые формы государственного контроля (надзора) и муниципального контроля не проводятся.</w:t>
      </w:r>
    </w:p>
    <w:p w:rsidR="00F46532" w:rsidRPr="001F6A1D" w:rsidRDefault="00F46532" w:rsidP="000D1BE0">
      <w:pPr>
        <w:numPr>
          <w:ilvl w:val="0"/>
          <w:numId w:val="21"/>
        </w:numPr>
        <w:tabs>
          <w:tab w:val="left" w:pos="284"/>
          <w:tab w:val="left" w:pos="1134"/>
        </w:tabs>
        <w:ind w:left="0" w:firstLine="709"/>
        <w:jc w:val="both"/>
        <w:rPr>
          <w:lang w:eastAsia="ru-RU"/>
        </w:rPr>
      </w:pPr>
      <w:r w:rsidRPr="001F6A1D">
        <w:rPr>
          <w:lang w:eastAsia="ru-RU"/>
        </w:rPr>
        <w:t>Периодичность проведения плановых форм государственного контроля (надзора) и муниципального контроля для каждой категории риска (класса опасности) в соответствующих сферах деятельности устанавливается положениями о видах государственного контроля (надзора) и муниципального контроля, если иное не предусмотрено федеральными законами.</w:t>
      </w:r>
    </w:p>
    <w:p w:rsidR="00F46532" w:rsidRPr="001F6A1D" w:rsidRDefault="00F46532" w:rsidP="000D1BE0">
      <w:pPr>
        <w:numPr>
          <w:ilvl w:val="0"/>
          <w:numId w:val="21"/>
        </w:numPr>
        <w:tabs>
          <w:tab w:val="left" w:pos="284"/>
          <w:tab w:val="left" w:pos="1134"/>
        </w:tabs>
        <w:ind w:left="0" w:firstLine="709"/>
        <w:jc w:val="both"/>
        <w:rPr>
          <w:lang w:eastAsia="ru-RU"/>
        </w:rPr>
      </w:pPr>
      <w:r w:rsidRPr="001F6A1D">
        <w:rPr>
          <w:lang w:eastAsia="ru-RU"/>
        </w:rPr>
        <w:lastRenderedPageBreak/>
        <w:t xml:space="preserve">Общественное обсуждение процедуры проведения оценки рисков, критериев риска, категорий рисков (классов опасности) </w:t>
      </w:r>
      <w:r w:rsidR="00DF0EEB">
        <w:rPr>
          <w:lang w:eastAsia="ru-RU"/>
        </w:rPr>
        <w:br/>
      </w:r>
      <w:r w:rsidRPr="001F6A1D">
        <w:rPr>
          <w:lang w:eastAsia="ru-RU"/>
        </w:rPr>
        <w:t>и периодичности плановых форм государственного контроля (надзора) и муниципального контроля, а также раскрытие информации о них осуществляется в порядке, установленном Правительством Российской Федерации.</w:t>
      </w:r>
    </w:p>
    <w:p w:rsidR="00E72F6A" w:rsidRPr="001F6A1D" w:rsidRDefault="00E72F6A" w:rsidP="00E72F6A">
      <w:pPr>
        <w:tabs>
          <w:tab w:val="left" w:pos="284"/>
          <w:tab w:val="left" w:pos="1134"/>
        </w:tabs>
        <w:spacing w:line="240" w:lineRule="auto"/>
        <w:ind w:left="709"/>
        <w:jc w:val="both"/>
        <w:rPr>
          <w:lang w:eastAsia="ru-RU"/>
        </w:rPr>
      </w:pPr>
    </w:p>
    <w:p w:rsidR="00F46532" w:rsidRPr="001F6A1D" w:rsidRDefault="00F46532" w:rsidP="0082744E">
      <w:pPr>
        <w:pStyle w:val="2"/>
        <w:spacing w:after="400"/>
        <w:rPr>
          <w:sz w:val="30"/>
          <w:szCs w:val="30"/>
        </w:rPr>
      </w:pPr>
      <w:bookmarkStart w:id="430" w:name="_Toc426309967"/>
      <w:bookmarkStart w:id="431" w:name="_Toc426328494"/>
      <w:bookmarkStart w:id="432" w:name="_Toc426309968"/>
      <w:bookmarkStart w:id="433" w:name="_Toc426328495"/>
      <w:bookmarkStart w:id="434" w:name="_Toc425345338"/>
      <w:bookmarkStart w:id="435" w:name="_Ref425419984"/>
      <w:bookmarkStart w:id="436" w:name="_Ref425420120"/>
      <w:bookmarkStart w:id="437" w:name="_Ref425420288"/>
      <w:bookmarkStart w:id="438" w:name="_Ref426320485"/>
      <w:bookmarkStart w:id="439" w:name="_Toc426566926"/>
      <w:bookmarkStart w:id="440" w:name="_Ref426575374"/>
      <w:bookmarkStart w:id="441" w:name="_Ref426575400"/>
      <w:bookmarkStart w:id="442" w:name="_Ref426576218"/>
      <w:bookmarkStart w:id="443" w:name="_Ref426576260"/>
      <w:bookmarkStart w:id="444" w:name="_Toc429334684"/>
      <w:bookmarkStart w:id="445" w:name="_Toc454880081"/>
      <w:bookmarkStart w:id="446" w:name="_Toc479873264"/>
      <w:bookmarkStart w:id="447" w:name="_Toc480566337"/>
      <w:bookmarkStart w:id="448" w:name="_Toc482968103"/>
      <w:bookmarkEnd w:id="430"/>
      <w:bookmarkEnd w:id="431"/>
      <w:bookmarkEnd w:id="432"/>
      <w:bookmarkEnd w:id="433"/>
      <w:r w:rsidRPr="001F6A1D">
        <w:rPr>
          <w:sz w:val="30"/>
          <w:szCs w:val="30"/>
        </w:rPr>
        <w:t xml:space="preserve">Оценка риска при осуществлении внеплановых форм </w:t>
      </w:r>
      <w:bookmarkEnd w:id="434"/>
      <w:bookmarkEnd w:id="435"/>
      <w:bookmarkEnd w:id="436"/>
      <w:bookmarkEnd w:id="437"/>
      <w:bookmarkEnd w:id="438"/>
      <w:r w:rsidRPr="001F6A1D">
        <w:rPr>
          <w:sz w:val="30"/>
          <w:szCs w:val="30"/>
        </w:rPr>
        <w:t>государственного контроля (надзора) и муниципального контроля</w:t>
      </w:r>
      <w:bookmarkEnd w:id="439"/>
      <w:bookmarkEnd w:id="440"/>
      <w:bookmarkEnd w:id="441"/>
      <w:bookmarkEnd w:id="442"/>
      <w:bookmarkEnd w:id="443"/>
      <w:bookmarkEnd w:id="444"/>
      <w:bookmarkEnd w:id="445"/>
      <w:bookmarkEnd w:id="446"/>
      <w:bookmarkEnd w:id="447"/>
      <w:bookmarkEnd w:id="448"/>
    </w:p>
    <w:p w:rsidR="00F46532" w:rsidRPr="001F6A1D" w:rsidRDefault="00F46532" w:rsidP="000D1BE0">
      <w:pPr>
        <w:numPr>
          <w:ilvl w:val="0"/>
          <w:numId w:val="30"/>
        </w:numPr>
        <w:tabs>
          <w:tab w:val="left" w:pos="284"/>
          <w:tab w:val="left" w:pos="1134"/>
        </w:tabs>
        <w:jc w:val="both"/>
        <w:rPr>
          <w:lang w:eastAsia="ru-RU"/>
        </w:rPr>
      </w:pPr>
      <w:r w:rsidRPr="001F6A1D">
        <w:rPr>
          <w:lang w:eastAsia="ru-RU"/>
        </w:rPr>
        <w:t xml:space="preserve">Органы государственного контроля (надзора), органы муниципального контроля проводят оценку рисков при осуществлении внеплановых форм государственного контроля (надзора) </w:t>
      </w:r>
      <w:r w:rsidR="00DF0EEB">
        <w:rPr>
          <w:lang w:eastAsia="ru-RU"/>
        </w:rPr>
        <w:br/>
      </w:r>
      <w:r w:rsidRPr="001F6A1D">
        <w:rPr>
          <w:lang w:eastAsia="ru-RU"/>
        </w:rPr>
        <w:t>и муниципального контроля на основании анализа следующих сведений:</w:t>
      </w:r>
    </w:p>
    <w:p w:rsidR="00F46532" w:rsidRPr="001F6A1D" w:rsidRDefault="00F46532" w:rsidP="000D1BE0">
      <w:pPr>
        <w:pStyle w:val="a3"/>
        <w:numPr>
          <w:ilvl w:val="1"/>
          <w:numId w:val="46"/>
        </w:numPr>
        <w:tabs>
          <w:tab w:val="left" w:pos="284"/>
        </w:tabs>
        <w:ind w:left="0"/>
        <w:rPr>
          <w:lang w:eastAsia="ru-RU"/>
        </w:rPr>
      </w:pPr>
      <w:r w:rsidRPr="001F6A1D">
        <w:t xml:space="preserve">обращений граждан, организаций, информации </w:t>
      </w:r>
      <w:r w:rsidR="00DF0EEB">
        <w:br/>
      </w:r>
      <w:r w:rsidRPr="001F6A1D">
        <w:t xml:space="preserve">от государственных органов, органов местного самоуправления, </w:t>
      </w:r>
      <w:r w:rsidR="00DF0EEB">
        <w:br/>
      </w:r>
      <w:r w:rsidRPr="001F6A1D">
        <w:t xml:space="preserve">из средств массовой информации, относящихся к фактам, </w:t>
      </w:r>
      <w:r w:rsidRPr="001F6A1D">
        <w:rPr>
          <w:lang w:eastAsia="ru-RU"/>
        </w:rPr>
        <w:t xml:space="preserve">указанным </w:t>
      </w:r>
      <w:r w:rsidR="00DF0EEB">
        <w:rPr>
          <w:lang w:eastAsia="ru-RU"/>
        </w:rPr>
        <w:br/>
      </w:r>
      <w:r w:rsidRPr="001F6A1D">
        <w:rPr>
          <w:lang w:eastAsia="ru-RU"/>
        </w:rPr>
        <w:t>в подпунктах «а» – «в» пункта 3 части 1 статьи 55 настоящего Федерального закона;</w:t>
      </w:r>
    </w:p>
    <w:p w:rsidR="00F46532" w:rsidRPr="001F6A1D" w:rsidRDefault="00F46532" w:rsidP="000D1BE0">
      <w:pPr>
        <w:pStyle w:val="a3"/>
        <w:numPr>
          <w:ilvl w:val="1"/>
          <w:numId w:val="46"/>
        </w:numPr>
        <w:tabs>
          <w:tab w:val="left" w:pos="284"/>
        </w:tabs>
        <w:ind w:left="0"/>
        <w:rPr>
          <w:lang w:eastAsia="ru-RU"/>
        </w:rPr>
      </w:pPr>
      <w:r w:rsidRPr="001F6A1D">
        <w:rPr>
          <w:lang w:eastAsia="ru-RU"/>
        </w:rPr>
        <w:t xml:space="preserve">информации, полученной в результате осуществления государственного контроля (надзора) и муниципального контроля, </w:t>
      </w:r>
      <w:r w:rsidR="00DF0EEB">
        <w:rPr>
          <w:lang w:eastAsia="ru-RU"/>
        </w:rPr>
        <w:br/>
      </w:r>
      <w:r w:rsidRPr="001F6A1D">
        <w:rPr>
          <w:lang w:eastAsia="ru-RU"/>
        </w:rPr>
        <w:lastRenderedPageBreak/>
        <w:t>а также по результатам предоставления гражданам и организациям государственных и муниципальных услуг.</w:t>
      </w:r>
    </w:p>
    <w:p w:rsidR="00F46532" w:rsidRPr="001F6A1D" w:rsidRDefault="00F46532" w:rsidP="000D1BE0">
      <w:pPr>
        <w:numPr>
          <w:ilvl w:val="0"/>
          <w:numId w:val="30"/>
        </w:numPr>
        <w:tabs>
          <w:tab w:val="left" w:pos="284"/>
          <w:tab w:val="left" w:pos="1134"/>
        </w:tabs>
        <w:jc w:val="both"/>
        <w:rPr>
          <w:lang w:eastAsia="ru-RU"/>
        </w:rPr>
      </w:pPr>
      <w:r w:rsidRPr="001F6A1D">
        <w:t xml:space="preserve">Положениями о видах государственного контроля (надзора), муниципального контроля может быть предусмотрено использование органами государственного контроля (надзора), органами муниципального контроля для определения необходимости проведения внеплановых проверок и иных форм государственного контроля (надзора), муниципального контроля индикаторов риска нарушения обязательных требований. </w:t>
      </w:r>
      <w:proofErr w:type="gramStart"/>
      <w:r w:rsidRPr="001F6A1D">
        <w:t xml:space="preserve">Индикаторы риска нарушения обязательных требований при организации и осуществлении федерального государственного контроля (надзора)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w:t>
      </w:r>
      <w:r w:rsidR="00DF0EEB">
        <w:br/>
      </w:r>
      <w:r w:rsidRPr="001F6A1D">
        <w:t>и нормативно-правовому регулированию в установленной сфере деятельности; при организации и осуществлении регионального государственного контроля (надзора) – в порядке, установленном высшим исполнительным органом государственной власти субъекта Российской Федерации;</w:t>
      </w:r>
      <w:proofErr w:type="gramEnd"/>
      <w:r w:rsidRPr="001F6A1D">
        <w:t xml:space="preserve"> при организации и осуществлении муниципального контроля – в порядке, установленном муниципальными правовыми актами.</w:t>
      </w:r>
    </w:p>
    <w:p w:rsidR="00F46532" w:rsidRPr="001F6A1D" w:rsidRDefault="00F46532" w:rsidP="00DF0EEB">
      <w:pPr>
        <w:tabs>
          <w:tab w:val="left" w:pos="284"/>
          <w:tab w:val="left" w:pos="1134"/>
        </w:tabs>
        <w:ind w:firstLine="709"/>
        <w:jc w:val="both"/>
        <w:rPr>
          <w:lang w:eastAsia="ru-RU"/>
        </w:rPr>
      </w:pPr>
      <w:r w:rsidRPr="001F6A1D">
        <w:rPr>
          <w:lang w:eastAsia="ru-RU"/>
        </w:rPr>
        <w:lastRenderedPageBreak/>
        <w:t xml:space="preserve">Индикаторы риска нарушения обязательных требований </w:t>
      </w:r>
      <w:r w:rsidRPr="001F6A1D">
        <w:t>подлежат размещению в информационно-телекоммуникационной сети «Интернет».</w:t>
      </w:r>
    </w:p>
    <w:p w:rsidR="00F46532" w:rsidRPr="001F6A1D" w:rsidRDefault="00F46532" w:rsidP="000D1BE0">
      <w:pPr>
        <w:numPr>
          <w:ilvl w:val="0"/>
          <w:numId w:val="30"/>
        </w:numPr>
        <w:tabs>
          <w:tab w:val="left" w:pos="284"/>
          <w:tab w:val="left" w:pos="1134"/>
        </w:tabs>
        <w:jc w:val="both"/>
        <w:rPr>
          <w:lang w:eastAsia="ru-RU"/>
        </w:rPr>
      </w:pPr>
      <w:r w:rsidRPr="001F6A1D">
        <w:rPr>
          <w:lang w:eastAsia="ru-RU"/>
        </w:rPr>
        <w:t xml:space="preserve">Если иное не предусмотрено федеральным законом </w:t>
      </w:r>
      <w:r w:rsidR="00DF0EEB">
        <w:rPr>
          <w:lang w:eastAsia="ru-RU"/>
        </w:rPr>
        <w:br/>
      </w:r>
      <w:r w:rsidRPr="001F6A1D">
        <w:rPr>
          <w:lang w:eastAsia="ru-RU"/>
        </w:rPr>
        <w:t xml:space="preserve">или положением о соответствующем виде государственного </w:t>
      </w:r>
      <w:r w:rsidR="00DF0EEB">
        <w:rPr>
          <w:lang w:eastAsia="ru-RU"/>
        </w:rPr>
        <w:br/>
      </w:r>
      <w:r w:rsidRPr="001F6A1D">
        <w:rPr>
          <w:lang w:eastAsia="ru-RU"/>
        </w:rPr>
        <w:t>или муниципального контроля:</w:t>
      </w:r>
    </w:p>
    <w:p w:rsidR="00F46532" w:rsidRPr="001F6A1D" w:rsidRDefault="00F46532" w:rsidP="00DF0EEB">
      <w:pPr>
        <w:tabs>
          <w:tab w:val="left" w:pos="284"/>
          <w:tab w:val="left" w:pos="1134"/>
        </w:tabs>
        <w:ind w:firstLine="709"/>
        <w:jc w:val="both"/>
        <w:rPr>
          <w:lang w:eastAsia="ru-RU"/>
        </w:rPr>
      </w:pPr>
      <w:r w:rsidRPr="001F6A1D">
        <w:rPr>
          <w:lang w:eastAsia="ru-RU"/>
        </w:rPr>
        <w:t xml:space="preserve">соответствие полученных сведений критериям чрезвычайно высокого, высокого и значительного риска является основанием для проведения внеплановых форм государственного контроля (надзора) </w:t>
      </w:r>
      <w:r w:rsidR="00DF0EEB">
        <w:rPr>
          <w:lang w:eastAsia="ru-RU"/>
        </w:rPr>
        <w:br/>
      </w:r>
      <w:r w:rsidRPr="001F6A1D">
        <w:rPr>
          <w:lang w:eastAsia="ru-RU"/>
        </w:rPr>
        <w:t>и муниципального контроля;</w:t>
      </w:r>
    </w:p>
    <w:p w:rsidR="00F46532" w:rsidRPr="001F6A1D" w:rsidRDefault="00F46532" w:rsidP="00DF0EEB">
      <w:pPr>
        <w:tabs>
          <w:tab w:val="left" w:pos="284"/>
          <w:tab w:val="left" w:pos="1134"/>
        </w:tabs>
        <w:ind w:firstLine="709"/>
        <w:jc w:val="both"/>
        <w:rPr>
          <w:lang w:eastAsia="ru-RU"/>
        </w:rPr>
      </w:pPr>
      <w:r w:rsidRPr="001F6A1D">
        <w:rPr>
          <w:lang w:eastAsia="ru-RU"/>
        </w:rPr>
        <w:t xml:space="preserve">соответствие полученных сведений критериям среднего </w:t>
      </w:r>
      <w:r w:rsidR="00DF0EEB">
        <w:rPr>
          <w:lang w:eastAsia="ru-RU"/>
        </w:rPr>
        <w:br/>
      </w:r>
      <w:r w:rsidRPr="001F6A1D">
        <w:rPr>
          <w:lang w:eastAsia="ru-RU"/>
        </w:rPr>
        <w:t>и умеренного риска является основанием для выдачи предостережения о недопустимости нарушения обязательных требований и (или) учета данного факта в критериях риска;</w:t>
      </w:r>
    </w:p>
    <w:p w:rsidR="00F46532" w:rsidRPr="001F6A1D" w:rsidRDefault="00F46532" w:rsidP="00DF0EEB">
      <w:pPr>
        <w:tabs>
          <w:tab w:val="left" w:pos="284"/>
          <w:tab w:val="left" w:pos="1134"/>
        </w:tabs>
        <w:ind w:firstLine="709"/>
        <w:jc w:val="both"/>
        <w:rPr>
          <w:lang w:eastAsia="ru-RU"/>
        </w:rPr>
      </w:pPr>
      <w:r w:rsidRPr="001F6A1D">
        <w:rPr>
          <w:lang w:eastAsia="ru-RU"/>
        </w:rPr>
        <w:t xml:space="preserve">в случае соответствия полученных сведений критериям низкого риска внеплановые формы государственного контроля (надзора) </w:t>
      </w:r>
      <w:r w:rsidR="00DF0EEB">
        <w:rPr>
          <w:lang w:eastAsia="ru-RU"/>
        </w:rPr>
        <w:br/>
      </w:r>
      <w:r w:rsidRPr="001F6A1D">
        <w:rPr>
          <w:lang w:eastAsia="ru-RU"/>
        </w:rPr>
        <w:t xml:space="preserve">и муниципального контроля не проводятся. </w:t>
      </w:r>
    </w:p>
    <w:p w:rsidR="00F46532" w:rsidRPr="001F6A1D" w:rsidRDefault="00F46532" w:rsidP="000D1BE0">
      <w:pPr>
        <w:numPr>
          <w:ilvl w:val="0"/>
          <w:numId w:val="30"/>
        </w:numPr>
        <w:tabs>
          <w:tab w:val="left" w:pos="284"/>
          <w:tab w:val="left" w:pos="1134"/>
        </w:tabs>
        <w:jc w:val="both"/>
      </w:pPr>
      <w:r w:rsidRPr="001F6A1D">
        <w:t>Перечень критериев риска</w:t>
      </w:r>
      <w:r w:rsidRPr="001F6A1D">
        <w:rPr>
          <w:lang w:eastAsia="ru-RU"/>
        </w:rPr>
        <w:t xml:space="preserve">, процедура проведения оценки рисков при осуществлении внеплановых форм государственного контроля (надзора) и муниципального контроля </w:t>
      </w:r>
      <w:r w:rsidRPr="001F6A1D">
        <w:t xml:space="preserve">в соответствующих сферах деятельности определяется Правительством Российской </w:t>
      </w:r>
      <w:r w:rsidRPr="001F6A1D">
        <w:lastRenderedPageBreak/>
        <w:t>Федерации</w:t>
      </w:r>
      <w:r w:rsidRPr="001F6A1D">
        <w:rPr>
          <w:lang w:eastAsia="ru-RU"/>
        </w:rPr>
        <w:t xml:space="preserve"> в установленном им порядке</w:t>
      </w:r>
      <w:r w:rsidRPr="001F6A1D">
        <w:t xml:space="preserve"> и закрепляется в положениях </w:t>
      </w:r>
      <w:r w:rsidR="00DF0EEB">
        <w:br/>
      </w:r>
      <w:r w:rsidRPr="001F6A1D">
        <w:t>о видах государственного контроля (надзора) и муниципального контроля, если иное не предусмотрено федеральными законами.</w:t>
      </w:r>
    </w:p>
    <w:p w:rsidR="00F46532" w:rsidRPr="001F6A1D" w:rsidRDefault="00F46532" w:rsidP="0082744E">
      <w:pPr>
        <w:pStyle w:val="1"/>
        <w:tabs>
          <w:tab w:val="left" w:pos="284"/>
        </w:tabs>
        <w:spacing w:before="240" w:line="240" w:lineRule="auto"/>
        <w:ind w:left="2127" w:hanging="1418"/>
      </w:pPr>
      <w:bookmarkStart w:id="449" w:name="_Toc426309977"/>
      <w:bookmarkStart w:id="450" w:name="_Toc426328498"/>
      <w:bookmarkStart w:id="451" w:name="_Toc426309978"/>
      <w:bookmarkStart w:id="452" w:name="_Toc426328499"/>
      <w:bookmarkStart w:id="453" w:name="_Toc425345339"/>
      <w:bookmarkStart w:id="454" w:name="_Toc426566927"/>
      <w:bookmarkStart w:id="455" w:name="_Toc429334685"/>
      <w:bookmarkStart w:id="456" w:name="_Toc454880083"/>
      <w:bookmarkStart w:id="457" w:name="_Toc479873265"/>
      <w:bookmarkStart w:id="458" w:name="_Toc480566338"/>
      <w:bookmarkStart w:id="459" w:name="_Toc482968104"/>
      <w:bookmarkEnd w:id="449"/>
      <w:bookmarkEnd w:id="450"/>
      <w:bookmarkEnd w:id="451"/>
      <w:bookmarkEnd w:id="452"/>
      <w:r w:rsidRPr="001F6A1D">
        <w:t xml:space="preserve">Формы и мероприятия </w:t>
      </w:r>
      <w:bookmarkEnd w:id="453"/>
      <w:r w:rsidRPr="001F6A1D">
        <w:t>государственного контроля (надзора) и муниципального контроля</w:t>
      </w:r>
      <w:bookmarkEnd w:id="454"/>
      <w:bookmarkEnd w:id="455"/>
      <w:bookmarkEnd w:id="456"/>
      <w:bookmarkEnd w:id="457"/>
      <w:bookmarkEnd w:id="458"/>
      <w:bookmarkEnd w:id="459"/>
    </w:p>
    <w:p w:rsidR="00F46532" w:rsidRPr="001F6A1D" w:rsidRDefault="00F46532" w:rsidP="0082744E">
      <w:pPr>
        <w:pStyle w:val="2"/>
        <w:spacing w:after="400"/>
        <w:rPr>
          <w:sz w:val="30"/>
          <w:szCs w:val="30"/>
        </w:rPr>
      </w:pPr>
      <w:bookmarkStart w:id="460" w:name="_Toc425345340"/>
      <w:bookmarkStart w:id="461" w:name="_Ref425419808"/>
      <w:bookmarkStart w:id="462" w:name="_Toc426566928"/>
      <w:bookmarkStart w:id="463" w:name="_Ref426575195"/>
      <w:bookmarkStart w:id="464" w:name="_Toc429334686"/>
      <w:bookmarkStart w:id="465" w:name="_Toc454880084"/>
      <w:bookmarkStart w:id="466" w:name="_Toc479873266"/>
      <w:bookmarkStart w:id="467" w:name="_Toc480566339"/>
      <w:bookmarkStart w:id="468" w:name="_Toc482968105"/>
      <w:r w:rsidRPr="001F6A1D">
        <w:rPr>
          <w:sz w:val="30"/>
          <w:szCs w:val="30"/>
        </w:rPr>
        <w:t xml:space="preserve">Формы </w:t>
      </w:r>
      <w:bookmarkEnd w:id="460"/>
      <w:bookmarkEnd w:id="461"/>
      <w:r w:rsidRPr="001F6A1D">
        <w:rPr>
          <w:sz w:val="30"/>
          <w:szCs w:val="30"/>
        </w:rPr>
        <w:t xml:space="preserve">государственного контроля (надзора) </w:t>
      </w:r>
      <w:r w:rsidR="00DF0EEB">
        <w:rPr>
          <w:sz w:val="30"/>
          <w:szCs w:val="30"/>
        </w:rPr>
        <w:br/>
      </w:r>
      <w:r w:rsidRPr="001F6A1D">
        <w:rPr>
          <w:sz w:val="30"/>
          <w:szCs w:val="30"/>
        </w:rPr>
        <w:t>и муниципального контроля</w:t>
      </w:r>
      <w:bookmarkEnd w:id="462"/>
      <w:bookmarkEnd w:id="463"/>
      <w:bookmarkEnd w:id="464"/>
      <w:bookmarkEnd w:id="465"/>
      <w:bookmarkEnd w:id="466"/>
      <w:bookmarkEnd w:id="467"/>
      <w:bookmarkEnd w:id="468"/>
    </w:p>
    <w:p w:rsidR="00F46532" w:rsidRPr="001F6A1D" w:rsidRDefault="00F46532" w:rsidP="00DF0EEB">
      <w:pPr>
        <w:numPr>
          <w:ilvl w:val="0"/>
          <w:numId w:val="1"/>
        </w:numPr>
        <w:tabs>
          <w:tab w:val="left" w:pos="284"/>
          <w:tab w:val="left" w:pos="1134"/>
        </w:tabs>
        <w:ind w:left="0" w:firstLine="709"/>
        <w:jc w:val="both"/>
      </w:pPr>
      <w:proofErr w:type="gramStart"/>
      <w:r w:rsidRPr="001F6A1D">
        <w:t xml:space="preserve">Для целей планирования деятельности по проведению государственного контроля (надзора) и муниципального контроля, применения мер </w:t>
      </w:r>
      <w:proofErr w:type="spellStart"/>
      <w:r w:rsidRPr="001F6A1D">
        <w:t>правоограничительного</w:t>
      </w:r>
      <w:proofErr w:type="spellEnd"/>
      <w:r w:rsidRPr="001F6A1D">
        <w:t xml:space="preserve"> характера в отношении граждан и организаций, привлечения их к установленной законодательством Российской Федерации ответственности, восстановления правового положения, существовавшего до нарушения обязательных требований, государственный контроль (надзор) </w:t>
      </w:r>
      <w:r w:rsidR="00DF0EEB">
        <w:br/>
      </w:r>
      <w:r w:rsidRPr="001F6A1D">
        <w:t>и муниципальный контроль осуществляется в следующих формах:</w:t>
      </w:r>
      <w:proofErr w:type="gramEnd"/>
    </w:p>
    <w:p w:rsidR="00F46532" w:rsidRPr="001F6A1D" w:rsidRDefault="00F46532" w:rsidP="00DF0EEB">
      <w:pPr>
        <w:numPr>
          <w:ilvl w:val="0"/>
          <w:numId w:val="2"/>
        </w:numPr>
        <w:tabs>
          <w:tab w:val="left" w:pos="284"/>
          <w:tab w:val="left" w:pos="1134"/>
        </w:tabs>
        <w:ind w:left="0" w:firstLine="709"/>
        <w:jc w:val="both"/>
      </w:pPr>
      <w:r w:rsidRPr="001F6A1D">
        <w:t>проверка;</w:t>
      </w:r>
    </w:p>
    <w:p w:rsidR="00F46532" w:rsidRPr="001F6A1D" w:rsidRDefault="00F46532" w:rsidP="00DF0EEB">
      <w:pPr>
        <w:numPr>
          <w:ilvl w:val="0"/>
          <w:numId w:val="2"/>
        </w:numPr>
        <w:tabs>
          <w:tab w:val="left" w:pos="284"/>
          <w:tab w:val="left" w:pos="1134"/>
        </w:tabs>
        <w:ind w:left="0" w:firstLine="709"/>
        <w:jc w:val="both"/>
      </w:pPr>
      <w:r w:rsidRPr="001F6A1D">
        <w:t>плановое (рейдовое) обследование;</w:t>
      </w:r>
    </w:p>
    <w:p w:rsidR="00F46532" w:rsidRPr="001F6A1D" w:rsidRDefault="00F46532" w:rsidP="00DF0EEB">
      <w:pPr>
        <w:numPr>
          <w:ilvl w:val="0"/>
          <w:numId w:val="2"/>
        </w:numPr>
        <w:tabs>
          <w:tab w:val="left" w:pos="284"/>
          <w:tab w:val="left" w:pos="1134"/>
        </w:tabs>
        <w:ind w:left="0" w:firstLine="709"/>
        <w:jc w:val="both"/>
      </w:pPr>
      <w:r w:rsidRPr="001F6A1D">
        <w:t>мониторинг;</w:t>
      </w:r>
    </w:p>
    <w:p w:rsidR="00F46532" w:rsidRPr="001F6A1D" w:rsidRDefault="00F46532" w:rsidP="00DF0EEB">
      <w:pPr>
        <w:numPr>
          <w:ilvl w:val="0"/>
          <w:numId w:val="2"/>
        </w:numPr>
        <w:tabs>
          <w:tab w:val="left" w:pos="284"/>
          <w:tab w:val="left" w:pos="1134"/>
        </w:tabs>
        <w:ind w:left="0" w:firstLine="709"/>
        <w:jc w:val="both"/>
      </w:pPr>
      <w:r w:rsidRPr="001F6A1D">
        <w:t>контрольная закупка;</w:t>
      </w:r>
    </w:p>
    <w:p w:rsidR="00F46532" w:rsidRPr="001F6A1D" w:rsidRDefault="00F46532" w:rsidP="00DF0EEB">
      <w:pPr>
        <w:numPr>
          <w:ilvl w:val="0"/>
          <w:numId w:val="2"/>
        </w:numPr>
        <w:tabs>
          <w:tab w:val="left" w:pos="284"/>
          <w:tab w:val="left" w:pos="1134"/>
        </w:tabs>
        <w:ind w:left="0" w:firstLine="709"/>
        <w:jc w:val="both"/>
      </w:pPr>
      <w:r w:rsidRPr="001F6A1D">
        <w:t>постоянный государственный контроль (надзор).</w:t>
      </w:r>
    </w:p>
    <w:p w:rsidR="00F46532" w:rsidRPr="001F6A1D" w:rsidRDefault="00F46532" w:rsidP="00DF0EEB">
      <w:pPr>
        <w:numPr>
          <w:ilvl w:val="0"/>
          <w:numId w:val="1"/>
        </w:numPr>
        <w:tabs>
          <w:tab w:val="left" w:pos="284"/>
          <w:tab w:val="left" w:pos="1134"/>
        </w:tabs>
        <w:ind w:left="0" w:firstLine="709"/>
        <w:jc w:val="both"/>
      </w:pPr>
      <w:r w:rsidRPr="001F6A1D">
        <w:lastRenderedPageBreak/>
        <w:t xml:space="preserve">Формы государственного контроля (надзора) </w:t>
      </w:r>
      <w:r w:rsidR="00DF0EEB">
        <w:br/>
      </w:r>
      <w:r w:rsidRPr="001F6A1D">
        <w:t xml:space="preserve">и муниципального контроля, которые допускаются при осуществлении конкретного вида государственного контроля (надзора) </w:t>
      </w:r>
      <w:r w:rsidR="00DF0EEB">
        <w:br/>
      </w:r>
      <w:r w:rsidRPr="001F6A1D">
        <w:t xml:space="preserve">и муниципального контроля, определяются федеральными законами, </w:t>
      </w:r>
      <w:r w:rsidR="00DF0EEB">
        <w:br/>
      </w:r>
      <w:r w:rsidRPr="001F6A1D">
        <w:t>а в случае их отсутствия – положениями о видах государственного контроля (надзора) и муниципального контроля.</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tabs>
          <w:tab w:val="left" w:pos="0"/>
        </w:tabs>
        <w:ind w:left="0" w:firstLine="0"/>
        <w:rPr>
          <w:sz w:val="30"/>
          <w:szCs w:val="30"/>
        </w:rPr>
      </w:pPr>
      <w:bookmarkStart w:id="469" w:name="_Toc425345343"/>
      <w:bookmarkStart w:id="470" w:name="_Toc426566931"/>
      <w:bookmarkStart w:id="471" w:name="_Toc429334689"/>
      <w:bookmarkStart w:id="472" w:name="_Toc454880085"/>
      <w:bookmarkStart w:id="473" w:name="_Toc479873267"/>
      <w:bookmarkStart w:id="474" w:name="_Toc480566340"/>
      <w:bookmarkStart w:id="475" w:name="_Toc482968106"/>
      <w:r w:rsidRPr="001F6A1D">
        <w:rPr>
          <w:sz w:val="30"/>
          <w:szCs w:val="30"/>
        </w:rPr>
        <w:t>Проверка</w:t>
      </w:r>
      <w:bookmarkEnd w:id="469"/>
      <w:bookmarkEnd w:id="470"/>
      <w:bookmarkEnd w:id="471"/>
      <w:bookmarkEnd w:id="472"/>
      <w:bookmarkEnd w:id="473"/>
      <w:bookmarkEnd w:id="474"/>
      <w:bookmarkEnd w:id="475"/>
    </w:p>
    <w:p w:rsidR="00F46532" w:rsidRPr="001F6A1D" w:rsidRDefault="00F46532" w:rsidP="00DF0EEB">
      <w:pPr>
        <w:numPr>
          <w:ilvl w:val="0"/>
          <w:numId w:val="9"/>
        </w:numPr>
        <w:tabs>
          <w:tab w:val="left" w:pos="284"/>
          <w:tab w:val="left" w:pos="1134"/>
        </w:tabs>
        <w:ind w:left="0" w:firstLine="709"/>
        <w:jc w:val="both"/>
      </w:pPr>
      <w:r w:rsidRPr="001F6A1D">
        <w:t>Под проверкой понимается совокупность взаимосвязанных действий органа государственного контроля (надзора) или органа муниципального контроля в отношении конкретного гражданина или организации по оценке соответствия осуществляемых ими деятельности или действий (бездействия) и (или) используемых ими производственных объектов, производимых или реализуемых ими товаров, иных результатов их деятельности обязательным требованиям.</w:t>
      </w:r>
    </w:p>
    <w:p w:rsidR="00F46532" w:rsidRPr="001F6A1D" w:rsidRDefault="00F46532" w:rsidP="00DF0EEB">
      <w:pPr>
        <w:numPr>
          <w:ilvl w:val="0"/>
          <w:numId w:val="9"/>
        </w:numPr>
        <w:tabs>
          <w:tab w:val="left" w:pos="284"/>
          <w:tab w:val="left" w:pos="1134"/>
        </w:tabs>
        <w:ind w:left="0" w:firstLine="709"/>
        <w:jc w:val="both"/>
      </w:pPr>
      <w:r w:rsidRPr="001F6A1D">
        <w:t>Проверки проводятся по основаниям, в сроки и в порядке, которые установлены настоящим Федеральным законом, иными федеральными законами.</w:t>
      </w:r>
    </w:p>
    <w:p w:rsidR="00E72F6A" w:rsidRPr="001F6A1D" w:rsidRDefault="00E72F6A" w:rsidP="00E72F6A">
      <w:pPr>
        <w:tabs>
          <w:tab w:val="left" w:pos="284"/>
          <w:tab w:val="left" w:pos="1134"/>
        </w:tabs>
        <w:spacing w:line="240" w:lineRule="auto"/>
        <w:ind w:left="709"/>
        <w:jc w:val="both"/>
      </w:pPr>
    </w:p>
    <w:p w:rsidR="00E72F6A" w:rsidRPr="001F6A1D" w:rsidRDefault="00F46532" w:rsidP="00DF0EEB">
      <w:pPr>
        <w:pStyle w:val="2"/>
        <w:spacing w:after="360"/>
        <w:ind w:left="0" w:firstLine="0"/>
        <w:rPr>
          <w:sz w:val="30"/>
          <w:szCs w:val="30"/>
        </w:rPr>
      </w:pPr>
      <w:bookmarkStart w:id="476" w:name="_Toc425329603"/>
      <w:bookmarkStart w:id="477" w:name="_Toc425329604"/>
      <w:bookmarkStart w:id="478" w:name="_Toc425329605"/>
      <w:bookmarkStart w:id="479" w:name="_Toc429334690"/>
      <w:bookmarkStart w:id="480" w:name="_Toc454880086"/>
      <w:bookmarkEnd w:id="476"/>
      <w:bookmarkEnd w:id="477"/>
      <w:bookmarkEnd w:id="478"/>
      <w:r w:rsidRPr="001F6A1D">
        <w:rPr>
          <w:sz w:val="30"/>
          <w:szCs w:val="30"/>
        </w:rPr>
        <w:t xml:space="preserve"> </w:t>
      </w:r>
      <w:bookmarkStart w:id="481" w:name="_Toc479873268"/>
      <w:bookmarkStart w:id="482" w:name="_Toc480566341"/>
      <w:bookmarkStart w:id="483" w:name="_Toc482968107"/>
      <w:r w:rsidRPr="001F6A1D">
        <w:rPr>
          <w:sz w:val="30"/>
          <w:szCs w:val="30"/>
        </w:rPr>
        <w:t xml:space="preserve">Плановое </w:t>
      </w:r>
      <w:bookmarkStart w:id="484" w:name="_Toc425345344"/>
      <w:bookmarkStart w:id="485" w:name="_Toc426566932"/>
      <w:r w:rsidRPr="001F6A1D">
        <w:rPr>
          <w:sz w:val="30"/>
          <w:szCs w:val="30"/>
        </w:rPr>
        <w:t>(рейдовое</w:t>
      </w:r>
      <w:bookmarkEnd w:id="484"/>
      <w:bookmarkEnd w:id="485"/>
      <w:r w:rsidRPr="001F6A1D">
        <w:rPr>
          <w:sz w:val="30"/>
          <w:szCs w:val="30"/>
        </w:rPr>
        <w:t>) обследование</w:t>
      </w:r>
      <w:bookmarkEnd w:id="479"/>
      <w:bookmarkEnd w:id="480"/>
      <w:bookmarkEnd w:id="481"/>
      <w:bookmarkEnd w:id="482"/>
      <w:bookmarkEnd w:id="483"/>
    </w:p>
    <w:p w:rsidR="00F46532" w:rsidRPr="001F6A1D" w:rsidRDefault="00F46532" w:rsidP="000D1BE0">
      <w:pPr>
        <w:numPr>
          <w:ilvl w:val="0"/>
          <w:numId w:val="43"/>
        </w:numPr>
        <w:tabs>
          <w:tab w:val="left" w:pos="284"/>
          <w:tab w:val="left" w:pos="1134"/>
        </w:tabs>
        <w:ind w:left="0" w:firstLine="709"/>
        <w:jc w:val="both"/>
      </w:pPr>
      <w:proofErr w:type="gramStart"/>
      <w:r w:rsidRPr="001F6A1D">
        <w:t xml:space="preserve">Плановое (рейдовое) обследование проводится в отношении особо охраняемых природных территорий, лесов и их участков, </w:t>
      </w:r>
      <w:r w:rsidRPr="001F6A1D">
        <w:lastRenderedPageBreak/>
        <w:t xml:space="preserve">охотничьих угодий, земель и их участков, дорог и дорожных сооружений, акваторий водных объектов и их </w:t>
      </w:r>
      <w:proofErr w:type="spellStart"/>
      <w:r w:rsidRPr="001F6A1D">
        <w:t>водоохранных</w:t>
      </w:r>
      <w:proofErr w:type="spellEnd"/>
      <w:r w:rsidRPr="001F6A1D">
        <w:t xml:space="preserve"> зон, районов внутренних морских вод, территориального моря, исключительной экономической зоны и на континентальном шельфе, транспортных средств (судов и иных плавучих средств, находящихся </w:t>
      </w:r>
      <w:r w:rsidR="00DF0EEB">
        <w:br/>
      </w:r>
      <w:r w:rsidRPr="001F6A1D">
        <w:t>на внутренних водных путях и в акваториях портов</w:t>
      </w:r>
      <w:proofErr w:type="gramEnd"/>
      <w:r w:rsidRPr="001F6A1D">
        <w:t xml:space="preserve">, автомобильного </w:t>
      </w:r>
      <w:r w:rsidR="00DF0EEB">
        <w:br/>
      </w:r>
      <w:r w:rsidRPr="001F6A1D">
        <w:t xml:space="preserve">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объектов защиты в процессе </w:t>
      </w:r>
      <w:r w:rsidR="00DF0EEB">
        <w:br/>
      </w:r>
      <w:r w:rsidRPr="001F6A1D">
        <w:t>их эксплуатации, объектов благоустройства территорий, общего имущества в многоквартирных домах, придомовых территорий.</w:t>
      </w:r>
    </w:p>
    <w:p w:rsidR="00F46532" w:rsidRPr="001F6A1D" w:rsidRDefault="00F46532" w:rsidP="000D1BE0">
      <w:pPr>
        <w:numPr>
          <w:ilvl w:val="0"/>
          <w:numId w:val="43"/>
        </w:numPr>
        <w:tabs>
          <w:tab w:val="left" w:pos="284"/>
          <w:tab w:val="left" w:pos="1134"/>
        </w:tabs>
        <w:ind w:left="0" w:firstLine="709"/>
        <w:jc w:val="both"/>
      </w:pPr>
      <w:r w:rsidRPr="001F6A1D">
        <w:t>Плановое (рейдовое) обследование проводится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проведения планового (рейдового) обследования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6532" w:rsidRPr="001F6A1D" w:rsidRDefault="00F46532" w:rsidP="000D1BE0">
      <w:pPr>
        <w:numPr>
          <w:ilvl w:val="0"/>
          <w:numId w:val="43"/>
        </w:numPr>
        <w:tabs>
          <w:tab w:val="left" w:pos="284"/>
          <w:tab w:val="left" w:pos="1134"/>
        </w:tabs>
        <w:ind w:left="0" w:firstLine="709"/>
        <w:jc w:val="both"/>
      </w:pPr>
      <w:r w:rsidRPr="001F6A1D">
        <w:lastRenderedPageBreak/>
        <w:t>Плановые (рейдовые)</w:t>
      </w:r>
      <w:bookmarkStart w:id="486" w:name="РейдовоеОбследование"/>
      <w:bookmarkEnd w:id="486"/>
      <w:r w:rsidRPr="001F6A1D">
        <w:t xml:space="preserve"> обследования осуществляются без возложения на граждан и организаций обязанностей по предоставлению информации и исполнению требований органов государственного контроля (надзора), органов муниципального контроля, за исключением случаев, предусмотренных федеральными законами.</w:t>
      </w:r>
    </w:p>
    <w:p w:rsidR="00F46532" w:rsidRPr="001F6A1D" w:rsidRDefault="00F46532" w:rsidP="000D1BE0">
      <w:pPr>
        <w:pStyle w:val="ConsPlusNormal"/>
        <w:numPr>
          <w:ilvl w:val="0"/>
          <w:numId w:val="43"/>
        </w:numPr>
        <w:tabs>
          <w:tab w:val="left" w:pos="284"/>
          <w:tab w:val="left" w:pos="1134"/>
        </w:tabs>
        <w:spacing w:line="480" w:lineRule="auto"/>
        <w:ind w:left="0" w:firstLine="709"/>
        <w:jc w:val="both"/>
        <w:rPr>
          <w:rFonts w:ascii="Times New Roman" w:hAnsi="Times New Roman" w:cs="Times New Roman"/>
          <w:sz w:val="30"/>
          <w:szCs w:val="30"/>
        </w:rPr>
      </w:pPr>
      <w:r w:rsidRPr="001F6A1D">
        <w:rPr>
          <w:rFonts w:ascii="Times New Roman" w:hAnsi="Times New Roman" w:cs="Times New Roman"/>
          <w:sz w:val="30"/>
          <w:szCs w:val="30"/>
        </w:rPr>
        <w:t xml:space="preserve">Плановые (рейдовые) обследования не могут проводиться </w:t>
      </w:r>
      <w:r w:rsidR="00DF0EEB">
        <w:rPr>
          <w:rFonts w:ascii="Times New Roman" w:hAnsi="Times New Roman" w:cs="Times New Roman"/>
          <w:sz w:val="30"/>
          <w:szCs w:val="30"/>
        </w:rPr>
        <w:br/>
      </w:r>
      <w:r w:rsidRPr="001F6A1D">
        <w:rPr>
          <w:rFonts w:ascii="Times New Roman" w:hAnsi="Times New Roman" w:cs="Times New Roman"/>
          <w:sz w:val="30"/>
          <w:szCs w:val="30"/>
        </w:rPr>
        <w:t>в отношении конкретного гражданина, организации и не должны подменять собой проверку.</w:t>
      </w:r>
    </w:p>
    <w:p w:rsidR="00E72F6A" w:rsidRPr="001F6A1D" w:rsidRDefault="00E72F6A" w:rsidP="00E72F6A">
      <w:pPr>
        <w:pStyle w:val="ConsPlusNormal"/>
        <w:tabs>
          <w:tab w:val="left" w:pos="284"/>
          <w:tab w:val="left" w:pos="1134"/>
        </w:tabs>
        <w:ind w:left="709"/>
        <w:jc w:val="both"/>
        <w:rPr>
          <w:rFonts w:ascii="Times New Roman" w:hAnsi="Times New Roman" w:cs="Times New Roman"/>
          <w:sz w:val="30"/>
          <w:szCs w:val="30"/>
        </w:rPr>
      </w:pPr>
    </w:p>
    <w:p w:rsidR="00E72F6A" w:rsidRPr="001F6A1D" w:rsidRDefault="00F46532" w:rsidP="00DF0EEB">
      <w:pPr>
        <w:pStyle w:val="2"/>
        <w:tabs>
          <w:tab w:val="left" w:pos="0"/>
        </w:tabs>
        <w:spacing w:after="360"/>
        <w:ind w:left="0" w:firstLine="0"/>
        <w:rPr>
          <w:sz w:val="30"/>
          <w:szCs w:val="30"/>
        </w:rPr>
      </w:pPr>
      <w:bookmarkStart w:id="487" w:name="_Toc426309990"/>
      <w:bookmarkStart w:id="488" w:name="_Toc426328511"/>
      <w:bookmarkStart w:id="489" w:name="_Toc425345346"/>
      <w:bookmarkStart w:id="490" w:name="_Ref426360056"/>
      <w:bookmarkStart w:id="491" w:name="_Toc426566934"/>
      <w:bookmarkStart w:id="492" w:name="_Toc429334692"/>
      <w:bookmarkStart w:id="493" w:name="_Toc454880088"/>
      <w:bookmarkStart w:id="494" w:name="_Toc479873269"/>
      <w:bookmarkStart w:id="495" w:name="_Toc480566342"/>
      <w:bookmarkStart w:id="496" w:name="_Toc482968108"/>
      <w:bookmarkEnd w:id="487"/>
      <w:bookmarkEnd w:id="488"/>
      <w:r w:rsidRPr="001F6A1D">
        <w:rPr>
          <w:sz w:val="30"/>
          <w:szCs w:val="30"/>
        </w:rPr>
        <w:t>Мониторинг</w:t>
      </w:r>
      <w:bookmarkEnd w:id="489"/>
      <w:bookmarkEnd w:id="490"/>
      <w:bookmarkEnd w:id="491"/>
      <w:bookmarkEnd w:id="492"/>
      <w:bookmarkEnd w:id="493"/>
      <w:bookmarkEnd w:id="494"/>
      <w:bookmarkEnd w:id="495"/>
      <w:bookmarkEnd w:id="496"/>
    </w:p>
    <w:p w:rsidR="00E72F6A" w:rsidRPr="001F6A1D" w:rsidRDefault="00E72F6A" w:rsidP="000D1BE0">
      <w:pPr>
        <w:pStyle w:val="a3"/>
        <w:numPr>
          <w:ilvl w:val="2"/>
          <w:numId w:val="31"/>
        </w:numPr>
        <w:tabs>
          <w:tab w:val="clear" w:pos="2552"/>
          <w:tab w:val="left" w:pos="284"/>
          <w:tab w:val="num" w:pos="1134"/>
        </w:tabs>
        <w:ind w:left="0"/>
      </w:pPr>
      <w:r w:rsidRPr="001F6A1D">
        <w:t xml:space="preserve">Под мониторингом понимается постоянное (систематическое) опосредованное получение сведений о деятельности граждан </w:t>
      </w:r>
      <w:r w:rsidR="00DF0EEB">
        <w:br/>
      </w:r>
      <w:r w:rsidRPr="001F6A1D">
        <w:t xml:space="preserve">и организаций, используемых ими производственных объектах, </w:t>
      </w:r>
      <w:r w:rsidR="00DF0EEB">
        <w:br/>
      </w:r>
      <w:r w:rsidRPr="001F6A1D">
        <w:t xml:space="preserve">по результатам видеонаблюдения и </w:t>
      </w:r>
      <w:proofErr w:type="spellStart"/>
      <w:r w:rsidRPr="001F6A1D">
        <w:t>фотофиксации</w:t>
      </w:r>
      <w:proofErr w:type="spellEnd"/>
      <w:r w:rsidRPr="001F6A1D">
        <w:t>, а равно сведений, содержащихся в информации (отчетности), предоставляемой гражданами и организациями, с целью своевременного предупреждения, выявления и пресечения нарушений обязательных требований, оценки и прогноза этих нарушений.</w:t>
      </w:r>
    </w:p>
    <w:p w:rsidR="00F46532" w:rsidRPr="001F6A1D" w:rsidRDefault="00F46532" w:rsidP="000D1BE0">
      <w:pPr>
        <w:pStyle w:val="a3"/>
        <w:numPr>
          <w:ilvl w:val="2"/>
          <w:numId w:val="31"/>
        </w:numPr>
        <w:tabs>
          <w:tab w:val="clear" w:pos="2552"/>
          <w:tab w:val="left" w:pos="284"/>
          <w:tab w:val="num" w:pos="1134"/>
        </w:tabs>
        <w:ind w:left="0"/>
      </w:pPr>
      <w:r w:rsidRPr="001F6A1D">
        <w:t xml:space="preserve">Мониторинг проводится уполномоченными должностными лицами органов государственного контроля (надзора), муниципального контроля, лицами, привлекаемыми к проведению государственного </w:t>
      </w:r>
      <w:r w:rsidRPr="001F6A1D">
        <w:lastRenderedPageBreak/>
        <w:t xml:space="preserve">контроля (надзора), муниципального контроля, иными лицами </w:t>
      </w:r>
      <w:r w:rsidR="00DF0EEB">
        <w:br/>
      </w:r>
      <w:r w:rsidRPr="001F6A1D">
        <w:t xml:space="preserve">в соответствии с частью 3 статьи 51 настоящего Федерального закона. </w:t>
      </w:r>
    </w:p>
    <w:p w:rsidR="00F46532" w:rsidRPr="001F6A1D" w:rsidRDefault="00F46532" w:rsidP="000D1BE0">
      <w:pPr>
        <w:pStyle w:val="a3"/>
        <w:numPr>
          <w:ilvl w:val="2"/>
          <w:numId w:val="31"/>
        </w:numPr>
        <w:tabs>
          <w:tab w:val="left" w:pos="284"/>
          <w:tab w:val="num" w:pos="1134"/>
        </w:tabs>
        <w:ind w:left="0"/>
      </w:pPr>
      <w:r w:rsidRPr="001F6A1D">
        <w:t xml:space="preserve">В случаях, установленных федеральными законами, мониторинг может иметь добровольный характер и осуществляться </w:t>
      </w:r>
      <w:r w:rsidR="00DF0EEB">
        <w:br/>
      </w:r>
      <w:r w:rsidRPr="001F6A1D">
        <w:t xml:space="preserve">по соглашению между органами государственного контроля (надзора), органами муниципального контроля, гражданами и организациями. </w:t>
      </w:r>
      <w:r w:rsidR="00DF0EEB">
        <w:br/>
      </w:r>
      <w:r w:rsidRPr="001F6A1D">
        <w:t xml:space="preserve">В этих случаях законодательством Российской Федерации могут быть установлены ограничения проведения проверок и иных форм </w:t>
      </w:r>
      <w:r w:rsidR="00DF0EEB">
        <w:br/>
      </w:r>
      <w:r w:rsidRPr="001F6A1D">
        <w:t>и мероприятий государственного контроля (надзора) и муниципального контроля.</w:t>
      </w:r>
    </w:p>
    <w:p w:rsidR="00F46532" w:rsidRPr="001F6A1D" w:rsidRDefault="00F46532" w:rsidP="000D1BE0">
      <w:pPr>
        <w:pStyle w:val="a3"/>
        <w:numPr>
          <w:ilvl w:val="2"/>
          <w:numId w:val="31"/>
        </w:numPr>
        <w:tabs>
          <w:tab w:val="left" w:pos="284"/>
          <w:tab w:val="num" w:pos="1134"/>
        </w:tabs>
        <w:ind w:left="0"/>
      </w:pPr>
      <w:r w:rsidRPr="001F6A1D">
        <w:t>Соглашение об осуществлении мониторинга может предусматривать информационное взаимодействие граждан, организаций и органов государственного контроля (надзора), органов муниципального контроля, а также доступ органов государственного контроля (надзора), органов муниципального контроля к информации, находящейся в распоряжении граждан и организаций и значимой для целей государственного контроля (надзора) и муниципального контроля. Форма и требования к регламентам информационного взаимодействия утверждаются органами государственного контроля (надзора), органами муниципального контроля.</w:t>
      </w:r>
    </w:p>
    <w:p w:rsidR="00F46532" w:rsidRPr="001F6A1D" w:rsidRDefault="00F46532" w:rsidP="00DF0EEB">
      <w:pPr>
        <w:pStyle w:val="a3"/>
        <w:tabs>
          <w:tab w:val="left" w:pos="284"/>
          <w:tab w:val="left" w:pos="709"/>
        </w:tabs>
        <w:autoSpaceDE w:val="0"/>
        <w:autoSpaceDN w:val="0"/>
        <w:adjustRightInd w:val="0"/>
        <w:ind w:left="0" w:firstLine="709"/>
      </w:pPr>
      <w:r w:rsidRPr="001F6A1D">
        <w:lastRenderedPageBreak/>
        <w:t xml:space="preserve">5. Привлечение к административной и иной ответственности </w:t>
      </w:r>
      <w:r w:rsidR="00DF0EEB">
        <w:br/>
      </w:r>
      <w:r w:rsidRPr="001F6A1D">
        <w:t xml:space="preserve">по результатам мониторинга без проведения контрольной закупки, проверки не допускается, если иное не установлено настоящим федеральным законом, иными федеральными законами или законом субъекта Российской Федерации или не относится к случаям, когда законодательством предусмотрено </w:t>
      </w:r>
      <w:r w:rsidR="006779E7" w:rsidRPr="001F6A1D">
        <w:t xml:space="preserve">размещение соответствующей </w:t>
      </w:r>
      <w:r w:rsidRPr="001F6A1D">
        <w:t xml:space="preserve"> информации в информационно-телекоммуникационной сети «Интернет».</w:t>
      </w:r>
    </w:p>
    <w:p w:rsidR="00E72F6A" w:rsidRPr="001F6A1D" w:rsidRDefault="00E72F6A" w:rsidP="0082744E">
      <w:pPr>
        <w:pStyle w:val="a3"/>
        <w:tabs>
          <w:tab w:val="left" w:pos="284"/>
          <w:tab w:val="left" w:pos="709"/>
        </w:tabs>
        <w:autoSpaceDE w:val="0"/>
        <w:autoSpaceDN w:val="0"/>
        <w:adjustRightInd w:val="0"/>
        <w:spacing w:line="240" w:lineRule="auto"/>
        <w:ind w:left="0" w:firstLine="709"/>
      </w:pPr>
    </w:p>
    <w:p w:rsidR="00F46532" w:rsidRPr="001F6A1D" w:rsidRDefault="00F46532" w:rsidP="00DF0EEB">
      <w:pPr>
        <w:pStyle w:val="2"/>
        <w:tabs>
          <w:tab w:val="left" w:pos="0"/>
        </w:tabs>
        <w:spacing w:after="360"/>
        <w:ind w:left="0" w:firstLine="0"/>
        <w:rPr>
          <w:sz w:val="30"/>
          <w:szCs w:val="30"/>
        </w:rPr>
      </w:pPr>
      <w:bookmarkStart w:id="497" w:name="_Toc425345347"/>
      <w:bookmarkStart w:id="498" w:name="_Toc426566935"/>
      <w:bookmarkStart w:id="499" w:name="_Toc429334693"/>
      <w:bookmarkStart w:id="500" w:name="_Toc454880089"/>
      <w:bookmarkStart w:id="501" w:name="_Toc479873270"/>
      <w:bookmarkStart w:id="502" w:name="_Toc480566343"/>
      <w:bookmarkStart w:id="503" w:name="_Toc482968109"/>
      <w:r w:rsidRPr="001F6A1D">
        <w:rPr>
          <w:sz w:val="30"/>
          <w:szCs w:val="30"/>
        </w:rPr>
        <w:t>Контрольная закупка</w:t>
      </w:r>
      <w:bookmarkEnd w:id="497"/>
      <w:bookmarkEnd w:id="498"/>
      <w:bookmarkEnd w:id="499"/>
      <w:bookmarkEnd w:id="500"/>
      <w:bookmarkEnd w:id="501"/>
      <w:bookmarkEnd w:id="502"/>
      <w:bookmarkEnd w:id="503"/>
    </w:p>
    <w:p w:rsidR="00F46532" w:rsidRPr="001F6A1D" w:rsidRDefault="00F46532" w:rsidP="000D1BE0">
      <w:pPr>
        <w:pStyle w:val="a3"/>
        <w:numPr>
          <w:ilvl w:val="2"/>
          <w:numId w:val="31"/>
        </w:numPr>
        <w:tabs>
          <w:tab w:val="left" w:pos="284"/>
          <w:tab w:val="num" w:pos="1134"/>
        </w:tabs>
        <w:ind w:left="0"/>
      </w:pPr>
      <w:r w:rsidRPr="001F6A1D">
        <w:t xml:space="preserve">Контрольная закупка представляет собой действия органа государственного контроля (надзора) по созданию ситуации для совершения сделки с целью проверки соблюдения гражданами </w:t>
      </w:r>
      <w:r w:rsidR="00DF0EEB">
        <w:br/>
      </w:r>
      <w:r w:rsidRPr="001F6A1D">
        <w:t xml:space="preserve">и организациями обязательных требований при продаже товаров, выполнении работ, оказании услуг гражданам и организациям. Проведение контрольной закупки допускается исключительно </w:t>
      </w:r>
      <w:r w:rsidR="00DF0EEB">
        <w:br/>
      </w:r>
      <w:r w:rsidRPr="001F6A1D">
        <w:t xml:space="preserve">в случаях, установленных федеральными законами. </w:t>
      </w:r>
    </w:p>
    <w:p w:rsidR="00F46532" w:rsidRPr="001F6A1D" w:rsidRDefault="00F46532" w:rsidP="000D1BE0">
      <w:pPr>
        <w:pStyle w:val="a3"/>
        <w:numPr>
          <w:ilvl w:val="2"/>
          <w:numId w:val="31"/>
        </w:numPr>
        <w:tabs>
          <w:tab w:val="left" w:pos="284"/>
          <w:tab w:val="num" w:pos="1134"/>
        </w:tabs>
        <w:ind w:left="0"/>
      </w:pPr>
      <w:r w:rsidRPr="001F6A1D">
        <w:t>Контрольная закупка осуществляется в порядке, установленном федеральными законами, принимаемыми в соответствии с ними положениями о видах государственного контроля (надзора).</w:t>
      </w:r>
    </w:p>
    <w:p w:rsidR="00F46532" w:rsidRPr="001F6A1D" w:rsidRDefault="00F46532" w:rsidP="000D1BE0">
      <w:pPr>
        <w:pStyle w:val="a3"/>
        <w:numPr>
          <w:ilvl w:val="2"/>
          <w:numId w:val="31"/>
        </w:numPr>
        <w:tabs>
          <w:tab w:val="left" w:pos="284"/>
          <w:tab w:val="num" w:pos="1134"/>
        </w:tabs>
        <w:ind w:left="0"/>
      </w:pPr>
      <w:r w:rsidRPr="001F6A1D">
        <w:lastRenderedPageBreak/>
        <w:t xml:space="preserve">Контрольная закупка проводится по основаниям, предусмотренным частью 1 статьи 55 настоящего Федерального закона для проведения внеплановых выездных проверок. </w:t>
      </w:r>
    </w:p>
    <w:p w:rsidR="00F46532" w:rsidRPr="001F6A1D" w:rsidRDefault="00F46532" w:rsidP="000D1BE0">
      <w:pPr>
        <w:pStyle w:val="a3"/>
        <w:numPr>
          <w:ilvl w:val="2"/>
          <w:numId w:val="31"/>
        </w:numPr>
        <w:tabs>
          <w:tab w:val="left" w:pos="284"/>
          <w:tab w:val="num" w:pos="1134"/>
        </w:tabs>
        <w:ind w:left="0"/>
      </w:pPr>
      <w:r w:rsidRPr="001F6A1D">
        <w:t xml:space="preserve">Контрольная закупка проводится без предварительного уведомления гражданина, организации. Контрольная закупка проводится по согласованию с органами прокуратуры по месту осуществления деятельности граждан, организаций. </w:t>
      </w:r>
      <w:r w:rsidRPr="001F6A1D">
        <w:tab/>
      </w:r>
    </w:p>
    <w:p w:rsidR="00F46532" w:rsidRPr="001F6A1D" w:rsidRDefault="00F46532" w:rsidP="000D1BE0">
      <w:pPr>
        <w:pStyle w:val="a3"/>
        <w:numPr>
          <w:ilvl w:val="2"/>
          <w:numId w:val="31"/>
        </w:numPr>
        <w:tabs>
          <w:tab w:val="left" w:pos="284"/>
          <w:tab w:val="num" w:pos="1134"/>
        </w:tabs>
        <w:ind w:left="0"/>
      </w:pPr>
      <w:r w:rsidRPr="001F6A1D">
        <w:t>Основаниями для отказа в согласовании проведения контрольной закупки являются:</w:t>
      </w:r>
    </w:p>
    <w:p w:rsidR="00F46532" w:rsidRPr="001F6A1D" w:rsidRDefault="00F46532" w:rsidP="00DF0EEB">
      <w:pPr>
        <w:tabs>
          <w:tab w:val="left" w:pos="284"/>
          <w:tab w:val="num" w:pos="1134"/>
        </w:tabs>
        <w:ind w:firstLine="709"/>
        <w:jc w:val="both"/>
      </w:pPr>
      <w:r w:rsidRPr="001F6A1D">
        <w:t xml:space="preserve">1) отсутствие документов, прилагаемых к заявлению </w:t>
      </w:r>
      <w:r w:rsidR="00DF0EEB">
        <w:br/>
      </w:r>
      <w:r w:rsidRPr="001F6A1D">
        <w:t>о согласовании проведения контрольной закупки;</w:t>
      </w:r>
    </w:p>
    <w:p w:rsidR="00F46532" w:rsidRPr="001F6A1D" w:rsidRDefault="00F46532" w:rsidP="00DF0EEB">
      <w:pPr>
        <w:tabs>
          <w:tab w:val="left" w:pos="284"/>
          <w:tab w:val="num" w:pos="1134"/>
        </w:tabs>
        <w:ind w:firstLine="709"/>
        <w:jc w:val="both"/>
      </w:pPr>
      <w:r w:rsidRPr="001F6A1D">
        <w:t>2) отсутствие оснований для проведения контрольной закупки согласно части 3 настоящей статьи;</w:t>
      </w:r>
    </w:p>
    <w:p w:rsidR="00F46532" w:rsidRPr="001F6A1D" w:rsidRDefault="00F46532" w:rsidP="00DF0EEB">
      <w:pPr>
        <w:tabs>
          <w:tab w:val="left" w:pos="284"/>
          <w:tab w:val="num" w:pos="1134"/>
        </w:tabs>
        <w:ind w:firstLine="709"/>
        <w:jc w:val="both"/>
      </w:pPr>
      <w:r w:rsidRPr="001F6A1D">
        <w:t>3) несоблюдение требований, установленных Правительством Российской Федерации, к оформлению решения органа государственного контроля (надзора), органа муниципального контроля о проведении внеплановой выездной проверки;</w:t>
      </w:r>
    </w:p>
    <w:p w:rsidR="00F46532" w:rsidRPr="001F6A1D" w:rsidRDefault="00F46532" w:rsidP="00DF0EEB">
      <w:pPr>
        <w:tabs>
          <w:tab w:val="left" w:pos="284"/>
          <w:tab w:val="num" w:pos="1134"/>
        </w:tabs>
        <w:ind w:firstLine="709"/>
        <w:jc w:val="both"/>
      </w:pPr>
      <w:r w:rsidRPr="001F6A1D">
        <w:t xml:space="preserve">4) проведение контрольной закупки, противоречащей требованиям настоящего Федерального закона, иных федеральных законов, нормативным правовым актам Президента Российской Федерации </w:t>
      </w:r>
      <w:r w:rsidR="00DF0EEB">
        <w:br/>
      </w:r>
      <w:r w:rsidRPr="001F6A1D">
        <w:t>и Правительства Российской Федерации;</w:t>
      </w:r>
    </w:p>
    <w:p w:rsidR="00F46532" w:rsidRPr="001F6A1D" w:rsidRDefault="00F46532" w:rsidP="00DF0EEB">
      <w:pPr>
        <w:tabs>
          <w:tab w:val="left" w:pos="284"/>
          <w:tab w:val="num" w:pos="1134"/>
        </w:tabs>
        <w:ind w:firstLine="709"/>
        <w:jc w:val="both"/>
      </w:pPr>
      <w:r w:rsidRPr="001F6A1D">
        <w:lastRenderedPageBreak/>
        <w:t>5) несоответствие предмета контрольной закупки полномочиям органа государственного контроля (надзора), органа муниципального контроля.</w:t>
      </w:r>
    </w:p>
    <w:p w:rsidR="00F46532" w:rsidRPr="001F6A1D" w:rsidRDefault="00F46532" w:rsidP="000D1BE0">
      <w:pPr>
        <w:pStyle w:val="a3"/>
        <w:numPr>
          <w:ilvl w:val="2"/>
          <w:numId w:val="31"/>
        </w:numPr>
        <w:tabs>
          <w:tab w:val="left" w:pos="284"/>
          <w:tab w:val="num" w:pos="1134"/>
        </w:tabs>
        <w:ind w:left="0"/>
      </w:pPr>
      <w:r w:rsidRPr="001F6A1D">
        <w:t>Порядок согласования контрольной закупки с органами прокуратуры, типовая форма заявления о согласовании контрольной закупки с органами прокуратуры и состав прилагаемых к нему документов, требования к решению органа государственного контроля (надзора), органа муниципального контроля о проведении контрольной закупки устанавливаются Правительством Российской Федерации.</w:t>
      </w:r>
    </w:p>
    <w:p w:rsidR="00F46532" w:rsidRPr="001F6A1D" w:rsidRDefault="00F46532" w:rsidP="000D1BE0">
      <w:pPr>
        <w:pStyle w:val="a3"/>
        <w:numPr>
          <w:ilvl w:val="2"/>
          <w:numId w:val="31"/>
        </w:numPr>
        <w:tabs>
          <w:tab w:val="left" w:pos="284"/>
          <w:tab w:val="num" w:pos="1134"/>
        </w:tabs>
        <w:ind w:left="0"/>
      </w:pPr>
      <w:r w:rsidRPr="001F6A1D">
        <w:rPr>
          <w:lang w:eastAsia="ru-RU"/>
        </w:rPr>
        <w:t xml:space="preserve">В случае выявления нарушений обязательных требований информация о контрольной закупке должна быть предоставлена гражданину, его представителю, руководителю, должностному лицу или иному работнику организации, ее представителю незамедлительно после ее завершения. Должностное лицо органа государственного контроля (надзора) должно предъявить служебное удостоверение </w:t>
      </w:r>
      <w:r w:rsidR="00DF0EEB">
        <w:rPr>
          <w:lang w:eastAsia="ru-RU"/>
        </w:rPr>
        <w:br/>
      </w:r>
      <w:r w:rsidRPr="001F6A1D">
        <w:rPr>
          <w:lang w:eastAsia="ru-RU"/>
        </w:rPr>
        <w:t>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46532" w:rsidRPr="001F6A1D" w:rsidRDefault="00F46532" w:rsidP="000D1BE0">
      <w:pPr>
        <w:pStyle w:val="a3"/>
        <w:numPr>
          <w:ilvl w:val="2"/>
          <w:numId w:val="31"/>
        </w:numPr>
        <w:tabs>
          <w:tab w:val="left" w:pos="284"/>
          <w:tab w:val="num" w:pos="1134"/>
        </w:tabs>
        <w:ind w:left="0"/>
      </w:pPr>
      <w:r w:rsidRPr="001F6A1D">
        <w:t xml:space="preserve">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w:t>
      </w:r>
      <w:r w:rsidRPr="001F6A1D">
        <w:lastRenderedPageBreak/>
        <w:t>двух понятых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w:t>
      </w:r>
      <w:r w:rsidR="006779E7" w:rsidRPr="001F6A1D">
        <w:t xml:space="preserve"> федеральным законом или положение</w:t>
      </w:r>
      <w:r w:rsidR="00EB2D8A" w:rsidRPr="001F6A1D">
        <w:t>м</w:t>
      </w:r>
      <w:r w:rsidR="006779E7" w:rsidRPr="001F6A1D">
        <w:t xml:space="preserve"> о виде федерального государственного контроля (надзора)</w:t>
      </w:r>
      <w:r w:rsidRPr="001F6A1D">
        <w:t xml:space="preserve"> способы фиксации.</w:t>
      </w:r>
    </w:p>
    <w:p w:rsidR="00F46532" w:rsidRPr="001F6A1D" w:rsidRDefault="00F46532" w:rsidP="000D1BE0">
      <w:pPr>
        <w:pStyle w:val="a3"/>
        <w:numPr>
          <w:ilvl w:val="2"/>
          <w:numId w:val="31"/>
        </w:numPr>
        <w:tabs>
          <w:tab w:val="left" w:pos="284"/>
          <w:tab w:val="num" w:pos="1134"/>
        </w:tabs>
        <w:ind w:left="0"/>
      </w:pPr>
      <w:r w:rsidRPr="001F6A1D">
        <w:t>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понятыми.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гражданину, его представителю, руководителю, должностному лицу или иному работнику организации, ее представителю, в отношении которого проводилась контрольная закупка. При отказе указанных лиц от подписания акта о проведении контрольной закупки в акт вносятся сведения об отказе от совершения подписи.</w:t>
      </w:r>
    </w:p>
    <w:p w:rsidR="00F46532" w:rsidRPr="001F6A1D" w:rsidRDefault="00F46532" w:rsidP="000D1BE0">
      <w:pPr>
        <w:pStyle w:val="a3"/>
        <w:numPr>
          <w:ilvl w:val="2"/>
          <w:numId w:val="31"/>
        </w:numPr>
        <w:tabs>
          <w:tab w:val="left" w:pos="284"/>
          <w:tab w:val="num" w:pos="1276"/>
        </w:tabs>
        <w:ind w:left="0"/>
      </w:pPr>
      <w:r w:rsidRPr="001F6A1D">
        <w:t xml:space="preserve">Гражданину, его представителю, руководителю, должностному лицу или иному работнику организации, </w:t>
      </w:r>
      <w:r w:rsidR="00DF0EEB">
        <w:br/>
      </w:r>
      <w:r w:rsidRPr="001F6A1D">
        <w:t xml:space="preserve">ее представителю,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w:t>
      </w:r>
      <w:r w:rsidRPr="001F6A1D">
        <w:lastRenderedPageBreak/>
        <w:t xml:space="preserve">вручается незамедлительно после его составления, за исключением случаев проведения контрольной закупки с использованием информационно-коммуникационных технологий. Информация </w:t>
      </w:r>
      <w:r w:rsidR="00DF0EEB">
        <w:br/>
      </w:r>
      <w:r w:rsidRPr="001F6A1D">
        <w:t xml:space="preserve">о результатах проведения контрольной закупки подлежит внесению </w:t>
      </w:r>
      <w:r w:rsidR="00DF0EEB">
        <w:br/>
      </w:r>
      <w:r w:rsidRPr="001F6A1D">
        <w:t>в единый реестр проверок.</w:t>
      </w:r>
    </w:p>
    <w:p w:rsidR="00E72F6A" w:rsidRPr="001F6A1D" w:rsidRDefault="00F46532" w:rsidP="000D1BE0">
      <w:pPr>
        <w:pStyle w:val="a3"/>
        <w:numPr>
          <w:ilvl w:val="2"/>
          <w:numId w:val="31"/>
        </w:numPr>
        <w:tabs>
          <w:tab w:val="left" w:pos="284"/>
          <w:tab w:val="num" w:pos="1276"/>
        </w:tabs>
        <w:ind w:left="0"/>
      </w:pPr>
      <w:r w:rsidRPr="001F6A1D">
        <w:t xml:space="preserve">Порядок организации и проведения контрольной закупки </w:t>
      </w:r>
      <w:r w:rsidR="00DF0EEB">
        <w:br/>
      </w:r>
      <w:r w:rsidRPr="001F6A1D">
        <w:t xml:space="preserve">(за исключением контрольной закупки, осуществляемой дистанционно </w:t>
      </w:r>
      <w:r w:rsidR="00DF0EEB">
        <w:br/>
      </w:r>
      <w:r w:rsidRPr="001F6A1D">
        <w:t xml:space="preserve">с использованием информационно-коммуникационных технологий), </w:t>
      </w:r>
      <w:r w:rsidR="00DF0EEB">
        <w:br/>
      </w:r>
      <w:r w:rsidRPr="001F6A1D">
        <w:t xml:space="preserve">а также порядок учета информации о ней в едином реестре проверок устанавливаются Правительством Российской Федерации. Порядок проведения контрольной закупки, осуществляемой дистанционно </w:t>
      </w:r>
      <w:r w:rsidR="00DF0EEB">
        <w:br/>
      </w:r>
      <w:r w:rsidRPr="001F6A1D">
        <w:t>с использованием информационно-коммуникационных технологий, устанавливается в положении о виде государственного контроля (надзора).</w:t>
      </w:r>
    </w:p>
    <w:p w:rsidR="00F46532" w:rsidRPr="001F6A1D" w:rsidRDefault="00F46532" w:rsidP="00DF0EEB">
      <w:pPr>
        <w:pStyle w:val="2"/>
        <w:tabs>
          <w:tab w:val="left" w:pos="0"/>
        </w:tabs>
        <w:spacing w:after="360"/>
        <w:ind w:left="0" w:firstLine="0"/>
        <w:rPr>
          <w:sz w:val="30"/>
          <w:szCs w:val="30"/>
        </w:rPr>
      </w:pPr>
      <w:bookmarkStart w:id="504" w:name="_Toc479873271"/>
      <w:bookmarkStart w:id="505" w:name="_Toc480566344"/>
      <w:bookmarkStart w:id="506" w:name="_Toc482968110"/>
      <w:r w:rsidRPr="001F6A1D">
        <w:rPr>
          <w:sz w:val="30"/>
          <w:szCs w:val="30"/>
        </w:rPr>
        <w:t>Постоянный государственный контроль (надзор)</w:t>
      </w:r>
      <w:bookmarkEnd w:id="504"/>
      <w:bookmarkEnd w:id="505"/>
      <w:bookmarkEnd w:id="506"/>
    </w:p>
    <w:p w:rsidR="00F46532" w:rsidRPr="001F6A1D" w:rsidRDefault="00F46532" w:rsidP="00DF0EEB">
      <w:pPr>
        <w:numPr>
          <w:ilvl w:val="0"/>
          <w:numId w:val="5"/>
        </w:numPr>
        <w:tabs>
          <w:tab w:val="left" w:pos="284"/>
          <w:tab w:val="left" w:pos="1134"/>
        </w:tabs>
        <w:ind w:left="0" w:firstLine="709"/>
        <w:jc w:val="both"/>
      </w:pPr>
      <w:r w:rsidRPr="001F6A1D">
        <w:t xml:space="preserve">Постоянный государственный контроль (надзор) устанавливается настоящим Федеральным законом в отношении отдельных организаций и используемых ими производственных объектов чрезвычайно высокой категории риска, определяемых </w:t>
      </w:r>
      <w:r w:rsidR="00DF0EEB">
        <w:br/>
      </w:r>
      <w:r w:rsidRPr="001F6A1D">
        <w:t xml:space="preserve">в соответствии с частями 2 и 3 настоящей статьи, и заключается  </w:t>
      </w:r>
      <w:r w:rsidR="00DF0EEB">
        <w:br/>
      </w:r>
      <w:r w:rsidRPr="001F6A1D">
        <w:t xml:space="preserve">в возможности постоянного пребывания уполномоченных должностных </w:t>
      </w:r>
      <w:r w:rsidRPr="001F6A1D">
        <w:lastRenderedPageBreak/>
        <w:t xml:space="preserve">лиц органов федерального государственного контроля (надзора) </w:t>
      </w:r>
      <w:r w:rsidR="00DF0EEB">
        <w:br/>
      </w:r>
      <w:r w:rsidRPr="001F6A1D">
        <w:t xml:space="preserve">на производственных объектах данных организаций. </w:t>
      </w:r>
    </w:p>
    <w:p w:rsidR="00F46532" w:rsidRPr="001F6A1D" w:rsidRDefault="00F46532" w:rsidP="00DF0EEB">
      <w:pPr>
        <w:numPr>
          <w:ilvl w:val="0"/>
          <w:numId w:val="5"/>
        </w:numPr>
        <w:tabs>
          <w:tab w:val="left" w:pos="284"/>
          <w:tab w:val="left" w:pos="1134"/>
        </w:tabs>
        <w:ind w:left="0" w:firstLine="709"/>
        <w:jc w:val="both"/>
      </w:pPr>
      <w:r w:rsidRPr="001F6A1D">
        <w:t>К объектам, в отношении которых устанавливается режим постоянного государственного контроля (надзора), относятся:</w:t>
      </w:r>
    </w:p>
    <w:p w:rsidR="00F46532" w:rsidRPr="001F6A1D" w:rsidRDefault="00F46532" w:rsidP="00DF0EEB">
      <w:pPr>
        <w:tabs>
          <w:tab w:val="left" w:pos="284"/>
          <w:tab w:val="left" w:pos="1134"/>
        </w:tabs>
        <w:ind w:firstLine="709"/>
        <w:jc w:val="both"/>
      </w:pPr>
      <w:r w:rsidRPr="001F6A1D">
        <w:t>1) опасные производственные объекты I класса опасности;</w:t>
      </w:r>
    </w:p>
    <w:p w:rsidR="00F46532" w:rsidRPr="001F6A1D" w:rsidRDefault="00F46532" w:rsidP="00DF0EEB">
      <w:pPr>
        <w:tabs>
          <w:tab w:val="left" w:pos="284"/>
          <w:tab w:val="left" w:pos="1134"/>
        </w:tabs>
        <w:ind w:firstLine="709"/>
        <w:jc w:val="both"/>
      </w:pPr>
      <w:r w:rsidRPr="001F6A1D">
        <w:t>2) гидротехнические сооружения I класса;</w:t>
      </w:r>
    </w:p>
    <w:p w:rsidR="00F46532" w:rsidRPr="001F6A1D" w:rsidRDefault="00F46532" w:rsidP="00DF0EEB">
      <w:pPr>
        <w:tabs>
          <w:tab w:val="left" w:pos="284"/>
          <w:tab w:val="left" w:pos="1134"/>
        </w:tabs>
        <w:ind w:firstLine="709"/>
        <w:jc w:val="both"/>
      </w:pPr>
      <w:r w:rsidRPr="001F6A1D">
        <w:t>3) отдельные объекты использования атомной энергии;</w:t>
      </w:r>
    </w:p>
    <w:p w:rsidR="00F46532" w:rsidRPr="001F6A1D" w:rsidRDefault="00F46532" w:rsidP="00DF0EEB">
      <w:pPr>
        <w:tabs>
          <w:tab w:val="left" w:pos="284"/>
          <w:tab w:val="left" w:pos="1134"/>
        </w:tabs>
        <w:ind w:firstLine="709"/>
        <w:jc w:val="both"/>
      </w:pPr>
      <w:r w:rsidRPr="001F6A1D">
        <w:t>4) производственные объекты организаций, осуществляющих аффинаж драгоценных металлов, а также организаций, осуществляющих сортировку, первичную классификацию и первичную оценку драгоценных камней.</w:t>
      </w:r>
    </w:p>
    <w:p w:rsidR="00F46532" w:rsidRPr="001F6A1D" w:rsidRDefault="00F46532" w:rsidP="00DF0EEB">
      <w:pPr>
        <w:numPr>
          <w:ilvl w:val="0"/>
          <w:numId w:val="5"/>
        </w:numPr>
        <w:tabs>
          <w:tab w:val="left" w:pos="284"/>
          <w:tab w:val="left" w:pos="1134"/>
        </w:tabs>
        <w:ind w:left="0" w:firstLine="709"/>
        <w:jc w:val="both"/>
      </w:pPr>
      <w:r w:rsidRPr="001F6A1D">
        <w:t>Перечень объектов использования атомной энергии, перечень производственных объектов организаций, осуществляющих аффинаж драгоценных металлов, а также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определяется Правительством Российской Федерации.</w:t>
      </w:r>
    </w:p>
    <w:p w:rsidR="00F46532" w:rsidRPr="001F6A1D" w:rsidRDefault="00F46532" w:rsidP="00DF0EEB">
      <w:pPr>
        <w:numPr>
          <w:ilvl w:val="0"/>
          <w:numId w:val="5"/>
        </w:numPr>
        <w:tabs>
          <w:tab w:val="left" w:pos="284"/>
          <w:tab w:val="left" w:pos="1134"/>
        </w:tabs>
        <w:ind w:left="0" w:firstLine="709"/>
        <w:jc w:val="both"/>
      </w:pPr>
      <w:r w:rsidRPr="001F6A1D">
        <w:t xml:space="preserve">Организации, в отношении деятельности которых установлен постоянный государственный контроль (надзор), обязаны предоставлять уполномоченным должностным лицам органов государственного </w:t>
      </w:r>
      <w:r w:rsidRPr="001F6A1D">
        <w:lastRenderedPageBreak/>
        <w:t>контроля (надзора) беспрепятственный доступ к производственным объектам, документам и средствам контроля безопасности таких объектов.</w:t>
      </w:r>
    </w:p>
    <w:p w:rsidR="00F46532" w:rsidRPr="001F6A1D" w:rsidRDefault="00F46532" w:rsidP="00DF0EEB">
      <w:pPr>
        <w:numPr>
          <w:ilvl w:val="0"/>
          <w:numId w:val="5"/>
        </w:numPr>
        <w:tabs>
          <w:tab w:val="left" w:pos="284"/>
          <w:tab w:val="left" w:pos="1134"/>
        </w:tabs>
        <w:ind w:left="0" w:firstLine="709"/>
        <w:jc w:val="both"/>
      </w:pPr>
      <w:r w:rsidRPr="001F6A1D">
        <w:t>Порядок осуществления постоянного государственного контроля (надзора) устанавливается Правительством Российской Федерации в соответствии с настоящим Федеральным законом, иными федеральными законами.</w:t>
      </w:r>
    </w:p>
    <w:p w:rsidR="00F46532" w:rsidRPr="001F6A1D" w:rsidRDefault="00F46532" w:rsidP="00DF0EEB">
      <w:pPr>
        <w:numPr>
          <w:ilvl w:val="0"/>
          <w:numId w:val="5"/>
        </w:numPr>
        <w:tabs>
          <w:tab w:val="left" w:pos="284"/>
          <w:tab w:val="left" w:pos="1134"/>
        </w:tabs>
        <w:ind w:left="0" w:firstLine="709"/>
        <w:jc w:val="both"/>
      </w:pPr>
      <w:proofErr w:type="gramStart"/>
      <w:r w:rsidRPr="001F6A1D">
        <w:t xml:space="preserve">В случае выявления в ходе постоянного государственного контроля (надзора) нарушения обязательных требований составляется акт о результатах постоянного государственного контроля (надзора)  </w:t>
      </w:r>
      <w:r w:rsidR="00DF0EEB">
        <w:br/>
      </w:r>
      <w:r w:rsidRPr="001F6A1D">
        <w:t>по форме, установленной федеральным органом исполнительной власти, уполномоченным на осуществление нормативного правового регулирования в соответствующей сфере государственного контроля (надзора).</w:t>
      </w:r>
      <w:proofErr w:type="gramEnd"/>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tabs>
          <w:tab w:val="left" w:pos="426"/>
        </w:tabs>
        <w:spacing w:after="400"/>
        <w:rPr>
          <w:sz w:val="30"/>
          <w:szCs w:val="30"/>
        </w:rPr>
      </w:pPr>
      <w:bookmarkStart w:id="507" w:name="_Toc425345348"/>
      <w:bookmarkStart w:id="508" w:name="_Ref425419205"/>
      <w:bookmarkStart w:id="509" w:name="_Ref425419310"/>
      <w:bookmarkStart w:id="510" w:name="_Ref425419478"/>
      <w:bookmarkStart w:id="511" w:name="_Ref426230321"/>
      <w:bookmarkStart w:id="512" w:name="_Toc426566937"/>
      <w:bookmarkStart w:id="513" w:name="_Ref426574911"/>
      <w:bookmarkStart w:id="514" w:name="_Toc429334695"/>
      <w:bookmarkStart w:id="515" w:name="_Toc454880090"/>
      <w:bookmarkStart w:id="516" w:name="_Toc479873272"/>
      <w:bookmarkStart w:id="517" w:name="_Toc480566345"/>
      <w:bookmarkStart w:id="518" w:name="_Toc482968111"/>
      <w:r w:rsidRPr="001F6A1D">
        <w:rPr>
          <w:sz w:val="30"/>
          <w:szCs w:val="30"/>
        </w:rPr>
        <w:t xml:space="preserve">Мероприятия </w:t>
      </w:r>
      <w:bookmarkEnd w:id="507"/>
      <w:bookmarkEnd w:id="508"/>
      <w:bookmarkEnd w:id="509"/>
      <w:bookmarkEnd w:id="510"/>
      <w:bookmarkEnd w:id="511"/>
      <w:r w:rsidRPr="001F6A1D">
        <w:rPr>
          <w:sz w:val="30"/>
          <w:szCs w:val="30"/>
        </w:rPr>
        <w:t xml:space="preserve">государственного контроля (надзора) </w:t>
      </w:r>
      <w:r w:rsidR="00DF0EEB">
        <w:rPr>
          <w:sz w:val="30"/>
          <w:szCs w:val="30"/>
        </w:rPr>
        <w:br/>
      </w:r>
      <w:r w:rsidRPr="001F6A1D">
        <w:rPr>
          <w:sz w:val="30"/>
          <w:szCs w:val="30"/>
        </w:rPr>
        <w:t>и муниципального контроля</w:t>
      </w:r>
      <w:bookmarkEnd w:id="512"/>
      <w:bookmarkEnd w:id="513"/>
      <w:bookmarkEnd w:id="514"/>
      <w:bookmarkEnd w:id="515"/>
      <w:bookmarkEnd w:id="516"/>
      <w:bookmarkEnd w:id="517"/>
      <w:bookmarkEnd w:id="518"/>
    </w:p>
    <w:p w:rsidR="00F46532" w:rsidRPr="001F6A1D" w:rsidRDefault="00F46532" w:rsidP="000D1BE0">
      <w:pPr>
        <w:numPr>
          <w:ilvl w:val="0"/>
          <w:numId w:val="52"/>
        </w:numPr>
        <w:tabs>
          <w:tab w:val="left" w:pos="284"/>
          <w:tab w:val="left" w:pos="1134"/>
        </w:tabs>
        <w:ind w:left="0" w:firstLine="709"/>
        <w:jc w:val="both"/>
      </w:pPr>
      <w:proofErr w:type="gramStart"/>
      <w:r w:rsidRPr="001F6A1D">
        <w:t xml:space="preserve">Под мероприятиями государственного контроля (надзора) </w:t>
      </w:r>
      <w:r w:rsidR="00DF0EEB">
        <w:br/>
      </w:r>
      <w:r w:rsidRPr="001F6A1D">
        <w:t xml:space="preserve">и муниципального контроля понимаются действия по проведению осмотра и досмотра, видеонаблюдения и </w:t>
      </w:r>
      <w:proofErr w:type="spellStart"/>
      <w:r w:rsidRPr="001F6A1D">
        <w:t>фотофиксации</w:t>
      </w:r>
      <w:proofErr w:type="spellEnd"/>
      <w:r w:rsidRPr="001F6A1D">
        <w:t xml:space="preserve">, опросу, сбору </w:t>
      </w:r>
      <w:r w:rsidR="00DF0EEB">
        <w:br/>
      </w:r>
      <w:r w:rsidRPr="001F6A1D">
        <w:t xml:space="preserve">и использованию информации (отчетности), получению объяснений, инвентаризации, экспертизе, в том числе отбору проб (образцов) </w:t>
      </w:r>
      <w:r w:rsidRPr="001F6A1D">
        <w:lastRenderedPageBreak/>
        <w:t>продукции, веществ и материалов, истребованию документов (информации), изъятию (выемке) документов в целях осуществления форм государственного контроля (надзора) и муниципального контроля.</w:t>
      </w:r>
      <w:proofErr w:type="gramEnd"/>
      <w:r w:rsidRPr="001F6A1D">
        <w:t xml:space="preserve"> Мероприятия государственного контроля (надзора) и муниципального контроля проводятся в пределах своей компетенции уполномоченными должностными лицами органа государственного контроля (надзора) либо органа муниципального контроля. К проведению указанных мероприятий также могут привлекаться лица, указанные в пункте 16 статьи 2, части 2 статьи 21, частью 3 статьи 51 настоящего Федерального закона.</w:t>
      </w:r>
    </w:p>
    <w:p w:rsidR="00F46532" w:rsidRPr="001F6A1D" w:rsidRDefault="00F46532" w:rsidP="000D1BE0">
      <w:pPr>
        <w:numPr>
          <w:ilvl w:val="0"/>
          <w:numId w:val="52"/>
        </w:numPr>
        <w:tabs>
          <w:tab w:val="left" w:pos="284"/>
          <w:tab w:val="left" w:pos="1134"/>
        </w:tabs>
        <w:ind w:left="0" w:firstLine="709"/>
        <w:jc w:val="both"/>
      </w:pPr>
      <w:r w:rsidRPr="001F6A1D">
        <w:t xml:space="preserve">В решении о проведении государственного контроля (надзора) и муниципального контроля в формах, указанных в статье 30 настоящего Федерального закона, указываются все мероприятия государственного контроля (надзора), муниципального контроля, которые осуществляются в рамках этой формы, за исключением случаев проведения экспертизы, необходимость проведения которой выявлена при проведении государственного контроля (надзора), муниципального контроля. </w:t>
      </w:r>
    </w:p>
    <w:p w:rsidR="00F46532" w:rsidRPr="001F6A1D" w:rsidRDefault="00F46532" w:rsidP="000D1BE0">
      <w:pPr>
        <w:numPr>
          <w:ilvl w:val="0"/>
          <w:numId w:val="52"/>
        </w:numPr>
        <w:tabs>
          <w:tab w:val="left" w:pos="284"/>
          <w:tab w:val="left" w:pos="1134"/>
        </w:tabs>
        <w:ind w:left="0" w:firstLine="709"/>
        <w:jc w:val="both"/>
      </w:pPr>
      <w:r w:rsidRPr="001F6A1D">
        <w:t xml:space="preserve">Если иное не предусмотрено федеральными законами, </w:t>
      </w:r>
      <w:r w:rsidR="00DF0EEB">
        <w:br/>
      </w:r>
      <w:r w:rsidRPr="001F6A1D">
        <w:t>по результатам вида мероприятий государственного контроля (надзора) и муниципального контроля составляется протокол (далее – протокол).</w:t>
      </w:r>
    </w:p>
    <w:p w:rsidR="00F46532" w:rsidRPr="001F6A1D" w:rsidRDefault="00F46532" w:rsidP="000D1BE0">
      <w:pPr>
        <w:numPr>
          <w:ilvl w:val="0"/>
          <w:numId w:val="52"/>
        </w:numPr>
        <w:tabs>
          <w:tab w:val="left" w:pos="284"/>
          <w:tab w:val="left" w:pos="1134"/>
        </w:tabs>
        <w:ind w:left="0" w:firstLine="709"/>
        <w:jc w:val="both"/>
      </w:pPr>
      <w:r w:rsidRPr="001F6A1D">
        <w:lastRenderedPageBreak/>
        <w:t>В протоколе указываются:</w:t>
      </w:r>
    </w:p>
    <w:p w:rsidR="00F46532" w:rsidRPr="001F6A1D" w:rsidRDefault="00F46532" w:rsidP="00DF0EEB">
      <w:pPr>
        <w:pStyle w:val="a3"/>
        <w:tabs>
          <w:tab w:val="left" w:pos="284"/>
          <w:tab w:val="left" w:pos="1134"/>
        </w:tabs>
        <w:ind w:left="0" w:firstLine="709"/>
      </w:pPr>
      <w:r w:rsidRPr="001F6A1D">
        <w:t>1) его наименование;</w:t>
      </w:r>
    </w:p>
    <w:p w:rsidR="00F46532" w:rsidRPr="001F6A1D" w:rsidRDefault="00F46532" w:rsidP="00DF0EEB">
      <w:pPr>
        <w:pStyle w:val="a3"/>
        <w:tabs>
          <w:tab w:val="left" w:pos="284"/>
          <w:tab w:val="left" w:pos="1134"/>
        </w:tabs>
        <w:ind w:left="0" w:firstLine="709"/>
      </w:pPr>
      <w:r w:rsidRPr="001F6A1D">
        <w:t>2) место и дата произведения конкретного действия;</w:t>
      </w:r>
    </w:p>
    <w:p w:rsidR="00F46532" w:rsidRPr="001F6A1D" w:rsidRDefault="00F46532" w:rsidP="00DF0EEB">
      <w:pPr>
        <w:pStyle w:val="a3"/>
        <w:tabs>
          <w:tab w:val="left" w:pos="284"/>
          <w:tab w:val="left" w:pos="1134"/>
        </w:tabs>
        <w:ind w:left="0" w:firstLine="709"/>
      </w:pPr>
      <w:r w:rsidRPr="001F6A1D">
        <w:t>3) время начала и окончания действия;</w:t>
      </w:r>
    </w:p>
    <w:p w:rsidR="00F46532" w:rsidRPr="001F6A1D" w:rsidRDefault="00F46532" w:rsidP="00DF0EEB">
      <w:pPr>
        <w:pStyle w:val="a3"/>
        <w:tabs>
          <w:tab w:val="left" w:pos="284"/>
          <w:tab w:val="left" w:pos="1134"/>
        </w:tabs>
        <w:ind w:left="0" w:firstLine="709"/>
      </w:pPr>
      <w:proofErr w:type="gramStart"/>
      <w:r w:rsidRPr="001F6A1D">
        <w:t>4) должность, фамилия, имя, отчество (последнее – при наличии) лица, составившего протокол;</w:t>
      </w:r>
      <w:proofErr w:type="gramEnd"/>
    </w:p>
    <w:p w:rsidR="00F46532" w:rsidRPr="001F6A1D" w:rsidRDefault="00F46532" w:rsidP="00DF0EEB">
      <w:pPr>
        <w:pStyle w:val="a3"/>
        <w:tabs>
          <w:tab w:val="left" w:pos="284"/>
          <w:tab w:val="left" w:pos="1134"/>
        </w:tabs>
        <w:ind w:left="0" w:firstLine="709"/>
      </w:pPr>
      <w:r w:rsidRPr="001F6A1D">
        <w:t>5) фамилия, имя, отчество (последнее – при наличии) каждого лица, участвовавшего в действии или присутствовавшего при его проведении, а в необходимых случаях – его адрес, гражданство;</w:t>
      </w:r>
    </w:p>
    <w:p w:rsidR="00F46532" w:rsidRPr="001F6A1D" w:rsidRDefault="00F46532" w:rsidP="00DF0EEB">
      <w:pPr>
        <w:pStyle w:val="a3"/>
        <w:tabs>
          <w:tab w:val="left" w:pos="284"/>
          <w:tab w:val="left" w:pos="1134"/>
        </w:tabs>
        <w:ind w:left="0" w:firstLine="709"/>
      </w:pPr>
      <w:r w:rsidRPr="001F6A1D">
        <w:t>6) содержание действия, последовательность его проведения;</w:t>
      </w:r>
    </w:p>
    <w:p w:rsidR="00F46532" w:rsidRPr="001F6A1D" w:rsidRDefault="00F46532" w:rsidP="00DF0EEB">
      <w:pPr>
        <w:pStyle w:val="a3"/>
        <w:tabs>
          <w:tab w:val="left" w:pos="284"/>
          <w:tab w:val="left" w:pos="1134"/>
        </w:tabs>
        <w:ind w:left="0" w:firstLine="709"/>
      </w:pPr>
      <w:r w:rsidRPr="001F6A1D">
        <w:t>7) выявленные при производстве действия, существенные для дела факты и обстоятельства.</w:t>
      </w:r>
    </w:p>
    <w:p w:rsidR="00F46532" w:rsidRPr="001F6A1D" w:rsidRDefault="00F46532" w:rsidP="000D1BE0">
      <w:pPr>
        <w:numPr>
          <w:ilvl w:val="0"/>
          <w:numId w:val="52"/>
        </w:numPr>
        <w:tabs>
          <w:tab w:val="left" w:pos="284"/>
          <w:tab w:val="left" w:pos="1134"/>
        </w:tabs>
        <w:ind w:left="0" w:firstLine="709"/>
        <w:jc w:val="both"/>
      </w:pPr>
      <w:r w:rsidRPr="001F6A1D">
        <w:t>Протокол является неотъемлемой частью акта проверки, иного документа, принимаемого по результатам осуществления государственного контроля (надзора), муниципального контроля. Содержание протокола доводится должностным лицом органа государственного контроля (надзора), органа муниципального контроля до сведения всех лиц, участвовавших в проведении государственного контроля (надзора) и муниципального контроля. Указанные лица вправе делать замечания, подлежащие внесению в протокол или приобщению  к делу.</w:t>
      </w:r>
    </w:p>
    <w:p w:rsidR="00F46532" w:rsidRPr="001F6A1D" w:rsidRDefault="00F46532" w:rsidP="000D1BE0">
      <w:pPr>
        <w:numPr>
          <w:ilvl w:val="0"/>
          <w:numId w:val="52"/>
        </w:numPr>
        <w:tabs>
          <w:tab w:val="left" w:pos="284"/>
          <w:tab w:val="left" w:pos="1134"/>
        </w:tabs>
        <w:ind w:left="0" w:firstLine="709"/>
        <w:jc w:val="both"/>
      </w:pPr>
      <w:r w:rsidRPr="001F6A1D">
        <w:lastRenderedPageBreak/>
        <w:t xml:space="preserve">Протокол подписывается составившим его должностным лицом органа государственного контроля (надзора), органа муниципального контроля, а также </w:t>
      </w:r>
      <w:r w:rsidRPr="001F6A1D">
        <w:rPr>
          <w:lang w:eastAsia="ru-RU"/>
        </w:rPr>
        <w:t>лицами, привлекаемыми органом государственного контроля (надзора), органом муниципального контроля к проведению мероприятий государственного контроля (надзора) и муниципального контроля</w:t>
      </w:r>
      <w:r w:rsidRPr="001F6A1D">
        <w:t>.</w:t>
      </w:r>
    </w:p>
    <w:p w:rsidR="00F46532" w:rsidRPr="001F6A1D" w:rsidRDefault="00F46532" w:rsidP="000D1BE0">
      <w:pPr>
        <w:numPr>
          <w:ilvl w:val="0"/>
          <w:numId w:val="52"/>
        </w:numPr>
        <w:tabs>
          <w:tab w:val="left" w:pos="284"/>
          <w:tab w:val="left" w:pos="1134"/>
        </w:tabs>
        <w:ind w:left="0" w:firstLine="709"/>
        <w:jc w:val="both"/>
      </w:pPr>
      <w:r w:rsidRPr="001F6A1D">
        <w:t>К протоколу прилагаются фотографии, видеозаписи и другие материалы фиксации результатов мероприятий государственного контроля (надзора) и муниципального контроля.</w:t>
      </w:r>
    </w:p>
    <w:p w:rsidR="00E72F6A" w:rsidRPr="001F6A1D" w:rsidRDefault="00E72F6A" w:rsidP="00E72F6A">
      <w:pPr>
        <w:tabs>
          <w:tab w:val="left" w:pos="284"/>
          <w:tab w:val="left" w:pos="1134"/>
        </w:tabs>
        <w:spacing w:line="240" w:lineRule="auto"/>
        <w:ind w:left="709"/>
        <w:jc w:val="both"/>
      </w:pPr>
    </w:p>
    <w:p w:rsidR="00F46532" w:rsidRPr="001F6A1D" w:rsidRDefault="00F46532" w:rsidP="00DF0EEB">
      <w:pPr>
        <w:pStyle w:val="2"/>
        <w:tabs>
          <w:tab w:val="left" w:pos="0"/>
        </w:tabs>
        <w:spacing w:after="360"/>
        <w:ind w:left="0" w:firstLine="0"/>
        <w:rPr>
          <w:sz w:val="30"/>
          <w:szCs w:val="30"/>
        </w:rPr>
      </w:pPr>
      <w:bookmarkStart w:id="519" w:name="_Toc425345350"/>
      <w:bookmarkStart w:id="520" w:name="_Toc426566938"/>
      <w:bookmarkStart w:id="521" w:name="_Toc429334696"/>
      <w:bookmarkStart w:id="522" w:name="_Toc454880091"/>
      <w:bookmarkStart w:id="523" w:name="_Toc479873273"/>
      <w:bookmarkStart w:id="524" w:name="_Toc480566346"/>
      <w:bookmarkStart w:id="525" w:name="_Toc482968112"/>
      <w:r w:rsidRPr="001F6A1D">
        <w:rPr>
          <w:sz w:val="30"/>
          <w:szCs w:val="30"/>
        </w:rPr>
        <w:t>Осмотр</w:t>
      </w:r>
      <w:bookmarkEnd w:id="519"/>
      <w:bookmarkEnd w:id="520"/>
      <w:bookmarkEnd w:id="521"/>
      <w:bookmarkEnd w:id="522"/>
      <w:bookmarkEnd w:id="523"/>
      <w:bookmarkEnd w:id="524"/>
      <w:bookmarkEnd w:id="525"/>
    </w:p>
    <w:p w:rsidR="00F46532" w:rsidRPr="001F6A1D" w:rsidRDefault="00F46532" w:rsidP="000D1BE0">
      <w:pPr>
        <w:numPr>
          <w:ilvl w:val="0"/>
          <w:numId w:val="51"/>
        </w:numPr>
        <w:tabs>
          <w:tab w:val="left" w:pos="284"/>
          <w:tab w:val="left" w:pos="1134"/>
        </w:tabs>
        <w:ind w:left="0" w:firstLine="709"/>
        <w:jc w:val="both"/>
      </w:pPr>
      <w:proofErr w:type="gramStart"/>
      <w:r w:rsidRPr="001F6A1D">
        <w:t>Осмотр – внешнее визуальное изучение территорий (в том числе земельных и лесных участков), зданий, строений, сооружений, помещений, транспортных и иных технических средств и устройств, оборудования, продукции, товаров, документов, предметов, иных объектов без вскрытия, демонтажа и нарушения целостности обследуемых объектов и их частей иными способами с целью получения подтверждения сведений о характере, происхождении, состоянии, использовании и количестве объектов, а также с целью</w:t>
      </w:r>
      <w:proofErr w:type="gramEnd"/>
      <w:r w:rsidRPr="001F6A1D">
        <w:t xml:space="preserve"> оценки соответствия этих объектов обязательным требованиям. Проведение осмотра допускается при осуществлении государственного </w:t>
      </w:r>
      <w:r w:rsidRPr="001F6A1D">
        <w:lastRenderedPageBreak/>
        <w:t xml:space="preserve">или муниципального контроля в форме выездной проверки, планового (рейдового) обследования, контрольной закупки,  а также в рамках применения постоянного государственного контроля (надзора). </w:t>
      </w:r>
    </w:p>
    <w:p w:rsidR="00F46532" w:rsidRPr="001F6A1D" w:rsidRDefault="00F46532" w:rsidP="000D1BE0">
      <w:pPr>
        <w:numPr>
          <w:ilvl w:val="0"/>
          <w:numId w:val="51"/>
        </w:numPr>
        <w:tabs>
          <w:tab w:val="left" w:pos="284"/>
          <w:tab w:val="left" w:pos="1134"/>
        </w:tabs>
        <w:ind w:left="0" w:firstLine="709"/>
        <w:jc w:val="both"/>
      </w:pPr>
      <w:r w:rsidRPr="001F6A1D">
        <w:t>Лица, обладающие полномочиями в отношении объектов, указанных в части 1 настоящей статьи, их представители вправе участвовать в проведении осмотра, за исключением случаев, установленных законодательством Российской Федерации.</w:t>
      </w:r>
    </w:p>
    <w:p w:rsidR="00F46532" w:rsidRPr="001F6A1D" w:rsidRDefault="00F46532" w:rsidP="000D1BE0">
      <w:pPr>
        <w:numPr>
          <w:ilvl w:val="0"/>
          <w:numId w:val="51"/>
        </w:numPr>
        <w:tabs>
          <w:tab w:val="left" w:pos="284"/>
          <w:tab w:val="left" w:pos="1134"/>
        </w:tabs>
        <w:ind w:left="0" w:firstLine="709"/>
        <w:jc w:val="both"/>
      </w:pPr>
      <w:r w:rsidRPr="001F6A1D">
        <w:t xml:space="preserve">Осмотр может проводиться с применением технических средств, которые обеспечивают визуализацию осматриваемого объекта и иным образом информируют о наличии физических и иных характеристик такого объекта. В необходимых случаях при осмотре производятся фото- и киносъемка, видеозапись, снимаются копии </w:t>
      </w:r>
      <w:r w:rsidR="00DF0EEB">
        <w:br/>
      </w:r>
      <w:r w:rsidRPr="001F6A1D">
        <w:t xml:space="preserve">с документов или производятся другие действия. </w:t>
      </w:r>
    </w:p>
    <w:p w:rsidR="00F46532" w:rsidRPr="001F6A1D" w:rsidRDefault="00F46532" w:rsidP="000D1BE0">
      <w:pPr>
        <w:numPr>
          <w:ilvl w:val="0"/>
          <w:numId w:val="51"/>
        </w:numPr>
        <w:tabs>
          <w:tab w:val="left" w:pos="284"/>
          <w:tab w:val="left" w:pos="1134"/>
        </w:tabs>
        <w:ind w:left="0" w:firstLine="709"/>
        <w:jc w:val="both"/>
      </w:pPr>
      <w:r w:rsidRPr="001F6A1D">
        <w:t xml:space="preserve">Осмотр территорий и помещений, требующих взаимодействия с лицами, обладающими полномочиями в отношении указанных объектов, может проводиться только при предъявлении приказа </w:t>
      </w:r>
      <w:r w:rsidR="00DF0EEB">
        <w:br/>
      </w:r>
      <w:r w:rsidRPr="001F6A1D">
        <w:t xml:space="preserve">о проведении проверки, проведении государственного контроля (надзора) и муниципального контроля в иной форме и служебного удостоверения должностного лица органа государственного контроля (надзора), органа муниципального контроля. Гражданин, организация вправе отказаться от предоставления объектов, указанных в части 1 </w:t>
      </w:r>
      <w:r w:rsidRPr="001F6A1D">
        <w:lastRenderedPageBreak/>
        <w:t>настоящей статьи, в том числе документов, для целей осмотра, если предоставление таких объектов нарушает требования законодательства Российской Федерации.</w:t>
      </w:r>
    </w:p>
    <w:p w:rsidR="00F46532" w:rsidRPr="001F6A1D" w:rsidRDefault="00F46532" w:rsidP="000D1BE0">
      <w:pPr>
        <w:numPr>
          <w:ilvl w:val="0"/>
          <w:numId w:val="51"/>
        </w:numPr>
        <w:tabs>
          <w:tab w:val="left" w:pos="284"/>
          <w:tab w:val="left" w:pos="1134"/>
        </w:tabs>
        <w:ind w:left="0" w:firstLine="709"/>
        <w:jc w:val="both"/>
      </w:pPr>
      <w:r w:rsidRPr="001F6A1D">
        <w:t>Федеральными законами может быть предусмотрен доступ должностных лиц органов государственного контроля (надзора) без предъявления приказа (распоряжения, предписания) руководителя или заместителя руководителя органа государственного контроля (надзора) по решению должностного лица органа государственного контроля (надзора), осуществляющего осмотр.</w:t>
      </w:r>
    </w:p>
    <w:p w:rsidR="00E72F6A" w:rsidRPr="001F6A1D" w:rsidRDefault="00E72F6A" w:rsidP="00E72F6A">
      <w:pPr>
        <w:tabs>
          <w:tab w:val="left" w:pos="284"/>
          <w:tab w:val="left" w:pos="1134"/>
        </w:tabs>
        <w:spacing w:line="240" w:lineRule="auto"/>
        <w:ind w:left="709"/>
        <w:jc w:val="both"/>
      </w:pPr>
    </w:p>
    <w:p w:rsidR="00F46532" w:rsidRPr="001F6A1D" w:rsidRDefault="00F46532" w:rsidP="00DF0EEB">
      <w:pPr>
        <w:pStyle w:val="2"/>
        <w:tabs>
          <w:tab w:val="left" w:pos="0"/>
        </w:tabs>
        <w:spacing w:after="360"/>
        <w:ind w:left="0" w:firstLine="0"/>
        <w:rPr>
          <w:sz w:val="30"/>
          <w:szCs w:val="30"/>
        </w:rPr>
      </w:pPr>
      <w:bookmarkStart w:id="526" w:name="_Toc425345351"/>
      <w:bookmarkStart w:id="527" w:name="_Toc426566939"/>
      <w:bookmarkStart w:id="528" w:name="_Toc429334697"/>
      <w:bookmarkStart w:id="529" w:name="_Toc454880092"/>
      <w:bookmarkStart w:id="530" w:name="_Toc479873274"/>
      <w:bookmarkStart w:id="531" w:name="_Toc480566347"/>
      <w:bookmarkStart w:id="532" w:name="_Toc482968113"/>
      <w:r w:rsidRPr="001F6A1D">
        <w:rPr>
          <w:sz w:val="30"/>
          <w:szCs w:val="30"/>
        </w:rPr>
        <w:t>Досмотр</w:t>
      </w:r>
      <w:bookmarkEnd w:id="526"/>
      <w:bookmarkEnd w:id="527"/>
      <w:bookmarkEnd w:id="528"/>
      <w:bookmarkEnd w:id="529"/>
      <w:bookmarkEnd w:id="530"/>
      <w:bookmarkEnd w:id="531"/>
      <w:bookmarkEnd w:id="532"/>
    </w:p>
    <w:p w:rsidR="00F46532" w:rsidRPr="001F6A1D" w:rsidRDefault="00F46532" w:rsidP="00DF0EEB">
      <w:pPr>
        <w:numPr>
          <w:ilvl w:val="0"/>
          <w:numId w:val="6"/>
        </w:numPr>
        <w:tabs>
          <w:tab w:val="left" w:pos="284"/>
          <w:tab w:val="left" w:pos="1134"/>
        </w:tabs>
        <w:ind w:left="0" w:firstLine="709"/>
        <w:jc w:val="both"/>
      </w:pPr>
      <w:r w:rsidRPr="001F6A1D">
        <w:t xml:space="preserve">Досмотр – действия должностных лиц органов государственного контроля (надзора) в отношении товаров, транспортных средств, документов, иных объектов с целью получения подтверждения сведений о характере, состоянии и количестве объектов, а также с целью проверки соответствия этих объектов обязательным требованиям. Проведение досмотра допускается при осуществлении государственного контроля (надзора) и муниципального контроля </w:t>
      </w:r>
      <w:r w:rsidR="00DF0EEB">
        <w:br/>
      </w:r>
      <w:r w:rsidRPr="001F6A1D">
        <w:t xml:space="preserve">в форме выездной проверки, а в случаях, предусмотренных федеральными законами, – в форме планового (рейдового) </w:t>
      </w:r>
      <w:r w:rsidRPr="001F6A1D">
        <w:lastRenderedPageBreak/>
        <w:t xml:space="preserve">обследования и в рамках применения постоянного государственного контроля (надзора). </w:t>
      </w:r>
    </w:p>
    <w:p w:rsidR="00F46532" w:rsidRPr="001F6A1D" w:rsidRDefault="00F46532" w:rsidP="00DF0EEB">
      <w:pPr>
        <w:numPr>
          <w:ilvl w:val="0"/>
          <w:numId w:val="6"/>
        </w:numPr>
        <w:tabs>
          <w:tab w:val="left" w:pos="284"/>
          <w:tab w:val="left" w:pos="1134"/>
        </w:tabs>
        <w:ind w:left="0" w:firstLine="709"/>
        <w:jc w:val="both"/>
      </w:pPr>
      <w:r w:rsidRPr="001F6A1D">
        <w:t xml:space="preserve">В случаях, установленных федеральными законами, досмотр может предусматривать возможность вскрытия упаковки товаров, помещений, емкостей, контейнеров и иных мест, где находятся или могут находиться товары и иные объекты, разборку, демонтаж или иное нарушение целостности обследуемых объектов и их частей иными способами. </w:t>
      </w:r>
      <w:proofErr w:type="gramStart"/>
      <w:r w:rsidRPr="001F6A1D">
        <w:t>Порядок вскрытия упаковки досматриваемых товаров, багажа, помещений, емкостей, контейнеров и иных мест, где находятся или могут находиться товары и иные объекты, разборки, демонтажа  или иного нарушения целостности обследуемых объектов и их частей иными способами устанавливается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в соответствии с требованиями законодательства Российской Федерации.</w:t>
      </w:r>
      <w:proofErr w:type="gramEnd"/>
    </w:p>
    <w:p w:rsidR="00F46532" w:rsidRPr="001F6A1D" w:rsidRDefault="00F46532" w:rsidP="00DF0EEB">
      <w:pPr>
        <w:numPr>
          <w:ilvl w:val="0"/>
          <w:numId w:val="6"/>
        </w:numPr>
        <w:tabs>
          <w:tab w:val="left" w:pos="284"/>
          <w:tab w:val="left" w:pos="1134"/>
        </w:tabs>
        <w:ind w:left="0" w:firstLine="709"/>
        <w:jc w:val="both"/>
      </w:pPr>
      <w:r w:rsidRPr="001F6A1D">
        <w:t xml:space="preserve">По требованию должностных лиц органа государственного контроля (надзора) лица, обладающие полномочиями в отношении объектов, и их представители обязаны присутствовать при досмотре </w:t>
      </w:r>
      <w:r w:rsidR="00DF0EEB">
        <w:br/>
      </w:r>
      <w:r w:rsidRPr="001F6A1D">
        <w:t>и оказывать должностным лицам органа государственного контроля (надзора) необходимое содействие.</w:t>
      </w:r>
    </w:p>
    <w:p w:rsidR="00F46532" w:rsidRPr="001F6A1D" w:rsidRDefault="00F46532" w:rsidP="00DF0EEB">
      <w:pPr>
        <w:numPr>
          <w:ilvl w:val="0"/>
          <w:numId w:val="6"/>
        </w:numPr>
        <w:tabs>
          <w:tab w:val="left" w:pos="284"/>
          <w:tab w:val="left" w:pos="1134"/>
        </w:tabs>
        <w:ind w:left="0" w:firstLine="709"/>
        <w:jc w:val="both"/>
      </w:pPr>
      <w:r w:rsidRPr="001F6A1D">
        <w:lastRenderedPageBreak/>
        <w:t>Орган государственного контроля (надзора) вправе проводить досмотр в отсутствие лиц, обладающих полномочиями в отношении объектов, в следующих случаях:</w:t>
      </w:r>
    </w:p>
    <w:p w:rsidR="00F46532" w:rsidRPr="001F6A1D" w:rsidRDefault="00F46532" w:rsidP="00DF0EEB">
      <w:pPr>
        <w:numPr>
          <w:ilvl w:val="0"/>
          <w:numId w:val="7"/>
        </w:numPr>
        <w:tabs>
          <w:tab w:val="left" w:pos="284"/>
          <w:tab w:val="left" w:pos="1134"/>
        </w:tabs>
        <w:ind w:left="0" w:firstLine="709"/>
        <w:jc w:val="both"/>
      </w:pPr>
      <w:r w:rsidRPr="001F6A1D">
        <w:t>при неявке указанных лиц либо если такие лица неизвестны;</w:t>
      </w:r>
    </w:p>
    <w:p w:rsidR="00F46532" w:rsidRPr="001F6A1D" w:rsidRDefault="00F46532" w:rsidP="00DF0EEB">
      <w:pPr>
        <w:numPr>
          <w:ilvl w:val="0"/>
          <w:numId w:val="7"/>
        </w:numPr>
        <w:tabs>
          <w:tab w:val="left" w:pos="284"/>
          <w:tab w:val="left" w:pos="1134"/>
        </w:tabs>
        <w:ind w:left="0" w:firstLine="709"/>
        <w:jc w:val="both"/>
      </w:pPr>
      <w:proofErr w:type="gramStart"/>
      <w:r w:rsidRPr="001F6A1D">
        <w:t xml:space="preserve">при существовании угрозы национальной безопасности, жизни и здоровью граждан, животных, возникновения эпизоотической ситуации, причинения вреда окружающей среде, объектам культурного наследия и при иных обстоятельствах, не терпящих отлагательства, </w:t>
      </w:r>
      <w:r w:rsidR="00DF0EEB">
        <w:br/>
      </w:r>
      <w:r w:rsidRPr="001F6A1D">
        <w:t xml:space="preserve">в том числе при наличии признаков, указывающих на то, что объекты являются легковоспламеняющимися веществами, взрывоопасными предметами, взрывчатыми, отравляющими, опасными химическими </w:t>
      </w:r>
      <w:r w:rsidR="00DF0EEB">
        <w:br/>
      </w:r>
      <w:r w:rsidRPr="001F6A1D">
        <w:t>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w:t>
      </w:r>
      <w:proofErr w:type="gramEnd"/>
      <w:r w:rsidRPr="001F6A1D">
        <w:t xml:space="preserve"> и другими подобными объектами;</w:t>
      </w:r>
    </w:p>
    <w:p w:rsidR="00F46532" w:rsidRPr="001F6A1D" w:rsidRDefault="00F46532" w:rsidP="00DF0EEB">
      <w:pPr>
        <w:numPr>
          <w:ilvl w:val="0"/>
          <w:numId w:val="7"/>
        </w:numPr>
        <w:tabs>
          <w:tab w:val="left" w:pos="284"/>
          <w:tab w:val="left" w:pos="1134"/>
        </w:tabs>
        <w:ind w:left="0" w:firstLine="709"/>
        <w:jc w:val="both"/>
      </w:pPr>
      <w:r w:rsidRPr="001F6A1D">
        <w:t>при пересылке объектов в международных почтовых отправлениях;</w:t>
      </w:r>
    </w:p>
    <w:p w:rsidR="00F46532" w:rsidRPr="001F6A1D" w:rsidRDefault="00F46532" w:rsidP="00DF0EEB">
      <w:pPr>
        <w:numPr>
          <w:ilvl w:val="0"/>
          <w:numId w:val="7"/>
        </w:numPr>
        <w:tabs>
          <w:tab w:val="left" w:pos="284"/>
          <w:tab w:val="left" w:pos="1134"/>
        </w:tabs>
        <w:ind w:left="0" w:firstLine="709"/>
        <w:jc w:val="both"/>
      </w:pPr>
      <w:r w:rsidRPr="001F6A1D">
        <w:t>в иных случаях, установленных федеральными законами.</w:t>
      </w:r>
    </w:p>
    <w:p w:rsidR="00F46532" w:rsidRPr="001F6A1D" w:rsidRDefault="00F46532" w:rsidP="00DF0EEB">
      <w:pPr>
        <w:numPr>
          <w:ilvl w:val="0"/>
          <w:numId w:val="6"/>
        </w:numPr>
        <w:tabs>
          <w:tab w:val="left" w:pos="284"/>
          <w:tab w:val="left" w:pos="1134"/>
        </w:tabs>
        <w:ind w:left="0" w:firstLine="709"/>
        <w:jc w:val="both"/>
      </w:pPr>
      <w:r w:rsidRPr="001F6A1D">
        <w:t xml:space="preserve">Досмотр проводится в присутствии двух понятых либо </w:t>
      </w:r>
      <w:r w:rsidR="00DF0EEB">
        <w:br/>
      </w:r>
      <w:r w:rsidRPr="001F6A1D">
        <w:t>с использованием видеозаписи, за исключением случаев, установленных федеральными законами.</w:t>
      </w:r>
    </w:p>
    <w:p w:rsidR="00E72F6A" w:rsidRPr="001F6A1D" w:rsidRDefault="00F46532" w:rsidP="00DF0EEB">
      <w:pPr>
        <w:numPr>
          <w:ilvl w:val="0"/>
          <w:numId w:val="6"/>
        </w:numPr>
        <w:tabs>
          <w:tab w:val="left" w:pos="284"/>
          <w:tab w:val="left" w:pos="1134"/>
        </w:tabs>
        <w:ind w:left="0" w:firstLine="709"/>
        <w:jc w:val="both"/>
      </w:pPr>
      <w:r w:rsidRPr="001F6A1D">
        <w:lastRenderedPageBreak/>
        <w:t>В случае необходимости при проведении досмотра применяются фото- и киносъемка, видеозапись, иные установленные способы фиксации.</w:t>
      </w:r>
    </w:p>
    <w:p w:rsidR="00F46532" w:rsidRPr="001F6A1D" w:rsidRDefault="00F46532" w:rsidP="00DF0EEB">
      <w:pPr>
        <w:pStyle w:val="2"/>
        <w:tabs>
          <w:tab w:val="left" w:pos="0"/>
        </w:tabs>
        <w:spacing w:after="360"/>
        <w:ind w:left="0" w:firstLine="0"/>
        <w:rPr>
          <w:sz w:val="30"/>
          <w:szCs w:val="30"/>
        </w:rPr>
      </w:pPr>
      <w:bookmarkStart w:id="533" w:name="_Toc479873275"/>
      <w:bookmarkStart w:id="534" w:name="_Toc480566348"/>
      <w:bookmarkStart w:id="535" w:name="_Toc482968114"/>
      <w:r w:rsidRPr="001F6A1D">
        <w:rPr>
          <w:sz w:val="30"/>
          <w:szCs w:val="30"/>
        </w:rPr>
        <w:t xml:space="preserve">Видеонаблюдение и </w:t>
      </w:r>
      <w:proofErr w:type="spellStart"/>
      <w:r w:rsidRPr="001F6A1D">
        <w:rPr>
          <w:sz w:val="30"/>
          <w:szCs w:val="30"/>
        </w:rPr>
        <w:t>фотофиксация</w:t>
      </w:r>
      <w:bookmarkEnd w:id="533"/>
      <w:bookmarkEnd w:id="534"/>
      <w:bookmarkEnd w:id="535"/>
      <w:proofErr w:type="spellEnd"/>
    </w:p>
    <w:p w:rsidR="00F46532" w:rsidRPr="001F6A1D" w:rsidRDefault="00F46532" w:rsidP="00DF0EEB">
      <w:pPr>
        <w:numPr>
          <w:ilvl w:val="0"/>
          <w:numId w:val="10"/>
        </w:numPr>
        <w:tabs>
          <w:tab w:val="left" w:pos="284"/>
          <w:tab w:val="left" w:pos="1134"/>
        </w:tabs>
        <w:ind w:left="0" w:firstLine="709"/>
        <w:jc w:val="both"/>
        <w:rPr>
          <w:shd w:val="clear" w:color="auto" w:fill="FFFFFF"/>
        </w:rPr>
      </w:pPr>
      <w:proofErr w:type="gramStart"/>
      <w:r w:rsidRPr="001F6A1D">
        <w:rPr>
          <w:shd w:val="clear" w:color="auto" w:fill="FFFFFF"/>
        </w:rPr>
        <w:t xml:space="preserve">Под видеонаблюдением и </w:t>
      </w:r>
      <w:proofErr w:type="spellStart"/>
      <w:r w:rsidRPr="001F6A1D">
        <w:rPr>
          <w:shd w:val="clear" w:color="auto" w:fill="FFFFFF"/>
        </w:rPr>
        <w:t>фотофиксацией</w:t>
      </w:r>
      <w:proofErr w:type="spellEnd"/>
      <w:r w:rsidRPr="001F6A1D">
        <w:rPr>
          <w:shd w:val="clear" w:color="auto" w:fill="FFFFFF"/>
        </w:rPr>
        <w:t xml:space="preserve"> понимается целенаправленное, непосредственное визуальное восприятие </w:t>
      </w:r>
      <w:r w:rsidR="00DF0EEB">
        <w:rPr>
          <w:shd w:val="clear" w:color="auto" w:fill="FFFFFF"/>
        </w:rPr>
        <w:br/>
      </w:r>
      <w:r w:rsidRPr="001F6A1D">
        <w:rPr>
          <w:shd w:val="clear" w:color="auto" w:fill="FFFFFF"/>
        </w:rPr>
        <w:t>и фиксирование с применением технических средств</w:t>
      </w:r>
      <w:r w:rsidRPr="001F6A1D">
        <w:t xml:space="preserve"> видеозаписи, фотосъемки, иных способов постоянной визуальной фиксации </w:t>
      </w:r>
      <w:r w:rsidR="00DF0EEB">
        <w:br/>
      </w:r>
      <w:r w:rsidRPr="001F6A1D">
        <w:rPr>
          <w:shd w:val="clear" w:color="auto" w:fill="FFFFFF"/>
        </w:rPr>
        <w:t>в отношении действий граждан, работников организаций, передвижения транспортных средств, состояния территорий, зданий и сооружений, объектов культурного наследия, окружающей среды и отдельных природных объектов, иных объектов с целью своевременного выявления и пресечения нарушений обязательных требований.</w:t>
      </w:r>
      <w:proofErr w:type="gramEnd"/>
    </w:p>
    <w:p w:rsidR="00F46532" w:rsidRPr="001F6A1D" w:rsidRDefault="00F46532" w:rsidP="00DF0EEB">
      <w:pPr>
        <w:numPr>
          <w:ilvl w:val="0"/>
          <w:numId w:val="10"/>
        </w:numPr>
        <w:tabs>
          <w:tab w:val="left" w:pos="284"/>
          <w:tab w:val="left" w:pos="1134"/>
        </w:tabs>
        <w:ind w:left="0" w:firstLine="709"/>
        <w:jc w:val="both"/>
      </w:pPr>
      <w:proofErr w:type="gramStart"/>
      <w:r w:rsidRPr="001F6A1D">
        <w:t xml:space="preserve">Применение видеонаблюдения и </w:t>
      </w:r>
      <w:proofErr w:type="spellStart"/>
      <w:r w:rsidRPr="001F6A1D">
        <w:t>фотофиксации</w:t>
      </w:r>
      <w:proofErr w:type="spellEnd"/>
      <w:r w:rsidRPr="001F6A1D">
        <w:t xml:space="preserve"> осуществляется в ходе государственного контроля (надзора), муниципального контроля в форме мониторинга и постоянного государственного надзора </w:t>
      </w:r>
      <w:r w:rsidRPr="001F6A1D">
        <w:rPr>
          <w:shd w:val="clear" w:color="auto" w:fill="FFFFFF"/>
        </w:rPr>
        <w:t xml:space="preserve">в случаях, установленных федеральными законами и законами субъектов Российской Федерации в отношении регионального государственного контроля (надзора), муниципального контроля, и в </w:t>
      </w:r>
      <w:r w:rsidRPr="001F6A1D">
        <w:t xml:space="preserve">порядке, установленном федеральными законами, </w:t>
      </w:r>
      <w:r w:rsidRPr="001F6A1D">
        <w:rPr>
          <w:shd w:val="clear" w:color="auto" w:fill="FFFFFF"/>
        </w:rPr>
        <w:t xml:space="preserve">законами субъектов Российской Федерации в отношении регионального </w:t>
      </w:r>
      <w:r w:rsidRPr="001F6A1D">
        <w:rPr>
          <w:shd w:val="clear" w:color="auto" w:fill="FFFFFF"/>
        </w:rPr>
        <w:lastRenderedPageBreak/>
        <w:t>государственного контроля (надзора), муниципального контроля</w:t>
      </w:r>
      <w:r w:rsidRPr="001F6A1D">
        <w:t xml:space="preserve"> </w:t>
      </w:r>
      <w:r w:rsidR="00DF0EEB">
        <w:br/>
      </w:r>
      <w:r w:rsidRPr="001F6A1D">
        <w:t>и положениями о видах государственного</w:t>
      </w:r>
      <w:proofErr w:type="gramEnd"/>
      <w:r w:rsidRPr="001F6A1D">
        <w:t xml:space="preserve"> контроля (надзора) </w:t>
      </w:r>
      <w:r w:rsidR="00DF0EEB">
        <w:br/>
      </w:r>
      <w:r w:rsidRPr="001F6A1D">
        <w:t>и муниципального контроля.</w:t>
      </w:r>
    </w:p>
    <w:p w:rsidR="00F46532" w:rsidRPr="001F6A1D" w:rsidRDefault="00F46532" w:rsidP="00DF0EEB">
      <w:pPr>
        <w:numPr>
          <w:ilvl w:val="0"/>
          <w:numId w:val="10"/>
        </w:numPr>
        <w:tabs>
          <w:tab w:val="left" w:pos="284"/>
          <w:tab w:val="left" w:pos="1134"/>
        </w:tabs>
        <w:ind w:left="0" w:firstLine="709"/>
        <w:jc w:val="both"/>
        <w:rPr>
          <w:shd w:val="clear" w:color="auto" w:fill="FFFFFF"/>
        </w:rPr>
      </w:pPr>
      <w:r w:rsidRPr="001F6A1D">
        <w:rPr>
          <w:shd w:val="clear" w:color="auto" w:fill="FFFFFF"/>
        </w:rPr>
        <w:t xml:space="preserve">Проведение скрытого видеонаблюдения и </w:t>
      </w:r>
      <w:proofErr w:type="spellStart"/>
      <w:r w:rsidRPr="001F6A1D">
        <w:rPr>
          <w:shd w:val="clear" w:color="auto" w:fill="FFFFFF"/>
        </w:rPr>
        <w:t>фотофиксации</w:t>
      </w:r>
      <w:proofErr w:type="spellEnd"/>
      <w:r w:rsidRPr="001F6A1D">
        <w:rPr>
          <w:shd w:val="clear" w:color="auto" w:fill="FFFFFF"/>
        </w:rPr>
        <w:t xml:space="preserve"> </w:t>
      </w:r>
      <w:r w:rsidR="00DF0EEB">
        <w:rPr>
          <w:shd w:val="clear" w:color="auto" w:fill="FFFFFF"/>
        </w:rPr>
        <w:br/>
      </w:r>
      <w:r w:rsidRPr="001F6A1D">
        <w:rPr>
          <w:shd w:val="clear" w:color="auto" w:fill="FFFFFF"/>
        </w:rPr>
        <w:t>не допускается.</w:t>
      </w:r>
    </w:p>
    <w:p w:rsidR="00E72F6A" w:rsidRPr="001F6A1D" w:rsidRDefault="00E72F6A" w:rsidP="00E72F6A">
      <w:pPr>
        <w:tabs>
          <w:tab w:val="left" w:pos="284"/>
          <w:tab w:val="left" w:pos="1134"/>
        </w:tabs>
        <w:spacing w:line="240" w:lineRule="auto"/>
        <w:ind w:left="709"/>
        <w:jc w:val="both"/>
        <w:rPr>
          <w:shd w:val="clear" w:color="auto" w:fill="FFFFFF"/>
        </w:rPr>
      </w:pPr>
    </w:p>
    <w:p w:rsidR="00F46532" w:rsidRPr="001F6A1D" w:rsidRDefault="00F46532" w:rsidP="00A6678C">
      <w:pPr>
        <w:pStyle w:val="2"/>
        <w:tabs>
          <w:tab w:val="left" w:pos="0"/>
        </w:tabs>
        <w:spacing w:after="360"/>
        <w:ind w:left="0" w:firstLine="0"/>
        <w:rPr>
          <w:sz w:val="30"/>
          <w:szCs w:val="30"/>
        </w:rPr>
      </w:pPr>
      <w:bookmarkStart w:id="536" w:name="_Toc425345352"/>
      <w:bookmarkStart w:id="537" w:name="_Toc426566940"/>
      <w:bookmarkStart w:id="538" w:name="_Toc429334698"/>
      <w:bookmarkStart w:id="539" w:name="_Toc454880093"/>
      <w:bookmarkStart w:id="540" w:name="_Toc479873276"/>
      <w:bookmarkStart w:id="541" w:name="_Toc480566349"/>
      <w:bookmarkStart w:id="542" w:name="_Toc482968115"/>
      <w:r w:rsidRPr="001F6A1D">
        <w:rPr>
          <w:sz w:val="30"/>
          <w:szCs w:val="30"/>
        </w:rPr>
        <w:t>Опрос</w:t>
      </w:r>
      <w:bookmarkEnd w:id="536"/>
      <w:bookmarkEnd w:id="537"/>
      <w:bookmarkEnd w:id="538"/>
      <w:bookmarkEnd w:id="539"/>
      <w:bookmarkEnd w:id="540"/>
      <w:bookmarkEnd w:id="541"/>
      <w:bookmarkEnd w:id="542"/>
    </w:p>
    <w:p w:rsidR="00F46532" w:rsidRPr="001F6A1D" w:rsidRDefault="00F46532" w:rsidP="00A6678C">
      <w:pPr>
        <w:numPr>
          <w:ilvl w:val="0"/>
          <w:numId w:val="17"/>
        </w:numPr>
        <w:shd w:val="clear" w:color="auto" w:fill="FFFFFF"/>
        <w:tabs>
          <w:tab w:val="left" w:pos="284"/>
          <w:tab w:val="left" w:pos="1134"/>
        </w:tabs>
        <w:ind w:left="0" w:firstLine="709"/>
        <w:jc w:val="both"/>
      </w:pPr>
      <w:r w:rsidRPr="001F6A1D">
        <w:t xml:space="preserve">При осуществлении государственного контроля (надзора) </w:t>
      </w:r>
      <w:r w:rsidR="00A6678C">
        <w:br/>
      </w:r>
      <w:r w:rsidRPr="001F6A1D">
        <w:t>и муниципального контроля должностные лица органов государственного контроля (надзора), органов муниципального контроля вправе проводить опрос граждан, их представителей, руководителей, должностных лиц и иных работников организаций без оформления объяснений указанных лиц в письменной форме.</w:t>
      </w:r>
    </w:p>
    <w:p w:rsidR="00F46532" w:rsidRPr="001F6A1D" w:rsidRDefault="00F46532" w:rsidP="00A6678C">
      <w:pPr>
        <w:numPr>
          <w:ilvl w:val="0"/>
          <w:numId w:val="17"/>
        </w:numPr>
        <w:shd w:val="clear" w:color="auto" w:fill="FFFFFF"/>
        <w:tabs>
          <w:tab w:val="left" w:pos="284"/>
          <w:tab w:val="left" w:pos="1134"/>
        </w:tabs>
        <w:ind w:left="0" w:firstLine="709"/>
        <w:jc w:val="both"/>
      </w:pPr>
      <w:r w:rsidRPr="001F6A1D">
        <w:t xml:space="preserve">Проведение опроса допускается при осуществлении государственного контроля (надзора) и муниципального контроля </w:t>
      </w:r>
      <w:r w:rsidR="00A6678C">
        <w:br/>
      </w:r>
      <w:r w:rsidRPr="001F6A1D">
        <w:t xml:space="preserve">в форме выездной проверки, планового (рейдового) обследования, контрольной закупки, а также в рамках применения постоянного государственного контроля (надзора). </w:t>
      </w:r>
    </w:p>
    <w:p w:rsidR="00F46532" w:rsidRPr="001F6A1D" w:rsidRDefault="00F46532" w:rsidP="00A6678C">
      <w:pPr>
        <w:numPr>
          <w:ilvl w:val="0"/>
          <w:numId w:val="17"/>
        </w:numPr>
        <w:shd w:val="clear" w:color="auto" w:fill="FFFFFF"/>
        <w:tabs>
          <w:tab w:val="left" w:pos="284"/>
          <w:tab w:val="left" w:pos="1134"/>
        </w:tabs>
        <w:ind w:left="0" w:firstLine="709"/>
        <w:jc w:val="both"/>
      </w:pPr>
      <w:r w:rsidRPr="001F6A1D">
        <w:t xml:space="preserve">Опрос представляет собой вербальный контакт должностного лица органа государственного контроля (надзора), органа муниципального контроля с лицами, которые указаны в части 1 </w:t>
      </w:r>
      <w:r w:rsidRPr="001F6A1D">
        <w:lastRenderedPageBreak/>
        <w:t xml:space="preserve">настоящей статьи, которые располагают информацией, необходимой для подтверждения законности и </w:t>
      </w:r>
      <w:proofErr w:type="gramStart"/>
      <w:r w:rsidRPr="001F6A1D">
        <w:t>обоснованности</w:t>
      </w:r>
      <w:proofErr w:type="gramEnd"/>
      <w:r w:rsidRPr="001F6A1D">
        <w:t xml:space="preserve"> совершаемых гражданами и организациями действий.</w:t>
      </w:r>
    </w:p>
    <w:p w:rsidR="00F46532" w:rsidRPr="001F6A1D" w:rsidRDefault="00F46532" w:rsidP="00A6678C">
      <w:pPr>
        <w:numPr>
          <w:ilvl w:val="0"/>
          <w:numId w:val="17"/>
        </w:numPr>
        <w:shd w:val="clear" w:color="auto" w:fill="FFFFFF"/>
        <w:tabs>
          <w:tab w:val="left" w:pos="284"/>
          <w:tab w:val="left" w:pos="1134"/>
        </w:tabs>
        <w:ind w:left="0" w:firstLine="709"/>
        <w:jc w:val="both"/>
      </w:pPr>
      <w:r w:rsidRPr="001F6A1D">
        <w:t>Опрос проводится по инициативе должностного лица органа государственного контроля (надзора), органа муниципального контроля без необходимости получения на это каких-либо разрешений.</w:t>
      </w:r>
    </w:p>
    <w:p w:rsidR="00F46532" w:rsidRPr="001F6A1D" w:rsidRDefault="00F46532" w:rsidP="00A6678C">
      <w:pPr>
        <w:numPr>
          <w:ilvl w:val="0"/>
          <w:numId w:val="17"/>
        </w:numPr>
        <w:shd w:val="clear" w:color="auto" w:fill="FFFFFF"/>
        <w:tabs>
          <w:tab w:val="left" w:pos="284"/>
          <w:tab w:val="left" w:pos="1134"/>
        </w:tabs>
        <w:ind w:left="0" w:firstLine="709"/>
        <w:jc w:val="both"/>
      </w:pPr>
      <w:r w:rsidRPr="001F6A1D">
        <w:t xml:space="preserve">Информация, полученная в результате опроса, не имеет доказательного значения, но может служить основанием для проведения иных мероприятий государственного контроля (надзора) </w:t>
      </w:r>
      <w:r w:rsidR="00A6678C">
        <w:br/>
      </w:r>
      <w:r w:rsidRPr="001F6A1D">
        <w:t>и муниципального контроля.</w:t>
      </w:r>
    </w:p>
    <w:p w:rsidR="00E72F6A" w:rsidRPr="001F6A1D" w:rsidRDefault="00E72F6A" w:rsidP="00E72F6A">
      <w:pPr>
        <w:shd w:val="clear" w:color="auto" w:fill="FFFFFF"/>
        <w:tabs>
          <w:tab w:val="left" w:pos="284"/>
          <w:tab w:val="left" w:pos="1134"/>
        </w:tabs>
        <w:spacing w:line="240" w:lineRule="auto"/>
        <w:ind w:left="709"/>
        <w:jc w:val="both"/>
      </w:pPr>
    </w:p>
    <w:p w:rsidR="00F46532" w:rsidRPr="001F6A1D" w:rsidRDefault="00F46532" w:rsidP="00A6678C">
      <w:pPr>
        <w:pStyle w:val="2"/>
        <w:spacing w:after="360"/>
        <w:ind w:left="0" w:firstLine="0"/>
        <w:rPr>
          <w:sz w:val="30"/>
          <w:szCs w:val="30"/>
        </w:rPr>
      </w:pPr>
      <w:bookmarkStart w:id="543" w:name="_Toc479873277"/>
      <w:bookmarkStart w:id="544" w:name="_Toc480566350"/>
      <w:bookmarkStart w:id="545" w:name="_Toc482968116"/>
      <w:bookmarkStart w:id="546" w:name="_Toc425345353"/>
      <w:bookmarkStart w:id="547" w:name="_Toc426566941"/>
      <w:bookmarkStart w:id="548" w:name="_Toc429334699"/>
      <w:bookmarkStart w:id="549" w:name="_Toc454880094"/>
      <w:r w:rsidRPr="001F6A1D">
        <w:rPr>
          <w:sz w:val="30"/>
          <w:szCs w:val="30"/>
        </w:rPr>
        <w:t>Получение объяснений</w:t>
      </w:r>
      <w:bookmarkEnd w:id="543"/>
      <w:bookmarkEnd w:id="544"/>
      <w:bookmarkEnd w:id="545"/>
      <w:r w:rsidRPr="001F6A1D">
        <w:rPr>
          <w:sz w:val="30"/>
          <w:szCs w:val="30"/>
        </w:rPr>
        <w:t xml:space="preserve"> </w:t>
      </w:r>
      <w:bookmarkEnd w:id="546"/>
      <w:bookmarkEnd w:id="547"/>
      <w:bookmarkEnd w:id="548"/>
      <w:bookmarkEnd w:id="549"/>
    </w:p>
    <w:p w:rsidR="00F46532" w:rsidRPr="001F6A1D" w:rsidRDefault="00F46532" w:rsidP="00A6678C">
      <w:pPr>
        <w:numPr>
          <w:ilvl w:val="0"/>
          <w:numId w:val="8"/>
        </w:numPr>
        <w:tabs>
          <w:tab w:val="left" w:pos="284"/>
          <w:tab w:val="left" w:pos="1134"/>
        </w:tabs>
        <w:ind w:left="0" w:firstLine="709"/>
        <w:jc w:val="both"/>
      </w:pPr>
      <w:r w:rsidRPr="001F6A1D">
        <w:t>Получение объяснений – получение должностными лицами органа государственного контроля (надзора) от граждан, должностных лиц, иных работников  организаций необходимой информации, имеющей значение для осуществления государственного контроля (надзора) и муниципального контроля.</w:t>
      </w:r>
    </w:p>
    <w:p w:rsidR="00F46532" w:rsidRPr="001F6A1D" w:rsidRDefault="00F46532" w:rsidP="00A6678C">
      <w:pPr>
        <w:numPr>
          <w:ilvl w:val="0"/>
          <w:numId w:val="8"/>
        </w:numPr>
        <w:tabs>
          <w:tab w:val="left" w:pos="284"/>
          <w:tab w:val="left" w:pos="1134"/>
        </w:tabs>
        <w:ind w:left="0" w:firstLine="709"/>
        <w:jc w:val="both"/>
      </w:pPr>
      <w:r w:rsidRPr="001F6A1D">
        <w:t xml:space="preserve">Получение объяснений допускается при осуществлении государственного контроля (надзора) и муниципального контроля </w:t>
      </w:r>
      <w:r w:rsidR="00A6678C">
        <w:br/>
      </w:r>
      <w:r w:rsidRPr="001F6A1D">
        <w:t xml:space="preserve">в форме проверки, планового (рейдового) обследования, контрольной закупки, постоянного государственного контроля (надзора). </w:t>
      </w:r>
      <w:r w:rsidRPr="001F6A1D">
        <w:lastRenderedPageBreak/>
        <w:t>Федеральными законами могут быть установлены особенности получения объяснений в отношении отдельных видов государственного, муниципального контроля, отдельных категорий граждан.</w:t>
      </w:r>
    </w:p>
    <w:p w:rsidR="00F46532" w:rsidRPr="001F6A1D" w:rsidRDefault="00F46532" w:rsidP="00A6678C">
      <w:pPr>
        <w:numPr>
          <w:ilvl w:val="0"/>
          <w:numId w:val="8"/>
        </w:numPr>
        <w:tabs>
          <w:tab w:val="left" w:pos="284"/>
          <w:tab w:val="left" w:pos="1134"/>
        </w:tabs>
        <w:ind w:left="0" w:firstLine="709"/>
        <w:jc w:val="both"/>
      </w:pPr>
      <w:r w:rsidRPr="001F6A1D">
        <w:t>Объяснения оформляются в письменной форме, подписываются гражданином, должностным лицом, иным работником организации и прилагаются к акту, завершающему форму государственного контроля (надзора) и муниципального контроля.</w:t>
      </w:r>
    </w:p>
    <w:p w:rsidR="00F46532" w:rsidRPr="001F6A1D" w:rsidRDefault="00F46532" w:rsidP="00A6678C">
      <w:pPr>
        <w:numPr>
          <w:ilvl w:val="0"/>
          <w:numId w:val="8"/>
        </w:numPr>
        <w:tabs>
          <w:tab w:val="left" w:pos="284"/>
          <w:tab w:val="left" w:pos="1134"/>
        </w:tabs>
        <w:ind w:left="0" w:firstLine="709"/>
        <w:jc w:val="both"/>
      </w:pPr>
      <w:r w:rsidRPr="001F6A1D">
        <w:t>Получение объяснений не допускается в отношении:</w:t>
      </w:r>
    </w:p>
    <w:p w:rsidR="00F46532" w:rsidRPr="001F6A1D" w:rsidRDefault="00F46532" w:rsidP="00A6678C">
      <w:pPr>
        <w:tabs>
          <w:tab w:val="left" w:pos="284"/>
          <w:tab w:val="left" w:pos="1134"/>
        </w:tabs>
        <w:ind w:firstLine="709"/>
        <w:jc w:val="both"/>
      </w:pPr>
      <w:r w:rsidRPr="001F6A1D">
        <w:t>1) лиц,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государственного контроля (надзора);</w:t>
      </w:r>
    </w:p>
    <w:p w:rsidR="00F46532" w:rsidRPr="001F6A1D" w:rsidRDefault="00F46532" w:rsidP="00A6678C">
      <w:pPr>
        <w:tabs>
          <w:tab w:val="left" w:pos="284"/>
          <w:tab w:val="left" w:pos="1134"/>
        </w:tabs>
        <w:ind w:firstLine="709"/>
        <w:jc w:val="both"/>
      </w:pPr>
      <w:r w:rsidRPr="001F6A1D">
        <w:t xml:space="preserve">2) лиц, которые получили информацию, необходимую для проведения государственного контроля (надзора), в связи </w:t>
      </w:r>
      <w:r w:rsidR="00A6678C">
        <w:br/>
      </w:r>
      <w:r w:rsidRPr="001F6A1D">
        <w:t>с исполнением ими своих профессиональных обязанностей, если при этом подобные сведения относятся в соответствии с федеральными законами к профессиональной тайне этих лиц.</w:t>
      </w:r>
    </w:p>
    <w:p w:rsidR="00F46532" w:rsidRPr="001F6A1D" w:rsidRDefault="00F46532" w:rsidP="00A6678C">
      <w:pPr>
        <w:numPr>
          <w:ilvl w:val="0"/>
          <w:numId w:val="8"/>
        </w:numPr>
        <w:tabs>
          <w:tab w:val="left" w:pos="284"/>
          <w:tab w:val="left" w:pos="1134"/>
        </w:tabs>
        <w:ind w:left="0" w:firstLine="709"/>
        <w:jc w:val="both"/>
      </w:pPr>
      <w:r w:rsidRPr="001F6A1D">
        <w:t>Гражданин, должностное лицо или иной работник организации вправе отказаться от дачи объяснений, если предоставление таких объяснений нарушает требования законодательства Российской Федерации.</w:t>
      </w:r>
    </w:p>
    <w:p w:rsidR="00E72F6A" w:rsidRPr="001F6A1D" w:rsidRDefault="00E72F6A" w:rsidP="00E72F6A">
      <w:pPr>
        <w:tabs>
          <w:tab w:val="left" w:pos="284"/>
          <w:tab w:val="left" w:pos="1134"/>
        </w:tabs>
        <w:spacing w:line="240" w:lineRule="auto"/>
        <w:ind w:left="709"/>
        <w:jc w:val="both"/>
      </w:pPr>
    </w:p>
    <w:p w:rsidR="00F46532" w:rsidRPr="001F6A1D" w:rsidRDefault="00F46532" w:rsidP="00A6678C">
      <w:pPr>
        <w:pStyle w:val="2"/>
        <w:tabs>
          <w:tab w:val="left" w:pos="0"/>
        </w:tabs>
        <w:spacing w:after="360"/>
        <w:ind w:left="0" w:firstLine="0"/>
        <w:rPr>
          <w:sz w:val="30"/>
          <w:szCs w:val="30"/>
        </w:rPr>
      </w:pPr>
      <w:bookmarkStart w:id="550" w:name="_Toc425345354"/>
      <w:bookmarkStart w:id="551" w:name="_Toc426566942"/>
      <w:bookmarkStart w:id="552" w:name="_Toc429334700"/>
      <w:bookmarkStart w:id="553" w:name="_Toc454880095"/>
      <w:bookmarkStart w:id="554" w:name="_Toc479873278"/>
      <w:bookmarkStart w:id="555" w:name="_Toc480566351"/>
      <w:bookmarkStart w:id="556" w:name="_Toc482968117"/>
      <w:r w:rsidRPr="001F6A1D">
        <w:rPr>
          <w:sz w:val="30"/>
          <w:szCs w:val="30"/>
        </w:rPr>
        <w:t>Инвентаризация</w:t>
      </w:r>
      <w:bookmarkEnd w:id="550"/>
      <w:bookmarkEnd w:id="551"/>
      <w:bookmarkEnd w:id="552"/>
      <w:bookmarkEnd w:id="553"/>
      <w:bookmarkEnd w:id="554"/>
      <w:bookmarkEnd w:id="555"/>
      <w:bookmarkEnd w:id="556"/>
    </w:p>
    <w:p w:rsidR="00F46532" w:rsidRPr="001F6A1D" w:rsidRDefault="00F46532" w:rsidP="00A6678C">
      <w:pPr>
        <w:numPr>
          <w:ilvl w:val="0"/>
          <w:numId w:val="18"/>
        </w:numPr>
        <w:tabs>
          <w:tab w:val="left" w:pos="284"/>
          <w:tab w:val="left" w:pos="1134"/>
        </w:tabs>
        <w:ind w:left="0" w:firstLine="709"/>
        <w:jc w:val="both"/>
        <w:rPr>
          <w:lang w:eastAsia="ru-RU"/>
        </w:rPr>
      </w:pPr>
      <w:r w:rsidRPr="001F6A1D">
        <w:rPr>
          <w:lang w:eastAsia="ru-RU"/>
        </w:rPr>
        <w:t xml:space="preserve">Под инвентаризацией понимаются действия уполномоченных лиц по подтверждению наличия, состояния и оценки имущества </w:t>
      </w:r>
      <w:r w:rsidR="00A6678C">
        <w:rPr>
          <w:lang w:eastAsia="ru-RU"/>
        </w:rPr>
        <w:br/>
      </w:r>
      <w:r w:rsidRPr="001F6A1D">
        <w:rPr>
          <w:lang w:eastAsia="ru-RU"/>
        </w:rPr>
        <w:t>и обязатель</w:t>
      </w:r>
      <w:proofErr w:type="gramStart"/>
      <w:r w:rsidRPr="001F6A1D">
        <w:rPr>
          <w:lang w:eastAsia="ru-RU"/>
        </w:rPr>
        <w:t>ств гр</w:t>
      </w:r>
      <w:proofErr w:type="gramEnd"/>
      <w:r w:rsidRPr="001F6A1D">
        <w:rPr>
          <w:lang w:eastAsia="ru-RU"/>
        </w:rPr>
        <w:t>аждан и организаций с целью обеспечения достоверности данных учета и отчетности.</w:t>
      </w:r>
    </w:p>
    <w:p w:rsidR="00F46532" w:rsidRPr="001F6A1D" w:rsidRDefault="00F46532" w:rsidP="00A6678C">
      <w:pPr>
        <w:numPr>
          <w:ilvl w:val="0"/>
          <w:numId w:val="18"/>
        </w:numPr>
        <w:tabs>
          <w:tab w:val="left" w:pos="284"/>
          <w:tab w:val="left" w:pos="1134"/>
        </w:tabs>
        <w:ind w:left="0" w:firstLine="709"/>
        <w:jc w:val="both"/>
        <w:rPr>
          <w:lang w:eastAsia="ru-RU"/>
        </w:rPr>
      </w:pPr>
      <w:r w:rsidRPr="001F6A1D">
        <w:rPr>
          <w:lang w:eastAsia="ru-RU"/>
        </w:rPr>
        <w:t>Основными целями инвентаризации являются: выявление фактического наличия имущества и неучтенных объектов; сопоставление фактического наличия имущества с данными бухгалтерского учета; проверка полноты отражения в учете обязательств.</w:t>
      </w:r>
    </w:p>
    <w:p w:rsidR="00F46532" w:rsidRPr="001F6A1D" w:rsidRDefault="00F46532" w:rsidP="00A6678C">
      <w:pPr>
        <w:numPr>
          <w:ilvl w:val="0"/>
          <w:numId w:val="18"/>
        </w:numPr>
        <w:tabs>
          <w:tab w:val="left" w:pos="284"/>
          <w:tab w:val="left" w:pos="1134"/>
        </w:tabs>
        <w:ind w:left="0" w:firstLine="709"/>
        <w:jc w:val="both"/>
        <w:rPr>
          <w:lang w:eastAsia="ru-RU"/>
        </w:rPr>
      </w:pPr>
      <w:r w:rsidRPr="001F6A1D">
        <w:rPr>
          <w:lang w:eastAsia="ru-RU"/>
        </w:rPr>
        <w:t>Инвентаризация проводится в случаях, установленных федеральными законами, и только в рамках выездной проверки. Требования к оформлению результатов инвентаризации устанавливаются законодательством Российской Федерации.</w:t>
      </w:r>
    </w:p>
    <w:p w:rsidR="00F46532" w:rsidRPr="001F6A1D" w:rsidRDefault="00F46532" w:rsidP="00A6678C">
      <w:pPr>
        <w:numPr>
          <w:ilvl w:val="0"/>
          <w:numId w:val="18"/>
        </w:numPr>
        <w:tabs>
          <w:tab w:val="left" w:pos="284"/>
          <w:tab w:val="left" w:pos="1134"/>
        </w:tabs>
        <w:ind w:left="0" w:firstLine="709"/>
        <w:jc w:val="both"/>
        <w:rPr>
          <w:lang w:eastAsia="ru-RU"/>
        </w:rPr>
      </w:pPr>
      <w:proofErr w:type="gramStart"/>
      <w:r w:rsidRPr="001F6A1D">
        <w:rPr>
          <w:lang w:eastAsia="ru-RU"/>
        </w:rPr>
        <w:t>Приказ (распоряжение) о проведении инвентаризации, порядке и сроках ее проведения, составе инвентаризационной комиссии, перечне имущества, подлежащего инвентаризации, принимает руководитель (заместитель руководителя) органа государственного контроля (надзора), органа муниципального контроля.</w:t>
      </w:r>
      <w:proofErr w:type="gramEnd"/>
    </w:p>
    <w:p w:rsidR="00F46532" w:rsidRPr="001F6A1D" w:rsidRDefault="00F46532" w:rsidP="00A6678C">
      <w:pPr>
        <w:numPr>
          <w:ilvl w:val="0"/>
          <w:numId w:val="18"/>
        </w:numPr>
        <w:tabs>
          <w:tab w:val="left" w:pos="284"/>
          <w:tab w:val="left" w:pos="1134"/>
        </w:tabs>
        <w:ind w:left="0" w:firstLine="709"/>
        <w:jc w:val="both"/>
        <w:rPr>
          <w:lang w:eastAsia="ru-RU"/>
        </w:rPr>
      </w:pPr>
      <w:r w:rsidRPr="001F6A1D">
        <w:rPr>
          <w:lang w:eastAsia="ru-RU"/>
        </w:rPr>
        <w:lastRenderedPageBreak/>
        <w:t>Инвентаризация производится при участии должностных лиц, материально ответственных лиц, работников бухгалтерской службы организации.</w:t>
      </w:r>
    </w:p>
    <w:p w:rsidR="00E72F6A" w:rsidRPr="001F6A1D" w:rsidRDefault="00E72F6A" w:rsidP="00E72F6A">
      <w:pPr>
        <w:tabs>
          <w:tab w:val="left" w:pos="284"/>
          <w:tab w:val="left" w:pos="1134"/>
        </w:tabs>
        <w:spacing w:line="240" w:lineRule="auto"/>
        <w:ind w:left="709"/>
        <w:jc w:val="both"/>
        <w:rPr>
          <w:lang w:eastAsia="ru-RU"/>
        </w:rPr>
      </w:pPr>
    </w:p>
    <w:p w:rsidR="00F46532" w:rsidRPr="001F6A1D" w:rsidRDefault="00F46532" w:rsidP="00A6678C">
      <w:pPr>
        <w:pStyle w:val="2"/>
        <w:tabs>
          <w:tab w:val="left" w:pos="0"/>
        </w:tabs>
        <w:spacing w:after="360"/>
        <w:ind w:left="0" w:firstLine="0"/>
        <w:rPr>
          <w:sz w:val="30"/>
          <w:szCs w:val="30"/>
        </w:rPr>
      </w:pPr>
      <w:bookmarkStart w:id="557" w:name="_Toc425345355"/>
      <w:bookmarkStart w:id="558" w:name="_Toc426566943"/>
      <w:bookmarkStart w:id="559" w:name="_Toc429334701"/>
      <w:bookmarkStart w:id="560" w:name="_Toc454880096"/>
      <w:bookmarkStart w:id="561" w:name="_Toc479873279"/>
      <w:bookmarkStart w:id="562" w:name="_Toc480566352"/>
      <w:bookmarkStart w:id="563" w:name="_Toc482968118"/>
      <w:r w:rsidRPr="001F6A1D">
        <w:rPr>
          <w:sz w:val="30"/>
          <w:szCs w:val="30"/>
        </w:rPr>
        <w:t>Экспертиза</w:t>
      </w:r>
      <w:bookmarkEnd w:id="557"/>
      <w:bookmarkEnd w:id="558"/>
      <w:bookmarkEnd w:id="559"/>
      <w:bookmarkEnd w:id="560"/>
      <w:bookmarkEnd w:id="561"/>
      <w:bookmarkEnd w:id="562"/>
      <w:bookmarkEnd w:id="563"/>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 xml:space="preserve">В необходимых случаях для участия в проведении конкретных действий по осуществлению государственного контроля (надзора) </w:t>
      </w:r>
      <w:r w:rsidR="00A6678C">
        <w:br/>
      </w:r>
      <w:r w:rsidRPr="001F6A1D">
        <w:t xml:space="preserve">и муниципального контроля может быть назначена экспертиза </w:t>
      </w:r>
      <w:r w:rsidR="00A6678C">
        <w:br/>
      </w:r>
      <w:r w:rsidRPr="001F6A1D">
        <w:t xml:space="preserve">и привлечен эксперт, экспертная организация (далее также – эксперт). Экспертиза может быть проведена при осуществлении государственного контроля (надзора) и муниципального контроля </w:t>
      </w:r>
      <w:r w:rsidR="00A6678C">
        <w:br/>
      </w:r>
      <w:r w:rsidRPr="001F6A1D">
        <w:t>во всех формах, за исключением мониторинга.</w:t>
      </w:r>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 xml:space="preserve">Проведение экспертизы основывается на принципах независимости, беспристрастности и компетентности эксперта. </w:t>
      </w:r>
      <w:r w:rsidR="00A6678C">
        <w:br/>
      </w:r>
      <w:proofErr w:type="gramStart"/>
      <w:r w:rsidRPr="001F6A1D">
        <w:t xml:space="preserve">Не могут быть привлечены в качестве эксперта лица, состоящие </w:t>
      </w:r>
      <w:r w:rsidR="00A6678C">
        <w:br/>
      </w:r>
      <w:r w:rsidRPr="001F6A1D">
        <w:t xml:space="preserve">в гражданско-правовых и трудовых отношениях с гражданином, организацией, в отношении которых проводится экспертиза, или, если иное не предусмотрено федеральным законом или положением </w:t>
      </w:r>
      <w:r w:rsidR="00A6678C">
        <w:br/>
      </w:r>
      <w:r w:rsidRPr="001F6A1D">
        <w:t xml:space="preserve">о соответствующем виде государственного контроля (надзора), муниципального контроля, состоявшие в указанных отношениях, если со дня окончания таких отношений не прошло более одного года, </w:t>
      </w:r>
      <w:r w:rsidR="00A6678C">
        <w:br/>
      </w:r>
      <w:r w:rsidRPr="001F6A1D">
        <w:lastRenderedPageBreak/>
        <w:t>а также являющиеся или являвшиеся аффилированными</w:t>
      </w:r>
      <w:proofErr w:type="gramEnd"/>
      <w:r w:rsidRPr="001F6A1D">
        <w:t xml:space="preserve"> лицами лиц, </w:t>
      </w:r>
      <w:r w:rsidR="00A6678C">
        <w:br/>
      </w:r>
      <w:r w:rsidRPr="001F6A1D">
        <w:t xml:space="preserve">в отношении которых проводится экспертиза, если со дня прекращения </w:t>
      </w:r>
      <w:proofErr w:type="gramStart"/>
      <w:r w:rsidRPr="001F6A1D">
        <w:t>такой</w:t>
      </w:r>
      <w:proofErr w:type="gramEnd"/>
      <w:r w:rsidRPr="001F6A1D">
        <w:t xml:space="preserve"> </w:t>
      </w:r>
      <w:proofErr w:type="spellStart"/>
      <w:r w:rsidRPr="001F6A1D">
        <w:t>аффилированности</w:t>
      </w:r>
      <w:proofErr w:type="spellEnd"/>
      <w:r w:rsidRPr="001F6A1D">
        <w:t xml:space="preserve"> не прошло более одного года.</w:t>
      </w:r>
      <w:r w:rsidR="00DC2715" w:rsidRPr="001F6A1D">
        <w:t xml:space="preserve"> Лицо признается аффилированным в соответствии с требованиями законодательства Российской Федерации.</w:t>
      </w:r>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Перечень экспертиз, проведение которых оплачивается за счет сре</w:t>
      </w:r>
      <w:proofErr w:type="gramStart"/>
      <w:r w:rsidRPr="001F6A1D">
        <w:t>дств гр</w:t>
      </w:r>
      <w:proofErr w:type="gramEnd"/>
      <w:r w:rsidRPr="001F6A1D">
        <w:t xml:space="preserve">аждан и организаций, устанавливается Правительством Российской Федерации. </w:t>
      </w:r>
      <w:proofErr w:type="gramStart"/>
      <w:r w:rsidRPr="001F6A1D">
        <w:t xml:space="preserve">За проведение иных экспертиз, помимо определенных в указанном перечне, плата с граждан и организацией </w:t>
      </w:r>
      <w:r w:rsidR="00A6678C">
        <w:br/>
      </w:r>
      <w:r w:rsidRPr="001F6A1D">
        <w:t>не взимается.</w:t>
      </w:r>
      <w:proofErr w:type="gramEnd"/>
      <w:r w:rsidRPr="001F6A1D">
        <w:t xml:space="preserve"> При проведении экспертиз за счет сре</w:t>
      </w:r>
      <w:proofErr w:type="gramStart"/>
      <w:r w:rsidRPr="001F6A1D">
        <w:t>дств гр</w:t>
      </w:r>
      <w:proofErr w:type="gramEnd"/>
      <w:r w:rsidRPr="001F6A1D">
        <w:t xml:space="preserve">аждан </w:t>
      </w:r>
      <w:r w:rsidR="00A6678C">
        <w:br/>
      </w:r>
      <w:r w:rsidRPr="001F6A1D">
        <w:t xml:space="preserve">и организаций последние самостоятельно определяют экспертную организацию, эксперта, которые будут проводить экспертизу, с учетом требований настоящего Федерального закона, иных федеральных законов. Порядок назначения и проведения экспертизы, в том числе взаимодействия органа государственного контроля (надзора) </w:t>
      </w:r>
      <w:r w:rsidR="00A6678C">
        <w:br/>
      </w:r>
      <w:r w:rsidRPr="001F6A1D">
        <w:t>и муниципального контроля с гражданином, организацией при самостоятельном определении ими эксперта, экспертной организации, определяется положениями о виде государственного контроля (надзора) и муниципального контроля либо административными регламентами осуществления государственного контроля (надзора), муниципального контроля.</w:t>
      </w:r>
    </w:p>
    <w:p w:rsidR="00F46532" w:rsidRPr="001F6A1D" w:rsidRDefault="00F46532" w:rsidP="00A6678C">
      <w:pPr>
        <w:numPr>
          <w:ilvl w:val="0"/>
          <w:numId w:val="13"/>
        </w:numPr>
        <w:shd w:val="clear" w:color="auto" w:fill="FFFFFF"/>
        <w:tabs>
          <w:tab w:val="left" w:pos="0"/>
          <w:tab w:val="left" w:pos="284"/>
        </w:tabs>
        <w:ind w:left="0" w:firstLine="709"/>
        <w:jc w:val="both"/>
      </w:pPr>
      <w:r w:rsidRPr="001F6A1D">
        <w:lastRenderedPageBreak/>
        <w:t>Порядок определения размеров платы за проведение экспертиз экспертными организациями, являющимися подведомственными органам государственного контроля (надзора), органам местного самоуправления организациями, устанавливается Правительством Российской Федерации».</w:t>
      </w:r>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Вопросы, поставленные перед экспертом, экспертной организацией, и его заключение не могут выходить за пределы специальных познаний эксперта.</w:t>
      </w:r>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Экспертиза назначается решением руководителя (заместителя руководителя) органа государственного контроля (надзора), органа муниципального контроля. В решении указываются основания для назначения экспертизы, фамилия эксперта, вопросы, поставленные перед экспертом, материалы, предоставляемые в распоряжение эксперта, права гражданина, организации при проведении экспертизы. Для целей проведения сложных и комплексных экспертиз проведение экспертизы может поручаться группе (комиссии) экспертов.</w:t>
      </w:r>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 xml:space="preserve"> В случае</w:t>
      </w:r>
      <w:proofErr w:type="gramStart"/>
      <w:r w:rsidRPr="001F6A1D">
        <w:t>,</w:t>
      </w:r>
      <w:proofErr w:type="gramEnd"/>
      <w:r w:rsidRPr="001F6A1D">
        <w:t xml:space="preserve"> если о назначении экспертизы указано  в решении органа государственного контроля (надзора) и муниципального контроля о проведении проверки или иной формы государственного контроля (надзора) и муниципального контроля (за исключением мониторинга), соответствующим требованиям части 6 настоящей </w:t>
      </w:r>
      <w:r w:rsidRPr="001F6A1D">
        <w:lastRenderedPageBreak/>
        <w:t>статьи, при этом заключение эксперта приложено к акту проверки (иному документу по результатам соответствующей формы государственного контроля (надзора) и муниципального контроля), решение о проведении экспертизы в виде самостоятельного документа не оформляется, дополнительное уведомление гражданина, организации, в отношении которых проводится государственный контроль (надзор) и муниципальный контроль, о назначении экспертизы и ее результатах не требуется.</w:t>
      </w:r>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Экспе</w:t>
      </w:r>
      <w:proofErr w:type="gramStart"/>
      <w:r w:rsidRPr="001F6A1D">
        <w:t>рт впр</w:t>
      </w:r>
      <w:proofErr w:type="gramEnd"/>
      <w:r w:rsidRPr="001F6A1D">
        <w:t xml:space="preserve">аве знакомиться с материалами мероприятий государственного контроля (надзора) и муниципального контроля, относящимися к предмету экспертизы, заявлять ходатайства </w:t>
      </w:r>
      <w:r w:rsidR="00A6678C">
        <w:br/>
      </w:r>
      <w:r w:rsidRPr="001F6A1D">
        <w:t>о предоставлении ему дополнительных материалов.</w:t>
      </w:r>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 xml:space="preserve">Эксперт может отказаться от дачи заключения, если предоставленные ему материалы являются недостаточными или если </w:t>
      </w:r>
      <w:r w:rsidR="00A6678C">
        <w:br/>
      </w:r>
      <w:r w:rsidRPr="001F6A1D">
        <w:t>он не обладает необходимыми знаниями для проведения экспертизы.</w:t>
      </w:r>
    </w:p>
    <w:p w:rsidR="00F46532" w:rsidRPr="001F6A1D" w:rsidRDefault="00F46532" w:rsidP="00A6678C">
      <w:pPr>
        <w:numPr>
          <w:ilvl w:val="0"/>
          <w:numId w:val="13"/>
        </w:numPr>
        <w:shd w:val="clear" w:color="auto" w:fill="FFFFFF"/>
        <w:tabs>
          <w:tab w:val="left" w:pos="284"/>
          <w:tab w:val="left" w:pos="1134"/>
        </w:tabs>
        <w:ind w:left="0" w:firstLine="709"/>
        <w:jc w:val="both"/>
      </w:pPr>
      <w:r w:rsidRPr="001F6A1D">
        <w:t xml:space="preserve">Эксперт обязан представить заключение на основании полной, всесторонней и объективной оценки результатов исследований, </w:t>
      </w:r>
      <w:r w:rsidR="00A6678C">
        <w:br/>
      </w:r>
      <w:r w:rsidRPr="001F6A1D">
        <w:t xml:space="preserve">не разглашать сведения, полученные в результате проведения экспертизы, не использовать их в иных целях и не передавать третьим лицам, за исключением случаев, предусмотренных законодательством Российской Федерации. Перед проведением экспертизы эксперт </w:t>
      </w:r>
      <w:r w:rsidRPr="001F6A1D">
        <w:lastRenderedPageBreak/>
        <w:t>предупреждается об ответственности за дачу заведомого ложного заключения, неисполнения или ненадлежащего исполнения им своих обязанностей.</w:t>
      </w:r>
    </w:p>
    <w:p w:rsidR="00F46532" w:rsidRPr="001F6A1D" w:rsidRDefault="00F46532" w:rsidP="00A6678C">
      <w:pPr>
        <w:numPr>
          <w:ilvl w:val="0"/>
          <w:numId w:val="13"/>
        </w:numPr>
        <w:shd w:val="clear" w:color="auto" w:fill="FFFFFF"/>
        <w:tabs>
          <w:tab w:val="left" w:pos="284"/>
          <w:tab w:val="left" w:pos="1276"/>
        </w:tabs>
        <w:ind w:left="0" w:firstLine="709"/>
        <w:jc w:val="both"/>
      </w:pPr>
      <w:r w:rsidRPr="001F6A1D">
        <w:t xml:space="preserve">Орган государственного контроля (надзора), орган муниципального контроля обязан ознакомить с решением о назначении экспертизы лицо, в отношении которого осуществляются мероприятия государственного контроля (надзора) и муниципального контроля. Лицо, в отношении которого осуществляются мероприятия государственного контроля (надзора) и муниципального контроля, вправе в течение пяти рабочих дней после получения решения </w:t>
      </w:r>
      <w:r w:rsidR="00A6678C">
        <w:br/>
      </w:r>
      <w:r w:rsidRPr="001F6A1D">
        <w:t xml:space="preserve">о проведении экспертизы предложить органу государственного контроля (надзора) и муниципального контроля поставить в ходе экспертизы дополнительные вопросы либо уточнить формулировки уже поставленных вопросов. </w:t>
      </w:r>
      <w:proofErr w:type="gramStart"/>
      <w:r w:rsidRPr="001F6A1D">
        <w:t>Орган государственного контроля (надзора), орган муниципального контроля в течение десяти рабочих дней после получения указанных предложений обязан их рассмотреть и направить лицу, в отношении которого осуществляются мероприятия государственного контроля (надзора) и муниципального контроля, ответ об их учете в ходе проведения экспертизы либо об отклонении данных возражений с указанием мотивов этого решения.</w:t>
      </w:r>
      <w:proofErr w:type="gramEnd"/>
    </w:p>
    <w:p w:rsidR="00F46532" w:rsidRPr="001F6A1D" w:rsidRDefault="00F46532" w:rsidP="00A6678C">
      <w:pPr>
        <w:numPr>
          <w:ilvl w:val="0"/>
          <w:numId w:val="13"/>
        </w:numPr>
        <w:shd w:val="clear" w:color="auto" w:fill="FFFFFF"/>
        <w:tabs>
          <w:tab w:val="left" w:pos="284"/>
          <w:tab w:val="left" w:pos="1276"/>
        </w:tabs>
        <w:ind w:left="0" w:firstLine="709"/>
        <w:jc w:val="both"/>
      </w:pPr>
      <w:r w:rsidRPr="001F6A1D">
        <w:lastRenderedPageBreak/>
        <w:t>При назначении и проведении экспертизы гражданин, организация, в отношении которых осуществляются мероприятия государственного контроля (надзора) и муниципального контроля, имеют право:</w:t>
      </w:r>
    </w:p>
    <w:p w:rsidR="00F46532" w:rsidRPr="001F6A1D" w:rsidRDefault="00F46532" w:rsidP="00A6678C">
      <w:pPr>
        <w:numPr>
          <w:ilvl w:val="0"/>
          <w:numId w:val="14"/>
        </w:numPr>
        <w:shd w:val="clear" w:color="auto" w:fill="FFFFFF"/>
        <w:tabs>
          <w:tab w:val="left" w:pos="284"/>
          <w:tab w:val="left" w:pos="1134"/>
        </w:tabs>
        <w:ind w:left="0" w:firstLine="709"/>
        <w:jc w:val="both"/>
      </w:pPr>
      <w:r w:rsidRPr="001F6A1D">
        <w:t xml:space="preserve">информировать орган государственного контроля (надзора), орган муниципального контроля о наличии конфликта интересов </w:t>
      </w:r>
      <w:r w:rsidR="00A6678C">
        <w:br/>
      </w:r>
      <w:r w:rsidRPr="001F6A1D">
        <w:t>у эксперта;</w:t>
      </w:r>
    </w:p>
    <w:p w:rsidR="00F46532" w:rsidRPr="001F6A1D" w:rsidRDefault="00F46532" w:rsidP="00A6678C">
      <w:pPr>
        <w:numPr>
          <w:ilvl w:val="0"/>
          <w:numId w:val="14"/>
        </w:numPr>
        <w:shd w:val="clear" w:color="auto" w:fill="FFFFFF"/>
        <w:tabs>
          <w:tab w:val="left" w:pos="284"/>
          <w:tab w:val="left" w:pos="1134"/>
        </w:tabs>
        <w:ind w:left="0" w:firstLine="709"/>
        <w:jc w:val="both"/>
      </w:pPr>
      <w:r w:rsidRPr="001F6A1D">
        <w:t>предлагать дополнительные вопросы для получения по ним заключения эксперта, а также уточнить формулировки уже поставленных вопросов;</w:t>
      </w:r>
    </w:p>
    <w:p w:rsidR="00F46532" w:rsidRPr="001F6A1D" w:rsidRDefault="00F46532" w:rsidP="00A6678C">
      <w:pPr>
        <w:numPr>
          <w:ilvl w:val="0"/>
          <w:numId w:val="14"/>
        </w:numPr>
        <w:shd w:val="clear" w:color="auto" w:fill="FFFFFF"/>
        <w:tabs>
          <w:tab w:val="left" w:pos="284"/>
          <w:tab w:val="left" w:pos="1134"/>
        </w:tabs>
        <w:ind w:left="0" w:firstLine="709"/>
        <w:jc w:val="both"/>
      </w:pPr>
      <w:r w:rsidRPr="001F6A1D">
        <w:t>присутствовать с разрешения должностного лица органа государственного контроля (надзора), органа муниципального контроля при производстве экспертизы и давать объяснения эксперту;</w:t>
      </w:r>
    </w:p>
    <w:p w:rsidR="00F46532" w:rsidRPr="001F6A1D" w:rsidRDefault="00F46532" w:rsidP="00A6678C">
      <w:pPr>
        <w:numPr>
          <w:ilvl w:val="0"/>
          <w:numId w:val="14"/>
        </w:numPr>
        <w:shd w:val="clear" w:color="auto" w:fill="FFFFFF"/>
        <w:tabs>
          <w:tab w:val="left" w:pos="284"/>
          <w:tab w:val="left" w:pos="1134"/>
        </w:tabs>
        <w:ind w:left="0" w:firstLine="709"/>
        <w:jc w:val="both"/>
      </w:pPr>
      <w:r w:rsidRPr="001F6A1D">
        <w:t>знакомиться с заключением эксперта.</w:t>
      </w:r>
    </w:p>
    <w:p w:rsidR="00F46532" w:rsidRPr="001F6A1D" w:rsidRDefault="00F46532" w:rsidP="00A6678C">
      <w:pPr>
        <w:numPr>
          <w:ilvl w:val="0"/>
          <w:numId w:val="13"/>
        </w:numPr>
        <w:shd w:val="clear" w:color="auto" w:fill="FFFFFF"/>
        <w:tabs>
          <w:tab w:val="left" w:pos="284"/>
          <w:tab w:val="left" w:pos="1276"/>
        </w:tabs>
        <w:ind w:left="0" w:firstLine="709"/>
        <w:jc w:val="both"/>
      </w:pPr>
      <w:r w:rsidRPr="001F6A1D">
        <w:t>Эксперт дает заключение в письменной форме от своего имени. В заключени</w:t>
      </w:r>
      <w:proofErr w:type="gramStart"/>
      <w:r w:rsidRPr="001F6A1D">
        <w:t>и</w:t>
      </w:r>
      <w:proofErr w:type="gramEnd"/>
      <w:r w:rsidRPr="001F6A1D">
        <w:t xml:space="preserve"> эксперта излагаются проведенные </w:t>
      </w:r>
      <w:r w:rsidR="00A6678C">
        <w:br/>
      </w:r>
      <w:r w:rsidRPr="001F6A1D">
        <w:t>им исследования, сделанные в результате их выводы и обоснованные ответы на поставленные вопросы.</w:t>
      </w:r>
    </w:p>
    <w:p w:rsidR="00F46532" w:rsidRPr="001F6A1D" w:rsidRDefault="00F46532" w:rsidP="00A6678C">
      <w:pPr>
        <w:numPr>
          <w:ilvl w:val="0"/>
          <w:numId w:val="13"/>
        </w:numPr>
        <w:shd w:val="clear" w:color="auto" w:fill="FFFFFF"/>
        <w:tabs>
          <w:tab w:val="left" w:pos="284"/>
          <w:tab w:val="left" w:pos="1276"/>
        </w:tabs>
        <w:ind w:left="0" w:firstLine="709"/>
        <w:jc w:val="both"/>
      </w:pPr>
      <w:r w:rsidRPr="001F6A1D">
        <w:t xml:space="preserve">Заключение эксперта или его сообщение о невозможности дать заключение предъявляются лицу, которое имеет право дать свои объяснения и заявить возражения, а также просить о постановке </w:t>
      </w:r>
      <w:r w:rsidRPr="001F6A1D">
        <w:lastRenderedPageBreak/>
        <w:t>дополнительных вопросов эксперту и о назначении дополнительной  или повторной экспертизы.</w:t>
      </w:r>
    </w:p>
    <w:p w:rsidR="00F46532" w:rsidRPr="001F6A1D" w:rsidRDefault="00F46532" w:rsidP="00A6678C">
      <w:pPr>
        <w:numPr>
          <w:ilvl w:val="0"/>
          <w:numId w:val="13"/>
        </w:numPr>
        <w:shd w:val="clear" w:color="auto" w:fill="FFFFFF"/>
        <w:tabs>
          <w:tab w:val="left" w:pos="284"/>
          <w:tab w:val="left" w:pos="1276"/>
        </w:tabs>
        <w:ind w:left="0" w:firstLine="709"/>
        <w:jc w:val="both"/>
      </w:pPr>
      <w:r w:rsidRPr="001F6A1D">
        <w:t xml:space="preserve">Дополнительная или повторная экспертизы проводятся </w:t>
      </w:r>
      <w:r w:rsidR="00A6678C">
        <w:br/>
      </w:r>
      <w:r w:rsidRPr="001F6A1D">
        <w:t>в соответствии с положениями настоящей статьи в случаях,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осуществляющих нормативно-правовое регулирование в соответствующих сферах государственного контроля (надзора), а также муниципальными правовыми актами органов местного самоуправления.</w:t>
      </w:r>
    </w:p>
    <w:p w:rsidR="00F46532" w:rsidRPr="001F6A1D" w:rsidRDefault="00F46532" w:rsidP="00A6678C">
      <w:pPr>
        <w:numPr>
          <w:ilvl w:val="0"/>
          <w:numId w:val="13"/>
        </w:numPr>
        <w:shd w:val="clear" w:color="auto" w:fill="FFFFFF"/>
        <w:tabs>
          <w:tab w:val="left" w:pos="284"/>
          <w:tab w:val="left" w:pos="1276"/>
        </w:tabs>
        <w:ind w:left="0" w:firstLine="709"/>
        <w:jc w:val="both"/>
      </w:pPr>
      <w:r w:rsidRPr="001F6A1D">
        <w:t xml:space="preserve">Заключение эксперта не имеет заранее </w:t>
      </w:r>
      <w:proofErr w:type="gramStart"/>
      <w:r w:rsidRPr="001F6A1D">
        <w:t>установленный</w:t>
      </w:r>
      <w:proofErr w:type="gramEnd"/>
      <w:r w:rsidRPr="001F6A1D">
        <w:t xml:space="preserve"> силы </w:t>
      </w:r>
      <w:r w:rsidR="00A6678C">
        <w:br/>
      </w:r>
      <w:r w:rsidRPr="001F6A1D">
        <w:t xml:space="preserve">и оценивается органом государственного контроля (надзора) </w:t>
      </w:r>
      <w:r w:rsidR="00A6678C">
        <w:br/>
      </w:r>
      <w:r w:rsidRPr="001F6A1D">
        <w:t xml:space="preserve">и муниципального контроля наряду с другими доказательствами, полученными при проведении государственного контроля (надзора) </w:t>
      </w:r>
      <w:r w:rsidR="00A6678C">
        <w:br/>
      </w:r>
      <w:r w:rsidRPr="001F6A1D">
        <w:t>и муниципального контроля.</w:t>
      </w:r>
    </w:p>
    <w:p w:rsidR="00F46532" w:rsidRPr="001F6A1D" w:rsidRDefault="00F46532" w:rsidP="00A6678C">
      <w:pPr>
        <w:numPr>
          <w:ilvl w:val="0"/>
          <w:numId w:val="13"/>
        </w:numPr>
        <w:shd w:val="clear" w:color="auto" w:fill="FFFFFF"/>
        <w:tabs>
          <w:tab w:val="left" w:pos="284"/>
          <w:tab w:val="left" w:pos="1276"/>
        </w:tabs>
        <w:ind w:left="0" w:firstLine="709"/>
        <w:jc w:val="both"/>
      </w:pPr>
      <w:r w:rsidRPr="001F6A1D">
        <w:t xml:space="preserve">Правительство Российской Федерации вправе установить дополнительные требования к порядку назначения и проведения экспертиз, использования их результатов, в том числе  к порядку отбора проб (образцов) продукции, материалов, веществ, почв. </w:t>
      </w:r>
    </w:p>
    <w:p w:rsidR="00E72F6A" w:rsidRPr="001F6A1D" w:rsidRDefault="00E72F6A" w:rsidP="00E72F6A">
      <w:pPr>
        <w:shd w:val="clear" w:color="auto" w:fill="FFFFFF"/>
        <w:tabs>
          <w:tab w:val="left" w:pos="284"/>
          <w:tab w:val="left" w:pos="1276"/>
        </w:tabs>
        <w:spacing w:line="240" w:lineRule="auto"/>
        <w:ind w:left="709"/>
        <w:jc w:val="both"/>
      </w:pPr>
    </w:p>
    <w:p w:rsidR="00F46532" w:rsidRPr="001F6A1D" w:rsidRDefault="00F46532" w:rsidP="0082744E">
      <w:pPr>
        <w:pStyle w:val="2"/>
        <w:tabs>
          <w:tab w:val="left" w:pos="426"/>
        </w:tabs>
        <w:spacing w:after="400"/>
        <w:rPr>
          <w:sz w:val="30"/>
          <w:szCs w:val="30"/>
        </w:rPr>
      </w:pPr>
      <w:bookmarkStart w:id="564" w:name="_Toc425329618"/>
      <w:bookmarkStart w:id="565" w:name="_Toc425329619"/>
      <w:bookmarkStart w:id="566" w:name="_Toc425329620"/>
      <w:bookmarkStart w:id="567" w:name="_Toc425329621"/>
      <w:bookmarkStart w:id="568" w:name="_Toc425329622"/>
      <w:bookmarkStart w:id="569" w:name="_Toc425329623"/>
      <w:bookmarkStart w:id="570" w:name="_Toc425329624"/>
      <w:bookmarkStart w:id="571" w:name="_Toc425329625"/>
      <w:bookmarkStart w:id="572" w:name="_Toc425329626"/>
      <w:bookmarkStart w:id="573" w:name="_Toc425329627"/>
      <w:bookmarkStart w:id="574" w:name="_Toc425329628"/>
      <w:bookmarkStart w:id="575" w:name="_Toc425329629"/>
      <w:bookmarkStart w:id="576" w:name="_Toc429334702"/>
      <w:bookmarkStart w:id="577" w:name="_Toc454880097"/>
      <w:bookmarkStart w:id="578" w:name="_Toc479873280"/>
      <w:bookmarkStart w:id="579" w:name="_Toc480566353"/>
      <w:bookmarkStart w:id="580" w:name="_Toc482968119"/>
      <w:bookmarkEnd w:id="564"/>
      <w:bookmarkEnd w:id="565"/>
      <w:bookmarkEnd w:id="566"/>
      <w:bookmarkEnd w:id="567"/>
      <w:bookmarkEnd w:id="568"/>
      <w:bookmarkEnd w:id="569"/>
      <w:bookmarkEnd w:id="570"/>
      <w:bookmarkEnd w:id="571"/>
      <w:bookmarkEnd w:id="572"/>
      <w:bookmarkEnd w:id="573"/>
      <w:bookmarkEnd w:id="574"/>
      <w:bookmarkEnd w:id="575"/>
      <w:r w:rsidRPr="001F6A1D">
        <w:rPr>
          <w:sz w:val="30"/>
          <w:szCs w:val="30"/>
        </w:rPr>
        <w:lastRenderedPageBreak/>
        <w:t>Отбор проб (образцов)</w:t>
      </w:r>
      <w:bookmarkEnd w:id="576"/>
      <w:bookmarkEnd w:id="577"/>
      <w:r w:rsidRPr="001F6A1D">
        <w:rPr>
          <w:sz w:val="30"/>
          <w:szCs w:val="30"/>
        </w:rPr>
        <w:t xml:space="preserve"> продукции, материалов, веществ, почв</w:t>
      </w:r>
      <w:bookmarkEnd w:id="578"/>
      <w:bookmarkEnd w:id="579"/>
      <w:bookmarkEnd w:id="580"/>
    </w:p>
    <w:p w:rsidR="00F46532" w:rsidRPr="001F6A1D" w:rsidRDefault="00F46532" w:rsidP="00A6678C">
      <w:pPr>
        <w:numPr>
          <w:ilvl w:val="0"/>
          <w:numId w:val="15"/>
        </w:numPr>
        <w:tabs>
          <w:tab w:val="left" w:pos="284"/>
          <w:tab w:val="left" w:pos="1134"/>
        </w:tabs>
        <w:ind w:left="0" w:firstLine="709"/>
        <w:jc w:val="both"/>
      </w:pPr>
      <w:proofErr w:type="gramStart"/>
      <w:r w:rsidRPr="001F6A1D">
        <w:t>Для проведения экспертизы органами государственного контроля (надзора), органами муниципального контроля в случаях, установленных федеральными законами, техническими регламентами, могут быть отобраны пробы (образцы) продукции, материалов, веществ, почв (далее также – отбор проб (образцов).</w:t>
      </w:r>
      <w:proofErr w:type="gramEnd"/>
    </w:p>
    <w:p w:rsidR="00F46532" w:rsidRPr="001F6A1D" w:rsidRDefault="00F46532" w:rsidP="00A6678C">
      <w:pPr>
        <w:numPr>
          <w:ilvl w:val="0"/>
          <w:numId w:val="15"/>
        </w:numPr>
        <w:tabs>
          <w:tab w:val="left" w:pos="284"/>
          <w:tab w:val="left" w:pos="1134"/>
        </w:tabs>
        <w:ind w:left="0" w:firstLine="709"/>
        <w:jc w:val="both"/>
      </w:pPr>
      <w:proofErr w:type="gramStart"/>
      <w:r w:rsidRPr="001F6A1D">
        <w:t>Порядок отбора проб (образцов) для проведения государственного контроля (надзора) и муниципального контроля, в том числе количество отбираемых проб (образцов), определяется нормативными правовыми  актами Российской Федерации, субъектов Российской Федерации, муниципальными правовыми актами, принимаемыми с учетом положений документов по стандартизации, иных нормативных документов, содержащих правила и методы исследований (испытаний) и измерений, в том числе правила отбора проб (образцов).</w:t>
      </w:r>
      <w:proofErr w:type="gramEnd"/>
    </w:p>
    <w:p w:rsidR="00F46532" w:rsidRPr="001F6A1D" w:rsidRDefault="00F46532" w:rsidP="00A6678C">
      <w:pPr>
        <w:numPr>
          <w:ilvl w:val="0"/>
          <w:numId w:val="15"/>
        </w:numPr>
        <w:tabs>
          <w:tab w:val="left" w:pos="284"/>
          <w:tab w:val="left" w:pos="1134"/>
        </w:tabs>
        <w:ind w:left="0" w:firstLine="709"/>
        <w:jc w:val="both"/>
      </w:pPr>
      <w:r w:rsidRPr="001F6A1D">
        <w:t>Отбор проб (образцов) производится должностным лицом органа государственного контроля (надзора), органа муниципального контроля в присутствии гражданина, руководителя, должностного лица или иного уполномоченного работника организации, их представителей и удостоверяется актом отбора проб (образцов).</w:t>
      </w:r>
    </w:p>
    <w:p w:rsidR="00F46532" w:rsidRPr="001F6A1D" w:rsidRDefault="00F46532" w:rsidP="00A6678C">
      <w:pPr>
        <w:numPr>
          <w:ilvl w:val="0"/>
          <w:numId w:val="15"/>
        </w:numPr>
        <w:tabs>
          <w:tab w:val="left" w:pos="284"/>
          <w:tab w:val="left" w:pos="1134"/>
        </w:tabs>
        <w:ind w:left="0" w:firstLine="709"/>
        <w:jc w:val="both"/>
      </w:pPr>
      <w:r w:rsidRPr="001F6A1D">
        <w:lastRenderedPageBreak/>
        <w:t xml:space="preserve">При необходимости использования специальных познаний </w:t>
      </w:r>
      <w:r w:rsidR="00A6678C">
        <w:br/>
      </w:r>
      <w:r w:rsidRPr="001F6A1D">
        <w:t>и применения технических и иных средств отбор проб (образцов) может производиться с участием эксперта и (или) специалиста.</w:t>
      </w:r>
    </w:p>
    <w:p w:rsidR="00F46532" w:rsidRPr="001F6A1D" w:rsidRDefault="00F46532" w:rsidP="00A6678C">
      <w:pPr>
        <w:numPr>
          <w:ilvl w:val="0"/>
          <w:numId w:val="15"/>
        </w:numPr>
        <w:tabs>
          <w:tab w:val="left" w:pos="284"/>
          <w:tab w:val="left" w:pos="1134"/>
        </w:tabs>
        <w:ind w:left="0" w:firstLine="709"/>
        <w:jc w:val="both"/>
      </w:pPr>
      <w:r w:rsidRPr="001F6A1D">
        <w:t>Пробы (образцы)  отбираются в минимальных количествах, обеспечивающих возможность их исследования. Отобранные пробы (образцы) должны быть укомплектованы, упакованы и опломбированы (опечатаны).</w:t>
      </w:r>
    </w:p>
    <w:p w:rsidR="00F46532" w:rsidRPr="001F6A1D" w:rsidRDefault="00F46532" w:rsidP="00A6678C">
      <w:pPr>
        <w:numPr>
          <w:ilvl w:val="0"/>
          <w:numId w:val="15"/>
        </w:numPr>
        <w:shd w:val="clear" w:color="auto" w:fill="FFFFFF"/>
        <w:tabs>
          <w:tab w:val="left" w:pos="284"/>
          <w:tab w:val="left" w:pos="1134"/>
        </w:tabs>
        <w:ind w:left="0" w:firstLine="709"/>
        <w:jc w:val="both"/>
      </w:pPr>
      <w:r w:rsidRPr="001F6A1D">
        <w:t xml:space="preserve">Лицо, владеющее продукцией, материалами, веществами, почвами  на праве собственности или на ином законном основании или его представители принимают участие при отборе проб (образцов). Указанные лица обязаны оказывать содействие должностным лицам органов государственного контроля (надзора), органов муниципального контроля при отборе проб (образцов), в том числе осуществлять за свой счет необходимые операции. </w:t>
      </w:r>
    </w:p>
    <w:p w:rsidR="00F46532" w:rsidRPr="001F6A1D" w:rsidRDefault="00F46532" w:rsidP="00A6678C">
      <w:pPr>
        <w:numPr>
          <w:ilvl w:val="0"/>
          <w:numId w:val="15"/>
        </w:numPr>
        <w:shd w:val="clear" w:color="auto" w:fill="FFFFFF"/>
        <w:tabs>
          <w:tab w:val="left" w:pos="284"/>
          <w:tab w:val="left" w:pos="1134"/>
        </w:tabs>
        <w:ind w:left="0" w:firstLine="709"/>
        <w:jc w:val="both"/>
      </w:pPr>
      <w:r w:rsidRPr="001F6A1D">
        <w:t xml:space="preserve">В случаях, установленных законодательством Российской Федерации, пробы (образцы) продукции могут отбираться органами государственного контроля (надзора), органами муниципального контроля в отсутствие лиц, указанных в части 6 настоящей статьи. </w:t>
      </w:r>
      <w:r w:rsidR="00A6678C">
        <w:br/>
      </w:r>
      <w:r w:rsidRPr="001F6A1D">
        <w:t>В таких случаях отбор проб (образцов) осуществляется в присутствии понятых или с использованием средств видеозаписи.</w:t>
      </w:r>
    </w:p>
    <w:p w:rsidR="00F46532" w:rsidRPr="001F6A1D" w:rsidRDefault="00F46532" w:rsidP="00A6678C">
      <w:pPr>
        <w:numPr>
          <w:ilvl w:val="0"/>
          <w:numId w:val="15"/>
        </w:numPr>
        <w:tabs>
          <w:tab w:val="left" w:pos="284"/>
          <w:tab w:val="left" w:pos="1134"/>
        </w:tabs>
        <w:ind w:left="0" w:firstLine="709"/>
        <w:jc w:val="both"/>
      </w:pPr>
      <w:r w:rsidRPr="001F6A1D">
        <w:t>В акте отбора проб (образцов) указываются:</w:t>
      </w:r>
    </w:p>
    <w:p w:rsidR="00F46532" w:rsidRPr="001F6A1D" w:rsidRDefault="00F46532" w:rsidP="00A6678C">
      <w:pPr>
        <w:numPr>
          <w:ilvl w:val="0"/>
          <w:numId w:val="16"/>
        </w:numPr>
        <w:tabs>
          <w:tab w:val="left" w:pos="284"/>
          <w:tab w:val="left" w:pos="1134"/>
        </w:tabs>
        <w:ind w:left="0" w:firstLine="709"/>
        <w:jc w:val="both"/>
      </w:pPr>
      <w:r w:rsidRPr="001F6A1D">
        <w:lastRenderedPageBreak/>
        <w:t>место и дата его составления;</w:t>
      </w:r>
    </w:p>
    <w:p w:rsidR="00F46532" w:rsidRPr="001F6A1D" w:rsidRDefault="00F46532" w:rsidP="00A6678C">
      <w:pPr>
        <w:numPr>
          <w:ilvl w:val="0"/>
          <w:numId w:val="16"/>
        </w:numPr>
        <w:tabs>
          <w:tab w:val="left" w:pos="284"/>
          <w:tab w:val="left" w:pos="1134"/>
        </w:tabs>
        <w:ind w:left="0" w:firstLine="709"/>
        <w:jc w:val="both"/>
      </w:pPr>
      <w:r w:rsidRPr="001F6A1D">
        <w:t>номер и дата решения руководителя органа государственного контроля (надзора), органа муниципального контроля, на основании которого осуществляется отбор проб (образцов);</w:t>
      </w:r>
    </w:p>
    <w:p w:rsidR="00F46532" w:rsidRPr="001F6A1D" w:rsidRDefault="00F46532" w:rsidP="00A6678C">
      <w:pPr>
        <w:numPr>
          <w:ilvl w:val="0"/>
          <w:numId w:val="16"/>
        </w:numPr>
        <w:tabs>
          <w:tab w:val="left" w:pos="284"/>
          <w:tab w:val="left" w:pos="1134"/>
        </w:tabs>
        <w:ind w:left="0" w:firstLine="709"/>
        <w:jc w:val="both"/>
      </w:pPr>
      <w:proofErr w:type="gramStart"/>
      <w:r w:rsidRPr="001F6A1D">
        <w:t>должности, фамилии, имена и отчества (последнее – при наличии) должностных лиц, осуществляющих отбор проб (образцов);</w:t>
      </w:r>
      <w:proofErr w:type="gramEnd"/>
    </w:p>
    <w:p w:rsidR="00F46532" w:rsidRPr="001F6A1D" w:rsidRDefault="00F46532" w:rsidP="00A6678C">
      <w:pPr>
        <w:numPr>
          <w:ilvl w:val="0"/>
          <w:numId w:val="16"/>
        </w:numPr>
        <w:tabs>
          <w:tab w:val="left" w:pos="284"/>
          <w:tab w:val="left" w:pos="1134"/>
        </w:tabs>
        <w:ind w:left="0" w:firstLine="709"/>
        <w:jc w:val="both"/>
      </w:pPr>
      <w:r w:rsidRPr="001F6A1D">
        <w:t>наименование и место нахождения лица, у которого производится отбор проб (образцов);</w:t>
      </w:r>
    </w:p>
    <w:p w:rsidR="00F46532" w:rsidRPr="001F6A1D" w:rsidRDefault="00F46532" w:rsidP="00A6678C">
      <w:pPr>
        <w:numPr>
          <w:ilvl w:val="0"/>
          <w:numId w:val="16"/>
        </w:numPr>
        <w:tabs>
          <w:tab w:val="left" w:pos="284"/>
          <w:tab w:val="left" w:pos="1134"/>
        </w:tabs>
        <w:ind w:left="0" w:firstLine="709"/>
        <w:jc w:val="both"/>
      </w:pPr>
      <w:r w:rsidRPr="001F6A1D">
        <w:t>должность и фамилия, имя, отчество (последнее – при наличии) гражданина, руководителя, должностного лица или иного уполномоченного работника организации или их представителей;</w:t>
      </w:r>
    </w:p>
    <w:p w:rsidR="00F46532" w:rsidRPr="001F6A1D" w:rsidRDefault="00F46532" w:rsidP="00A6678C">
      <w:pPr>
        <w:numPr>
          <w:ilvl w:val="0"/>
          <w:numId w:val="16"/>
        </w:numPr>
        <w:tabs>
          <w:tab w:val="left" w:pos="284"/>
          <w:tab w:val="left" w:pos="1134"/>
        </w:tabs>
        <w:ind w:left="0" w:firstLine="709"/>
        <w:jc w:val="both"/>
      </w:pPr>
      <w:r w:rsidRPr="001F6A1D">
        <w:t xml:space="preserve">перечень и количество отобранных проб (образцов) </w:t>
      </w:r>
      <w:r w:rsidR="00A6678C">
        <w:br/>
      </w:r>
      <w:r w:rsidRPr="001F6A1D">
        <w:t>с указанием производителя, даты производства, серии (номера) партии, общей стоимости образцов;</w:t>
      </w:r>
    </w:p>
    <w:p w:rsidR="00F46532" w:rsidRPr="001F6A1D" w:rsidRDefault="00F46532" w:rsidP="00A6678C">
      <w:pPr>
        <w:numPr>
          <w:ilvl w:val="0"/>
          <w:numId w:val="16"/>
        </w:numPr>
        <w:tabs>
          <w:tab w:val="left" w:pos="284"/>
          <w:tab w:val="left" w:pos="1134"/>
        </w:tabs>
        <w:ind w:left="0" w:firstLine="709"/>
        <w:jc w:val="both"/>
      </w:pPr>
      <w:r w:rsidRPr="001F6A1D">
        <w:t>вид упаковки и номер печати (пломбы).</w:t>
      </w:r>
    </w:p>
    <w:p w:rsidR="00F46532" w:rsidRPr="001F6A1D" w:rsidRDefault="00F46532" w:rsidP="00A6678C">
      <w:pPr>
        <w:numPr>
          <w:ilvl w:val="0"/>
          <w:numId w:val="15"/>
        </w:numPr>
        <w:tabs>
          <w:tab w:val="left" w:pos="284"/>
          <w:tab w:val="left" w:pos="1134"/>
        </w:tabs>
        <w:ind w:left="0" w:firstLine="709"/>
        <w:jc w:val="both"/>
      </w:pPr>
      <w:r w:rsidRPr="001F6A1D">
        <w:t>Акт отбора проб (образцов) составляется и подписывается должностным лицом, отобравшим пробы (образцы), и гражданином, руководителем, должностным лицом или иным уполномоченным работником организации, их представителями. Один экземпляр акта отбора проб (образцов) остается у гражданина, организации.</w:t>
      </w:r>
    </w:p>
    <w:p w:rsidR="00F46532" w:rsidRPr="001F6A1D" w:rsidRDefault="00F46532" w:rsidP="00A6678C">
      <w:pPr>
        <w:numPr>
          <w:ilvl w:val="0"/>
          <w:numId w:val="15"/>
        </w:numPr>
        <w:tabs>
          <w:tab w:val="left" w:pos="284"/>
          <w:tab w:val="left" w:pos="1134"/>
        </w:tabs>
        <w:ind w:left="0" w:firstLine="709"/>
        <w:jc w:val="both"/>
      </w:pPr>
      <w:r w:rsidRPr="001F6A1D">
        <w:lastRenderedPageBreak/>
        <w:t xml:space="preserve">Условия хранения и транспортировки отобранных проб (образцов)  не должны изменять параметров, по которым будет проводиться экспертиза (анализ, испытание) этих образцов. </w:t>
      </w:r>
    </w:p>
    <w:p w:rsidR="00F46532" w:rsidRPr="001F6A1D" w:rsidRDefault="00F46532" w:rsidP="00A6678C">
      <w:pPr>
        <w:numPr>
          <w:ilvl w:val="0"/>
          <w:numId w:val="15"/>
        </w:numPr>
        <w:tabs>
          <w:tab w:val="left" w:pos="284"/>
          <w:tab w:val="left" w:pos="1276"/>
        </w:tabs>
        <w:ind w:left="0" w:firstLine="709"/>
        <w:jc w:val="both"/>
      </w:pPr>
      <w:proofErr w:type="gramStart"/>
      <w:r w:rsidRPr="001F6A1D">
        <w:t xml:space="preserve">Должностное лицо органа государственного контроля (надзора), органа муниципального контроля, отбирающее пробы (образцы) для экспертизы (исследований (испытаний) и измерений), обеспечивает их сохранность и своевременность доставки к месту осуществления экспертизы (проведения исследований (испытаний) </w:t>
      </w:r>
      <w:r w:rsidR="00A6678C">
        <w:br/>
      </w:r>
      <w:r w:rsidRPr="001F6A1D">
        <w:t>и измерений).</w:t>
      </w:r>
      <w:proofErr w:type="gramEnd"/>
    </w:p>
    <w:p w:rsidR="00F46532" w:rsidRPr="001F6A1D" w:rsidRDefault="00F46532" w:rsidP="00A6678C">
      <w:pPr>
        <w:numPr>
          <w:ilvl w:val="0"/>
          <w:numId w:val="15"/>
        </w:numPr>
        <w:tabs>
          <w:tab w:val="left" w:pos="284"/>
          <w:tab w:val="left" w:pos="1276"/>
        </w:tabs>
        <w:ind w:left="0" w:firstLine="709"/>
        <w:jc w:val="both"/>
      </w:pPr>
      <w:r w:rsidRPr="001F6A1D">
        <w:t xml:space="preserve">Гражданин, организация по своей инициативе могут провести экспертизу пробы (образца) в организации, уполномоченной </w:t>
      </w:r>
      <w:r w:rsidR="00A6678C">
        <w:br/>
      </w:r>
      <w:r w:rsidRPr="001F6A1D">
        <w:t xml:space="preserve">в соответствии с законодательством Российской Федерации </w:t>
      </w:r>
      <w:r w:rsidR="00A6678C">
        <w:br/>
      </w:r>
      <w:r w:rsidRPr="001F6A1D">
        <w:t>на проведение экспертизы.</w:t>
      </w:r>
    </w:p>
    <w:p w:rsidR="00F46532" w:rsidRPr="001F6A1D" w:rsidRDefault="00F46532" w:rsidP="00A6678C">
      <w:pPr>
        <w:numPr>
          <w:ilvl w:val="0"/>
          <w:numId w:val="15"/>
        </w:numPr>
        <w:tabs>
          <w:tab w:val="left" w:pos="284"/>
          <w:tab w:val="left" w:pos="1276"/>
        </w:tabs>
        <w:ind w:left="0" w:firstLine="709"/>
        <w:jc w:val="both"/>
      </w:pPr>
      <w:r w:rsidRPr="001F6A1D">
        <w:t>По окончании экспертизы пробы (образцы) возвращаются лицу, обладающему полномочиями в отношении продукции, материалов, веществ или его представителю либо в орган государственного контроля (надзора), орган муниципального контроля, назначивший экспертизу, за исключением случаев, когда такие пробы (образцы) подлежат уничтожению, утилизации или использованы иным образом в соответствии с законодательством Российской Федерации.</w:t>
      </w:r>
    </w:p>
    <w:p w:rsidR="00F46532" w:rsidRPr="001F6A1D" w:rsidRDefault="00F46532" w:rsidP="00A6678C">
      <w:pPr>
        <w:numPr>
          <w:ilvl w:val="0"/>
          <w:numId w:val="15"/>
        </w:numPr>
        <w:tabs>
          <w:tab w:val="left" w:pos="284"/>
          <w:tab w:val="left" w:pos="1276"/>
        </w:tabs>
        <w:ind w:left="0" w:firstLine="709"/>
        <w:jc w:val="both"/>
      </w:pPr>
      <w:r w:rsidRPr="001F6A1D">
        <w:lastRenderedPageBreak/>
        <w:t xml:space="preserve">Орган государственного контроля (надзора), орган муниципального контроля возмещает расходы, возникшие у лиц, владеющих на праве собственности или ином законном основании продукцией, материалами, веществами, почвами из которых отбираются пробы (образцы),  или их представителей в результате отбора проб (образцов). Порядок возмещения гражданам и организациям расходов, </w:t>
      </w:r>
      <w:r w:rsidR="00A6678C">
        <w:br/>
      </w:r>
      <w:r w:rsidRPr="001F6A1D">
        <w:t xml:space="preserve">а также перечень случаев, когда возмещение расходов, возникших у лиц, владеющих на праве собственности или ином законном основании продукцией, материалами, веществами, из которых отбираются пробы (образцы), не осуществляется, устанавливаются Правительством Российской Федерации. </w:t>
      </w:r>
    </w:p>
    <w:p w:rsidR="00E72F6A" w:rsidRPr="001F6A1D" w:rsidRDefault="00E72F6A" w:rsidP="00E72F6A">
      <w:pPr>
        <w:tabs>
          <w:tab w:val="left" w:pos="284"/>
          <w:tab w:val="left" w:pos="1276"/>
        </w:tabs>
        <w:spacing w:line="240" w:lineRule="auto"/>
        <w:ind w:left="709"/>
        <w:jc w:val="both"/>
      </w:pPr>
    </w:p>
    <w:p w:rsidR="00F46532" w:rsidRPr="001F6A1D" w:rsidRDefault="00F46532" w:rsidP="0082744E">
      <w:pPr>
        <w:pStyle w:val="2"/>
        <w:spacing w:after="400"/>
        <w:rPr>
          <w:sz w:val="30"/>
          <w:szCs w:val="30"/>
        </w:rPr>
      </w:pPr>
      <w:bookmarkStart w:id="581" w:name="_Toc479873281"/>
      <w:bookmarkStart w:id="582" w:name="_Toc480566354"/>
      <w:bookmarkStart w:id="583" w:name="_Toc482968120"/>
      <w:r w:rsidRPr="001F6A1D">
        <w:rPr>
          <w:sz w:val="30"/>
          <w:szCs w:val="30"/>
        </w:rPr>
        <w:t xml:space="preserve">Сбор и использование информации (отчетности) для целей государственного контроля (надзора) </w:t>
      </w:r>
      <w:r w:rsidR="00A6678C">
        <w:rPr>
          <w:sz w:val="30"/>
          <w:szCs w:val="30"/>
        </w:rPr>
        <w:br/>
      </w:r>
      <w:r w:rsidRPr="001F6A1D">
        <w:rPr>
          <w:sz w:val="30"/>
          <w:szCs w:val="30"/>
        </w:rPr>
        <w:t>и муниципального контроля</w:t>
      </w:r>
      <w:bookmarkEnd w:id="581"/>
      <w:bookmarkEnd w:id="582"/>
      <w:bookmarkEnd w:id="583"/>
    </w:p>
    <w:p w:rsidR="00F46532" w:rsidRPr="001F6A1D" w:rsidRDefault="00F46532" w:rsidP="000D1BE0">
      <w:pPr>
        <w:pStyle w:val="a3"/>
        <w:numPr>
          <w:ilvl w:val="2"/>
          <w:numId w:val="31"/>
        </w:numPr>
        <w:tabs>
          <w:tab w:val="left" w:pos="284"/>
          <w:tab w:val="num" w:pos="1134"/>
        </w:tabs>
        <w:ind w:left="0"/>
      </w:pPr>
      <w:proofErr w:type="gramStart"/>
      <w:r w:rsidRPr="001F6A1D">
        <w:t xml:space="preserve">Органы государственного контроля (надзора), органы муниципального контроля осуществляют использование собранной регулярной отчетности (в случае если сбор (предоставление) таких сведений осуществляется в соответствии с федеральными законами), могут осуществлять сбор информации о гражданах и организациях используемых ими производственных объектах из открытых источников, государственных и муниципальных информационных </w:t>
      </w:r>
      <w:r w:rsidRPr="001F6A1D">
        <w:lastRenderedPageBreak/>
        <w:t>систем, по результатам осуществления иных мероприятий государственного контроля (надзора) и муниципального контроля, предоставления государственных и муниципальных</w:t>
      </w:r>
      <w:proofErr w:type="gramEnd"/>
      <w:r w:rsidRPr="001F6A1D">
        <w:t xml:space="preserve"> услуг. Использование собранной информации (отчетности) может применяться при всех формах государственного контроля (надзора) </w:t>
      </w:r>
      <w:r w:rsidR="00A6678C">
        <w:br/>
      </w:r>
      <w:r w:rsidRPr="001F6A1D">
        <w:t>и муниципального контроля, установленных статьей 30 настоящего Федерального закона.</w:t>
      </w:r>
    </w:p>
    <w:p w:rsidR="00F46532" w:rsidRPr="001F6A1D" w:rsidRDefault="00F46532" w:rsidP="000D1BE0">
      <w:pPr>
        <w:pStyle w:val="a3"/>
        <w:numPr>
          <w:ilvl w:val="2"/>
          <w:numId w:val="31"/>
        </w:numPr>
        <w:tabs>
          <w:tab w:val="left" w:pos="284"/>
          <w:tab w:val="num" w:pos="1134"/>
        </w:tabs>
        <w:ind w:left="0"/>
      </w:pPr>
      <w:r w:rsidRPr="001F6A1D">
        <w:t xml:space="preserve">Органы государственного контроля (надзора), органы муниципального контроля не вправе запрашивать сведения о гражданах и организациях и используемых ими производственных объектах, которые не требуются для целей государственного контроля (надзора) </w:t>
      </w:r>
      <w:r w:rsidR="00A6678C">
        <w:br/>
      </w:r>
      <w:r w:rsidRPr="001F6A1D">
        <w:t>и муниципального контроля.</w:t>
      </w:r>
    </w:p>
    <w:p w:rsidR="00F46532" w:rsidRPr="001F6A1D" w:rsidRDefault="00F46532" w:rsidP="000D1BE0">
      <w:pPr>
        <w:pStyle w:val="a3"/>
        <w:numPr>
          <w:ilvl w:val="2"/>
          <w:numId w:val="31"/>
        </w:numPr>
        <w:tabs>
          <w:tab w:val="left" w:pos="284"/>
          <w:tab w:val="num" w:pos="1134"/>
        </w:tabs>
        <w:ind w:left="0"/>
      </w:pPr>
      <w:r w:rsidRPr="001F6A1D">
        <w:t xml:space="preserve">Сбор информации (отчетности) может осуществляться, если это предусмотрено законодательством Российской Федерации, законодательством субъекта Российской Федерации, муниципальными правовыми актами с использованием специальных технических и иных средств фиксации данных, за исключением случаев видеонаблюдения </w:t>
      </w:r>
      <w:r w:rsidR="00A6678C">
        <w:br/>
      </w:r>
      <w:r w:rsidRPr="001F6A1D">
        <w:t xml:space="preserve">и </w:t>
      </w:r>
      <w:proofErr w:type="spellStart"/>
      <w:r w:rsidRPr="001F6A1D">
        <w:t>фотофиксации</w:t>
      </w:r>
      <w:proofErr w:type="spellEnd"/>
      <w:r w:rsidRPr="001F6A1D">
        <w:t>, осуществляемого согласно статье 39 настоящего Федерального закона.</w:t>
      </w:r>
    </w:p>
    <w:p w:rsidR="00E72F6A" w:rsidRPr="001F6A1D" w:rsidRDefault="00E72F6A" w:rsidP="00E72F6A">
      <w:pPr>
        <w:pStyle w:val="a3"/>
        <w:tabs>
          <w:tab w:val="left" w:pos="284"/>
        </w:tabs>
        <w:spacing w:line="240" w:lineRule="auto"/>
        <w:ind w:left="709"/>
      </w:pPr>
    </w:p>
    <w:p w:rsidR="00F46532" w:rsidRPr="001F6A1D" w:rsidRDefault="00F46532" w:rsidP="00A6678C">
      <w:pPr>
        <w:pStyle w:val="2"/>
        <w:tabs>
          <w:tab w:val="left" w:pos="0"/>
        </w:tabs>
        <w:spacing w:after="360"/>
        <w:ind w:left="0" w:firstLine="0"/>
        <w:rPr>
          <w:sz w:val="30"/>
          <w:szCs w:val="30"/>
        </w:rPr>
      </w:pPr>
      <w:bookmarkStart w:id="584" w:name="_Toc425345357"/>
      <w:bookmarkStart w:id="585" w:name="_Ref425420052"/>
      <w:bookmarkStart w:id="586" w:name="_Ref425420062"/>
      <w:bookmarkStart w:id="587" w:name="_Toc426566945"/>
      <w:bookmarkStart w:id="588" w:name="_Ref426575501"/>
      <w:bookmarkStart w:id="589" w:name="_Toc429334703"/>
      <w:bookmarkStart w:id="590" w:name="_Toc454880098"/>
      <w:bookmarkStart w:id="591" w:name="_Toc479873282"/>
      <w:bookmarkStart w:id="592" w:name="_Toc480566355"/>
      <w:bookmarkStart w:id="593" w:name="_Toc482968121"/>
      <w:r w:rsidRPr="001F6A1D">
        <w:rPr>
          <w:sz w:val="30"/>
          <w:szCs w:val="30"/>
        </w:rPr>
        <w:lastRenderedPageBreak/>
        <w:t>Истребование документов (информации)</w:t>
      </w:r>
      <w:bookmarkEnd w:id="584"/>
      <w:bookmarkEnd w:id="585"/>
      <w:bookmarkEnd w:id="586"/>
      <w:bookmarkEnd w:id="587"/>
      <w:bookmarkEnd w:id="588"/>
      <w:bookmarkEnd w:id="589"/>
      <w:bookmarkEnd w:id="590"/>
      <w:bookmarkEnd w:id="591"/>
      <w:bookmarkEnd w:id="592"/>
      <w:bookmarkEnd w:id="593"/>
    </w:p>
    <w:p w:rsidR="00F46532" w:rsidRPr="001F6A1D" w:rsidRDefault="00F46532" w:rsidP="00A6678C">
      <w:pPr>
        <w:numPr>
          <w:ilvl w:val="0"/>
          <w:numId w:val="11"/>
        </w:numPr>
        <w:shd w:val="clear" w:color="auto" w:fill="FFFFFF"/>
        <w:tabs>
          <w:tab w:val="left" w:pos="284"/>
          <w:tab w:val="left" w:pos="1134"/>
        </w:tabs>
        <w:ind w:left="0" w:firstLine="709"/>
        <w:jc w:val="both"/>
      </w:pPr>
      <w:proofErr w:type="gramStart"/>
      <w:r w:rsidRPr="001F6A1D">
        <w:t xml:space="preserve">Орган государственного контроля (надзора), орган муниципального контроля в случае возникновения обоснованной необходимости получения документов (информации) относительно деятельности или действий граждан и организаций, производимых </w:t>
      </w:r>
      <w:r w:rsidR="00A6678C">
        <w:br/>
      </w:r>
      <w:r w:rsidRPr="001F6A1D">
        <w:t xml:space="preserve">и реализуемых ими товаров (выполняемых работ, предоставляемых услуг) вправе истребовать эти документы (информацию) у лиц, </w:t>
      </w:r>
      <w:r w:rsidR="00A6678C">
        <w:br/>
      </w:r>
      <w:r w:rsidRPr="001F6A1D">
        <w:t xml:space="preserve">в отношении которых проводится государственный контроль (надзор) </w:t>
      </w:r>
      <w:r w:rsidR="00A6678C">
        <w:br/>
      </w:r>
      <w:r w:rsidRPr="001F6A1D">
        <w:t>и муниципальный контроль, а также третьих лиц, располагающих такими документами (информацией).</w:t>
      </w:r>
      <w:proofErr w:type="gramEnd"/>
      <w:r w:rsidRPr="001F6A1D">
        <w:t xml:space="preserve"> Если иное не предусмотрено федеральным законом, истребование документов может проводиться только при осуществлении государственного контроля (надзора) </w:t>
      </w:r>
      <w:r w:rsidR="00A6678C">
        <w:br/>
      </w:r>
      <w:r w:rsidRPr="001F6A1D">
        <w:t xml:space="preserve">и муниципального контроля в форме проверки, а также постоянного государственного контроля (надзора). </w:t>
      </w:r>
    </w:p>
    <w:p w:rsidR="00F46532" w:rsidRPr="001F6A1D" w:rsidRDefault="00F46532" w:rsidP="00A6678C">
      <w:pPr>
        <w:numPr>
          <w:ilvl w:val="0"/>
          <w:numId w:val="11"/>
        </w:numPr>
        <w:shd w:val="clear" w:color="auto" w:fill="FFFFFF"/>
        <w:tabs>
          <w:tab w:val="left" w:pos="284"/>
          <w:tab w:val="left" w:pos="1134"/>
        </w:tabs>
        <w:ind w:left="0" w:firstLine="709"/>
        <w:jc w:val="both"/>
      </w:pPr>
      <w:r w:rsidRPr="001F6A1D">
        <w:t>Орган государственного контроля (надзора), орган муниципального контроля направляет требование о представлении документов (информации) лицу, у которого должны быть истребованы указанные документы (информация). При этом в требовании указывается обоснование необходимости в представлении документов (информации).</w:t>
      </w:r>
    </w:p>
    <w:p w:rsidR="00F46532" w:rsidRPr="001F6A1D" w:rsidRDefault="00F46532" w:rsidP="00A6678C">
      <w:pPr>
        <w:numPr>
          <w:ilvl w:val="0"/>
          <w:numId w:val="11"/>
        </w:numPr>
        <w:shd w:val="clear" w:color="auto" w:fill="FFFFFF"/>
        <w:tabs>
          <w:tab w:val="left" w:pos="284"/>
          <w:tab w:val="left" w:pos="1134"/>
        </w:tabs>
        <w:ind w:left="0" w:firstLine="709"/>
        <w:jc w:val="both"/>
      </w:pPr>
      <w:r w:rsidRPr="001F6A1D">
        <w:lastRenderedPageBreak/>
        <w:t xml:space="preserve">Лицо, получившее требование о представлении документов (информации), исполняет его в течение пяти рабочих дней со дня получения (если больший срок не установлен самим требованием)  или в указанный срок сообщает, что не располагает </w:t>
      </w:r>
      <w:proofErr w:type="spellStart"/>
      <w:r w:rsidRPr="001F6A1D">
        <w:t>истребуемыми</w:t>
      </w:r>
      <w:proofErr w:type="spellEnd"/>
      <w:r w:rsidRPr="001F6A1D">
        <w:t xml:space="preserve"> документами (информацией), если иной срок не установлен законодательством Российской Федерации. Если </w:t>
      </w:r>
      <w:proofErr w:type="spellStart"/>
      <w:r w:rsidRPr="001F6A1D">
        <w:t>истребуемые</w:t>
      </w:r>
      <w:proofErr w:type="spellEnd"/>
      <w:r w:rsidRPr="001F6A1D">
        <w:t xml:space="preserve"> документы (информация) не могут быть представлены в указанный срок, орган государственного контроля (надзора), орган муниципального контроля по ходатайству лица, у которого истребованы документы, вправе продлить срок представления этих документов (информации).</w:t>
      </w:r>
    </w:p>
    <w:p w:rsidR="00F46532" w:rsidRPr="001F6A1D" w:rsidRDefault="00F46532" w:rsidP="00A6678C">
      <w:pPr>
        <w:numPr>
          <w:ilvl w:val="0"/>
          <w:numId w:val="11"/>
        </w:numPr>
        <w:shd w:val="clear" w:color="auto" w:fill="FFFFFF"/>
        <w:tabs>
          <w:tab w:val="left" w:pos="284"/>
          <w:tab w:val="left" w:pos="1134"/>
        </w:tabs>
        <w:ind w:left="0" w:firstLine="709"/>
        <w:jc w:val="both"/>
      </w:pPr>
      <w:r w:rsidRPr="001F6A1D">
        <w:t xml:space="preserve">Отказ лица от представления </w:t>
      </w:r>
      <w:proofErr w:type="spellStart"/>
      <w:r w:rsidRPr="001F6A1D">
        <w:t>истребуемых</w:t>
      </w:r>
      <w:proofErr w:type="spellEnd"/>
      <w:r w:rsidRPr="001F6A1D">
        <w:t xml:space="preserve"> документов (информации) или непредставление их в установленные сроки влекут ответственность, предусмотренную законодательством Российской Федерации.</w:t>
      </w:r>
    </w:p>
    <w:p w:rsidR="00F46532" w:rsidRPr="001F6A1D" w:rsidRDefault="00F46532" w:rsidP="00A6678C">
      <w:pPr>
        <w:numPr>
          <w:ilvl w:val="0"/>
          <w:numId w:val="11"/>
        </w:numPr>
        <w:shd w:val="clear" w:color="auto" w:fill="FFFFFF"/>
        <w:tabs>
          <w:tab w:val="left" w:pos="284"/>
          <w:tab w:val="left" w:pos="1134"/>
        </w:tabs>
        <w:ind w:left="0" w:firstLine="709"/>
        <w:jc w:val="both"/>
      </w:pPr>
      <w:proofErr w:type="gramStart"/>
      <w:r w:rsidRPr="001F6A1D">
        <w:t xml:space="preserve">Не могут быть истребованы, если иное не установлено федеральными законами, документы (информация), наличие которых </w:t>
      </w:r>
      <w:r w:rsidR="00A6678C">
        <w:br/>
      </w:r>
      <w:r w:rsidRPr="001F6A1D">
        <w:t xml:space="preserve">у граждан и организаций не является обязательным в соответствии </w:t>
      </w:r>
      <w:r w:rsidR="00A6678C">
        <w:br/>
      </w:r>
      <w:r w:rsidRPr="001F6A1D">
        <w:t xml:space="preserve">с положениями нормативных правовых актов, а также которые уже предоставлены им в орган государственного контроля (надзора), орган муниципального контроля или могут быть получены ими от иных </w:t>
      </w:r>
      <w:r w:rsidRPr="001F6A1D">
        <w:lastRenderedPageBreak/>
        <w:t>государственных органов, органов государственных внебюджетных фондов и органов местного самоуправления или</w:t>
      </w:r>
      <w:proofErr w:type="gramEnd"/>
      <w:r w:rsidRPr="001F6A1D">
        <w:t xml:space="preserve"> из открытых источников. Указанное ограничение (в части истребования документов (информации), предоставленной ранее в соответствующий орган государственного контроля (надзора), орган муниципального контроля) не распространяется на следующие случаи:</w:t>
      </w:r>
    </w:p>
    <w:p w:rsidR="00F46532" w:rsidRPr="001F6A1D" w:rsidRDefault="00F46532" w:rsidP="00A6678C">
      <w:pPr>
        <w:shd w:val="clear" w:color="auto" w:fill="FFFFFF"/>
        <w:tabs>
          <w:tab w:val="left" w:pos="284"/>
          <w:tab w:val="left" w:pos="1134"/>
        </w:tabs>
        <w:ind w:firstLine="709"/>
        <w:jc w:val="both"/>
      </w:pPr>
      <w:r w:rsidRPr="001F6A1D">
        <w:t>1) документы ранее представлялись в орган государственного контроля (надзора), орган муниципального контроля в виде подлинников, возвращенных впоследствии проверяемому лицу;</w:t>
      </w:r>
    </w:p>
    <w:p w:rsidR="00F46532" w:rsidRPr="001F6A1D" w:rsidRDefault="00F46532" w:rsidP="00A6678C">
      <w:pPr>
        <w:shd w:val="clear" w:color="auto" w:fill="FFFFFF"/>
        <w:tabs>
          <w:tab w:val="left" w:pos="284"/>
          <w:tab w:val="left" w:pos="1134"/>
        </w:tabs>
        <w:ind w:firstLine="851"/>
        <w:jc w:val="both"/>
      </w:pPr>
      <w:r w:rsidRPr="001F6A1D">
        <w:t>2) документы, представленные в орган государственного контроля (надзора), орган муниципального контроля, были утрачены вследствие обстоятельств непреодолимой силы;</w:t>
      </w:r>
    </w:p>
    <w:p w:rsidR="00F46532" w:rsidRPr="001F6A1D" w:rsidRDefault="00F46532" w:rsidP="00A6678C">
      <w:pPr>
        <w:shd w:val="clear" w:color="auto" w:fill="FFFFFF"/>
        <w:tabs>
          <w:tab w:val="left" w:pos="284"/>
          <w:tab w:val="left" w:pos="1134"/>
        </w:tabs>
        <w:ind w:firstLine="709"/>
        <w:jc w:val="both"/>
      </w:pPr>
      <w:r w:rsidRPr="001F6A1D">
        <w:t>3) документы принимаются (утверждаются) самим проверяемым лицом и были изменены им после даты их предыдущего представления в орган государственного контроля (надзора), орган муниципального контроля;</w:t>
      </w:r>
    </w:p>
    <w:p w:rsidR="00F46532" w:rsidRPr="001F6A1D" w:rsidRDefault="00F46532" w:rsidP="00A6678C">
      <w:pPr>
        <w:shd w:val="clear" w:color="auto" w:fill="FFFFFF"/>
        <w:tabs>
          <w:tab w:val="left" w:pos="284"/>
          <w:tab w:val="left" w:pos="1134"/>
        </w:tabs>
        <w:ind w:firstLine="851"/>
        <w:jc w:val="both"/>
      </w:pPr>
      <w:r w:rsidRPr="001F6A1D">
        <w:t>4) документы были предоставлены в орган государственного контроля (надзора), муниципального контроля пять или более лет назад.</w:t>
      </w:r>
    </w:p>
    <w:p w:rsidR="00F46532" w:rsidRPr="001F6A1D" w:rsidRDefault="00F46532" w:rsidP="00A6678C">
      <w:pPr>
        <w:shd w:val="clear" w:color="auto" w:fill="FFFFFF"/>
        <w:tabs>
          <w:tab w:val="left" w:pos="284"/>
          <w:tab w:val="left" w:pos="1134"/>
        </w:tabs>
        <w:ind w:firstLine="709"/>
        <w:jc w:val="both"/>
      </w:pPr>
      <w:r w:rsidRPr="001F6A1D">
        <w:t xml:space="preserve"> Положения настоящей части не исключают представления сведений и документов в добровольном порядке, равно как </w:t>
      </w:r>
      <w:r w:rsidR="00A6678C">
        <w:br/>
      </w:r>
      <w:r w:rsidRPr="001F6A1D">
        <w:t xml:space="preserve">не исключают запрос о представлении документов, касающихся </w:t>
      </w:r>
      <w:r w:rsidRPr="001F6A1D">
        <w:lastRenderedPageBreak/>
        <w:t xml:space="preserve">деятельности граждан и организаций на территории Российской Федерации и составленных на иностранном языке, в переводе </w:t>
      </w:r>
      <w:r w:rsidR="00A6678C">
        <w:br/>
      </w:r>
      <w:r w:rsidRPr="001F6A1D">
        <w:t>на русский язык.</w:t>
      </w:r>
    </w:p>
    <w:p w:rsidR="00F46532" w:rsidRPr="001F6A1D" w:rsidRDefault="00F46532" w:rsidP="00A6678C">
      <w:pPr>
        <w:numPr>
          <w:ilvl w:val="0"/>
          <w:numId w:val="11"/>
        </w:numPr>
        <w:shd w:val="clear" w:color="auto" w:fill="FFFFFF"/>
        <w:tabs>
          <w:tab w:val="left" w:pos="284"/>
          <w:tab w:val="left" w:pos="1134"/>
        </w:tabs>
        <w:ind w:left="0" w:firstLine="709"/>
        <w:jc w:val="both"/>
      </w:pPr>
      <w:r w:rsidRPr="001F6A1D">
        <w:t xml:space="preserve">Представление документов на бумажном носителе производится в виде заверенных копий. Не допускается требование нотариального удостоверения копий документов, если иное </w:t>
      </w:r>
      <w:r w:rsidR="00A6678C">
        <w:br/>
      </w:r>
      <w:r w:rsidRPr="001F6A1D">
        <w:t xml:space="preserve">не предусмотрено законодательством Российской Федерации. </w:t>
      </w:r>
    </w:p>
    <w:p w:rsidR="00F46532" w:rsidRPr="001F6A1D" w:rsidRDefault="00F46532" w:rsidP="00A6678C">
      <w:pPr>
        <w:numPr>
          <w:ilvl w:val="0"/>
          <w:numId w:val="11"/>
        </w:numPr>
        <w:shd w:val="clear" w:color="auto" w:fill="FFFFFF"/>
        <w:tabs>
          <w:tab w:val="left" w:pos="284"/>
          <w:tab w:val="left" w:pos="1134"/>
        </w:tabs>
        <w:ind w:left="0" w:firstLine="709"/>
        <w:jc w:val="both"/>
      </w:pPr>
      <w:r w:rsidRPr="001F6A1D">
        <w:t xml:space="preserve">Копии документов могут быть предоставлены лицом, </w:t>
      </w:r>
      <w:r w:rsidR="00A6678C">
        <w:br/>
      </w:r>
      <w:r w:rsidRPr="001F6A1D">
        <w:t xml:space="preserve">в отношении которого проводится государственный контроль (надзор), муниципальный контроль, непосредственно присутствующим при его проведении должностным лицам органа государственного контроля (надзора), органа муниципального контроля. </w:t>
      </w:r>
      <w:proofErr w:type="gramStart"/>
      <w:r w:rsidRPr="001F6A1D">
        <w:t xml:space="preserve">В случае отказа лица, </w:t>
      </w:r>
      <w:r w:rsidR="00A6678C">
        <w:br/>
      </w:r>
      <w:r w:rsidRPr="001F6A1D">
        <w:t xml:space="preserve">в отношении которого проводится государственный контроль (надзор), муниципальный контроль, предоставить копии документов непосредственно должностным лицам органа государственного контроля (надзора), органа муниципального контроля, ему может быть вручено или направлено требование о предоставлении документов </w:t>
      </w:r>
      <w:r w:rsidR="00A6678C">
        <w:br/>
      </w:r>
      <w:r w:rsidRPr="001F6A1D">
        <w:t>в соответствии с настоящей статьей либо должностные лица органа государственного контроля (надзора), органа муниципального контроля вправе самостоятельно провести снятие копий с документов по месту</w:t>
      </w:r>
      <w:proofErr w:type="gramEnd"/>
      <w:r w:rsidRPr="001F6A1D">
        <w:t xml:space="preserve"> нахождения органа государственного контроля (надзора), </w:t>
      </w:r>
      <w:r w:rsidRPr="001F6A1D">
        <w:lastRenderedPageBreak/>
        <w:t xml:space="preserve">муниципального контроля, иному месту, где может быть осуществлено их копирование, о чем составляется протокол, в котором указывается перечень соответствующих документов, позволяющий их однозначно идентифицировать (в частности, реквизиты документа, количество страниц в нем) и сроки их возвращения гражданину, организации, </w:t>
      </w:r>
      <w:r w:rsidR="00A6678C">
        <w:br/>
      </w:r>
      <w:r w:rsidRPr="001F6A1D">
        <w:t xml:space="preserve">не превышающие пяти рабочих дней. Указанный протокол подписывается должностными лицами, проводящими государственный контроль (надзор), муниципальный контроль, и гражданином (его представителем), руководителем, должностным лицом или иным уполномоченным работником организации, их представителями, </w:t>
      </w:r>
      <w:r w:rsidR="00A6678C">
        <w:br/>
      </w:r>
      <w:r w:rsidRPr="001F6A1D">
        <w:t xml:space="preserve">в отношении которого данное мероприятие проводится. </w:t>
      </w:r>
    </w:p>
    <w:p w:rsidR="00F46532" w:rsidRPr="001F6A1D" w:rsidRDefault="00F46532" w:rsidP="00A6678C">
      <w:pPr>
        <w:numPr>
          <w:ilvl w:val="0"/>
          <w:numId w:val="11"/>
        </w:numPr>
        <w:shd w:val="clear" w:color="auto" w:fill="FFFFFF"/>
        <w:tabs>
          <w:tab w:val="left" w:pos="284"/>
          <w:tab w:val="left" w:pos="1276"/>
        </w:tabs>
        <w:ind w:left="0" w:firstLine="709"/>
        <w:jc w:val="both"/>
      </w:pPr>
      <w:r w:rsidRPr="001F6A1D">
        <w:rPr>
          <w:shd w:val="clear" w:color="auto" w:fill="FFFFFF"/>
        </w:rPr>
        <w:t>Представление документов (информации) может осуществляться с использованием средств информационно-телекоммуникационных технологий, в том числе информационно-телекоммуникационной сети «Интернет», в форме электронных документов (электронных копий документов), подписанных электронной подписью, в порядке, установленном законодательством Российской Федерации.</w:t>
      </w:r>
    </w:p>
    <w:p w:rsidR="00F46532" w:rsidRPr="001F6A1D" w:rsidRDefault="00F46532" w:rsidP="00A6678C">
      <w:pPr>
        <w:numPr>
          <w:ilvl w:val="0"/>
          <w:numId w:val="11"/>
        </w:numPr>
        <w:shd w:val="clear" w:color="auto" w:fill="FFFFFF"/>
        <w:tabs>
          <w:tab w:val="left" w:pos="284"/>
          <w:tab w:val="left" w:pos="1134"/>
        </w:tabs>
        <w:ind w:left="0" w:firstLine="709"/>
        <w:jc w:val="both"/>
      </w:pPr>
      <w:proofErr w:type="gramStart"/>
      <w:r w:rsidRPr="001F6A1D">
        <w:rPr>
          <w:shd w:val="clear" w:color="auto" w:fill="FFFFFF"/>
        </w:rPr>
        <w:t xml:space="preserve">В случае если законодательством Российской Федерации </w:t>
      </w:r>
      <w:r w:rsidR="00A6678C">
        <w:rPr>
          <w:shd w:val="clear" w:color="auto" w:fill="FFFFFF"/>
        </w:rPr>
        <w:br/>
      </w:r>
      <w:r w:rsidRPr="001F6A1D">
        <w:rPr>
          <w:shd w:val="clear" w:color="auto" w:fill="FFFFFF"/>
        </w:rPr>
        <w:t xml:space="preserve">в отношении граждан установлена обязанность иметь разрешение </w:t>
      </w:r>
      <w:r w:rsidR="00A6678C">
        <w:rPr>
          <w:shd w:val="clear" w:color="auto" w:fill="FFFFFF"/>
        </w:rPr>
        <w:br/>
      </w:r>
      <w:r w:rsidRPr="001F6A1D">
        <w:rPr>
          <w:shd w:val="clear" w:color="auto" w:fill="FFFFFF"/>
        </w:rPr>
        <w:t xml:space="preserve">или иной документ на совершение определенных действий </w:t>
      </w:r>
      <w:r w:rsidR="00A6678C">
        <w:rPr>
          <w:shd w:val="clear" w:color="auto" w:fill="FFFFFF"/>
        </w:rPr>
        <w:br/>
      </w:r>
      <w:r w:rsidRPr="001F6A1D">
        <w:rPr>
          <w:shd w:val="clear" w:color="auto" w:fill="FFFFFF"/>
        </w:rPr>
        <w:lastRenderedPageBreak/>
        <w:t xml:space="preserve">или осуществление определенной деятельности, должностные лица органов государственного контроля (надзора) имеют право истребовать подлинники таких документов у граждан в момент совершения (подготовки к совершению) ими действий или осуществления деятельности в устной форме для оперативной оценки наличия права </w:t>
      </w:r>
      <w:r w:rsidR="00A6678C">
        <w:rPr>
          <w:shd w:val="clear" w:color="auto" w:fill="FFFFFF"/>
        </w:rPr>
        <w:br/>
      </w:r>
      <w:r w:rsidRPr="001F6A1D">
        <w:rPr>
          <w:shd w:val="clear" w:color="auto" w:fill="FFFFFF"/>
        </w:rPr>
        <w:t>на совершение гражданами</w:t>
      </w:r>
      <w:proofErr w:type="gramEnd"/>
      <w:r w:rsidRPr="001F6A1D">
        <w:rPr>
          <w:shd w:val="clear" w:color="auto" w:fill="FFFFFF"/>
        </w:rPr>
        <w:t xml:space="preserve"> действий и (или) осуществления деятельности, подлинности документов и достоверности изложенных в них сведений.</w:t>
      </w:r>
    </w:p>
    <w:p w:rsidR="00E72F6A" w:rsidRPr="001F6A1D" w:rsidRDefault="00E72F6A" w:rsidP="00E72F6A">
      <w:pPr>
        <w:shd w:val="clear" w:color="auto" w:fill="FFFFFF"/>
        <w:tabs>
          <w:tab w:val="left" w:pos="284"/>
          <w:tab w:val="left" w:pos="1134"/>
        </w:tabs>
        <w:spacing w:line="240" w:lineRule="auto"/>
        <w:ind w:left="709"/>
        <w:jc w:val="both"/>
      </w:pPr>
    </w:p>
    <w:p w:rsidR="00F46532" w:rsidRPr="001F6A1D" w:rsidRDefault="00F46532" w:rsidP="00A6678C">
      <w:pPr>
        <w:pStyle w:val="2"/>
        <w:tabs>
          <w:tab w:val="left" w:pos="0"/>
        </w:tabs>
        <w:spacing w:after="360"/>
        <w:ind w:left="0" w:firstLine="0"/>
        <w:rPr>
          <w:sz w:val="30"/>
          <w:szCs w:val="30"/>
        </w:rPr>
      </w:pPr>
      <w:bookmarkStart w:id="594" w:name="_Toc425345358"/>
      <w:bookmarkStart w:id="595" w:name="_Toc426566946"/>
      <w:bookmarkStart w:id="596" w:name="_Toc429334704"/>
      <w:bookmarkStart w:id="597" w:name="_Toc454880099"/>
      <w:bookmarkStart w:id="598" w:name="_Toc479873283"/>
      <w:bookmarkStart w:id="599" w:name="_Toc480566356"/>
      <w:bookmarkStart w:id="600" w:name="_Toc482968122"/>
      <w:r w:rsidRPr="001F6A1D">
        <w:rPr>
          <w:sz w:val="30"/>
          <w:szCs w:val="30"/>
        </w:rPr>
        <w:t>Изъятие (выемка) документов и предметов</w:t>
      </w:r>
      <w:bookmarkEnd w:id="594"/>
      <w:bookmarkEnd w:id="595"/>
      <w:bookmarkEnd w:id="596"/>
      <w:bookmarkEnd w:id="597"/>
      <w:bookmarkEnd w:id="598"/>
      <w:bookmarkEnd w:id="599"/>
      <w:bookmarkEnd w:id="600"/>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t>Изъятие (выемка) документов и предметов может производиться исключительно в случаях, установленных федеральными законами, при осуществлении государственного контроля в форме выездной проверки на основании мотивированного постановления должностного лица органа государственного контроля (надзора), осуществляющего выездную проверку, утвержденного руководителем органа (его заместителем), вынесшего решение о проведении проверки.</w:t>
      </w:r>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t xml:space="preserve">Изъятие (выемка) документов и предметов производится </w:t>
      </w:r>
      <w:r w:rsidR="00A6678C">
        <w:rPr>
          <w:color w:val="000000"/>
        </w:rPr>
        <w:br/>
      </w:r>
      <w:r w:rsidRPr="001F6A1D">
        <w:rPr>
          <w:color w:val="000000"/>
        </w:rPr>
        <w:t xml:space="preserve">в присутствии понятых и лиц, у которых производится изъятие (выемка) документов и предметов. Присутствие понятых может быть заменено ведением видеозаписи. До начала изъятия (выемки) должностное лицо </w:t>
      </w:r>
      <w:r w:rsidRPr="001F6A1D">
        <w:rPr>
          <w:color w:val="000000"/>
        </w:rPr>
        <w:lastRenderedPageBreak/>
        <w:t>органа государственного контроля (надзора) предъявляет постановление о производстве изъятия (выемки) и разъясняет присутствующим лицам их права и обязанности.</w:t>
      </w:r>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t xml:space="preserve">Должностное лицо органа государственного контроля (надзора) предлагает лицу, у которого производится изъятие (выемка) документов и предметов, добровольно выдать их, а в случае отказа производит изъятие принудительно. При отказе лица, у которого производится изъятие (выемка), вскрыть помещения или иные места, где могут находиться подлежащие изъятию (выемке) документы </w:t>
      </w:r>
      <w:r w:rsidR="00A6678C">
        <w:rPr>
          <w:color w:val="000000"/>
        </w:rPr>
        <w:br/>
      </w:r>
      <w:r w:rsidRPr="001F6A1D">
        <w:rPr>
          <w:color w:val="000000"/>
        </w:rPr>
        <w:t>и предметы, должностное лицо органа государственного контроля (надзора) вправе сделать это самостоятельно, избегая причинения не вызываемых необходимостью повреждений запоров, дверей и других предметов.</w:t>
      </w:r>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t xml:space="preserve">Не подлежат изъятию (выемке) документы и предметы, </w:t>
      </w:r>
      <w:r w:rsidR="00A6678C">
        <w:rPr>
          <w:color w:val="000000"/>
        </w:rPr>
        <w:br/>
      </w:r>
      <w:r w:rsidRPr="001F6A1D">
        <w:rPr>
          <w:color w:val="000000"/>
        </w:rPr>
        <w:t>не имеющие отношения к предмету проверки.</w:t>
      </w:r>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t>О производстве изъятия (выемки) документов и предметов составляется протокол.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документов и предметов, а по возможности их стоимости.</w:t>
      </w:r>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lastRenderedPageBreak/>
        <w:t xml:space="preserve">В случаях если для проведения государственного контроля (надзора) недостаточно копий документов проверяемого лица </w:t>
      </w:r>
      <w:r w:rsidR="00A6678C">
        <w:rPr>
          <w:color w:val="000000"/>
        </w:rPr>
        <w:br/>
      </w:r>
      <w:r w:rsidRPr="001F6A1D">
        <w:rPr>
          <w:color w:val="000000"/>
        </w:rPr>
        <w:t>и у органов государственного контроля (надзора) есть достаточные основания полагать, что подлинники документов могут быть уничтожены, сокрыты, исправлены или заменены, должностное лицо органа государственного контроля (надзора) вправе изъять подлинники документов. При изъятии (выемке) таких документов с них изготавливают копии, которые заверяются должностным лицом органа государственного контроля (надзора) и передаются лицу, у которого они изымаются. При невозможности изготовить или передать изготовленные копии одновременно с изъятием документов орган государственного контроля (надзора), орган муниципального контроля передает их лицу, у которого документы были изъяты, в течение пяти рабочих дней после изъятия.</w:t>
      </w:r>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t>Все изымаемые документы и предметы предъявляются понятым и другим лицам, участвующим в производстве изъятия (выемки), и в случае необходимости упаковываются на месте изъятия (выемки).</w:t>
      </w:r>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t>Копия протокола об изъятии (выемке) документов и предметов вручается под расписку или высылается лицу, у которого эти документы и предметы были изъяты.</w:t>
      </w:r>
    </w:p>
    <w:p w:rsidR="00F46532" w:rsidRPr="001F6A1D" w:rsidRDefault="00F46532" w:rsidP="00A6678C">
      <w:pPr>
        <w:numPr>
          <w:ilvl w:val="0"/>
          <w:numId w:val="12"/>
        </w:numPr>
        <w:shd w:val="clear" w:color="auto" w:fill="FFFFFF"/>
        <w:tabs>
          <w:tab w:val="left" w:pos="284"/>
          <w:tab w:val="left" w:pos="1134"/>
        </w:tabs>
        <w:ind w:left="0" w:firstLine="709"/>
        <w:jc w:val="both"/>
        <w:rPr>
          <w:color w:val="000000"/>
        </w:rPr>
      </w:pPr>
      <w:r w:rsidRPr="001F6A1D">
        <w:rPr>
          <w:color w:val="000000"/>
        </w:rPr>
        <w:lastRenderedPageBreak/>
        <w:t>Положения настоящей статьи применяются в случае, если иное не установлено другими федеральными законами.</w:t>
      </w:r>
    </w:p>
    <w:p w:rsidR="00E72F6A" w:rsidRPr="001F6A1D" w:rsidRDefault="00E72F6A" w:rsidP="00E72F6A">
      <w:pPr>
        <w:shd w:val="clear" w:color="auto" w:fill="FFFFFF"/>
        <w:tabs>
          <w:tab w:val="left" w:pos="284"/>
          <w:tab w:val="left" w:pos="1134"/>
        </w:tabs>
        <w:spacing w:line="240" w:lineRule="auto"/>
        <w:ind w:left="709"/>
        <w:jc w:val="both"/>
        <w:rPr>
          <w:color w:val="000000"/>
        </w:rPr>
      </w:pPr>
    </w:p>
    <w:p w:rsidR="00F46532" w:rsidRPr="001F6A1D" w:rsidRDefault="00F46532" w:rsidP="0082744E">
      <w:pPr>
        <w:pStyle w:val="2"/>
        <w:tabs>
          <w:tab w:val="left" w:pos="142"/>
        </w:tabs>
        <w:spacing w:after="400"/>
        <w:rPr>
          <w:sz w:val="30"/>
          <w:szCs w:val="30"/>
        </w:rPr>
      </w:pPr>
      <w:bookmarkStart w:id="601" w:name="_Toc425345363"/>
      <w:bookmarkStart w:id="602" w:name="_Toc426566951"/>
      <w:bookmarkStart w:id="603" w:name="_Toc429334709"/>
      <w:bookmarkStart w:id="604" w:name="_Toc454880100"/>
      <w:bookmarkStart w:id="605" w:name="_Toc479873284"/>
      <w:bookmarkStart w:id="606" w:name="_Toc480566357"/>
      <w:bookmarkStart w:id="607" w:name="_Toc482968123"/>
      <w:r w:rsidRPr="001F6A1D">
        <w:rPr>
          <w:sz w:val="30"/>
          <w:szCs w:val="30"/>
        </w:rPr>
        <w:t xml:space="preserve">Доказательства при проведении </w:t>
      </w:r>
      <w:bookmarkEnd w:id="601"/>
      <w:r w:rsidRPr="001F6A1D">
        <w:rPr>
          <w:sz w:val="30"/>
          <w:szCs w:val="30"/>
        </w:rPr>
        <w:t>государственного контроля (надзора) и муниципального контроля</w:t>
      </w:r>
      <w:bookmarkEnd w:id="602"/>
      <w:bookmarkEnd w:id="603"/>
      <w:bookmarkEnd w:id="604"/>
      <w:bookmarkEnd w:id="605"/>
      <w:bookmarkEnd w:id="606"/>
      <w:bookmarkEnd w:id="607"/>
    </w:p>
    <w:p w:rsidR="00F46532" w:rsidRPr="001F6A1D" w:rsidRDefault="00F46532" w:rsidP="000D1BE0">
      <w:pPr>
        <w:numPr>
          <w:ilvl w:val="2"/>
          <w:numId w:val="31"/>
        </w:numPr>
        <w:tabs>
          <w:tab w:val="left" w:pos="284"/>
          <w:tab w:val="left" w:pos="1134"/>
        </w:tabs>
        <w:ind w:left="0"/>
        <w:jc w:val="both"/>
      </w:pPr>
      <w:r w:rsidRPr="001F6A1D">
        <w:t>Доказательствами при проведении государственного контроля (надзора) и муниципального контроля являются любые фактические данные, на основании которых должностные лица органов государственного контроля (надзора), органов муниципального контроля устанавливают наличие или отсутствие нарушений обязательных требований. Не допускается использование доказательств, полученных с нарушением закона.</w:t>
      </w:r>
    </w:p>
    <w:p w:rsidR="00F46532" w:rsidRPr="001F6A1D" w:rsidRDefault="00F46532" w:rsidP="000D1BE0">
      <w:pPr>
        <w:numPr>
          <w:ilvl w:val="2"/>
          <w:numId w:val="31"/>
        </w:numPr>
        <w:tabs>
          <w:tab w:val="left" w:pos="284"/>
          <w:tab w:val="left" w:pos="1134"/>
        </w:tabs>
        <w:ind w:left="0"/>
        <w:jc w:val="both"/>
      </w:pPr>
      <w:r w:rsidRPr="001F6A1D">
        <w:t>Бремя доказывания несоблюдения гражданами, организациями обязательных требований возлагается на органы государственного контроля (надзора), органы муниципального контроля.</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tabs>
          <w:tab w:val="left" w:pos="142"/>
        </w:tabs>
        <w:spacing w:after="400"/>
        <w:rPr>
          <w:sz w:val="30"/>
          <w:szCs w:val="30"/>
        </w:rPr>
      </w:pPr>
      <w:bookmarkStart w:id="608" w:name="_Toc425345365"/>
      <w:bookmarkStart w:id="609" w:name="_Toc426566953"/>
      <w:bookmarkStart w:id="610" w:name="_Toc429334711"/>
      <w:bookmarkStart w:id="611" w:name="_Toc454880102"/>
      <w:bookmarkStart w:id="612" w:name="_Toc479873285"/>
      <w:bookmarkStart w:id="613" w:name="_Toc480566358"/>
      <w:bookmarkStart w:id="614" w:name="_Toc482968124"/>
      <w:r w:rsidRPr="001F6A1D">
        <w:rPr>
          <w:sz w:val="30"/>
          <w:szCs w:val="30"/>
        </w:rPr>
        <w:t xml:space="preserve">Меры, принимаемые в отношении фактов нарушений, выявленных при проведении </w:t>
      </w:r>
      <w:bookmarkEnd w:id="608"/>
      <w:r w:rsidRPr="001F6A1D">
        <w:rPr>
          <w:sz w:val="30"/>
          <w:szCs w:val="30"/>
        </w:rPr>
        <w:t>государственного контроля (надзора) и муниципального контроля</w:t>
      </w:r>
      <w:bookmarkEnd w:id="609"/>
      <w:bookmarkEnd w:id="610"/>
      <w:bookmarkEnd w:id="611"/>
      <w:bookmarkEnd w:id="612"/>
      <w:bookmarkEnd w:id="613"/>
      <w:bookmarkEnd w:id="614"/>
    </w:p>
    <w:p w:rsidR="00F46532" w:rsidRPr="001F6A1D" w:rsidRDefault="00F46532" w:rsidP="000D1BE0">
      <w:pPr>
        <w:numPr>
          <w:ilvl w:val="2"/>
          <w:numId w:val="31"/>
        </w:numPr>
        <w:tabs>
          <w:tab w:val="left" w:pos="284"/>
          <w:tab w:val="left" w:pos="1134"/>
        </w:tabs>
        <w:ind w:left="0"/>
        <w:jc w:val="both"/>
      </w:pPr>
      <w:r w:rsidRPr="001F6A1D">
        <w:t xml:space="preserve">В случае выявления при проведении проверки (иной формы государственного контроля (надзора) и муниципального контроля) нарушений гражданином, организацией обязательных требований должностное лицо органа государственного контроля (надзора), органа </w:t>
      </w:r>
      <w:r w:rsidRPr="001F6A1D">
        <w:lastRenderedPageBreak/>
        <w:t xml:space="preserve">муниципального контроля, проводившего проверку, иную форму государственного контроля (надзора) и муниципального контроля, </w:t>
      </w:r>
      <w:r w:rsidR="00A6678C">
        <w:br/>
      </w:r>
      <w:r w:rsidRPr="001F6A1D">
        <w:t>в пределах полномочий, предусмотренных законодательством Российской Федерации, обязано:</w:t>
      </w:r>
    </w:p>
    <w:p w:rsidR="00F46532" w:rsidRPr="001F6A1D" w:rsidRDefault="00F46532" w:rsidP="00A6678C">
      <w:pPr>
        <w:tabs>
          <w:tab w:val="left" w:pos="284"/>
          <w:tab w:val="left" w:pos="1134"/>
        </w:tabs>
        <w:ind w:firstLine="709"/>
        <w:jc w:val="both"/>
      </w:pPr>
      <w:r w:rsidRPr="001F6A1D">
        <w:t>1)</w:t>
      </w:r>
      <w:r w:rsidRPr="001F6A1D">
        <w:tab/>
        <w:t xml:space="preserve">выдать или направить предписание гражданину, организации об устранении выявленных нарушений (в случае если нарушение </w:t>
      </w:r>
      <w:r w:rsidR="00A6678C">
        <w:br/>
      </w:r>
      <w:r w:rsidRPr="001F6A1D">
        <w:t>не было устранено в ходе проведения государственного контроля (надзора)  и муниципального контроля);</w:t>
      </w:r>
    </w:p>
    <w:p w:rsidR="00F46532" w:rsidRPr="001F6A1D" w:rsidRDefault="00F46532" w:rsidP="00A6678C">
      <w:pPr>
        <w:tabs>
          <w:tab w:val="left" w:pos="284"/>
          <w:tab w:val="left" w:pos="1134"/>
        </w:tabs>
        <w:ind w:firstLine="709"/>
        <w:jc w:val="both"/>
      </w:pPr>
      <w:r w:rsidRPr="001F6A1D">
        <w:t>2)</w:t>
      </w:r>
      <w:r w:rsidRPr="001F6A1D">
        <w:tab/>
        <w:t xml:space="preserve">принять меры по привлечению лиц, допустивших выявленные нарушения, к ответственности в порядке, установленном законодательством Российской Федерации, и (или) направить материалы, связанные с нарушением обязательных требований, </w:t>
      </w:r>
      <w:r w:rsidR="00A6678C">
        <w:br/>
      </w:r>
      <w:r w:rsidRPr="001F6A1D">
        <w:t xml:space="preserve">в уполномоченные органы для принятия мер в соответствии </w:t>
      </w:r>
      <w:r w:rsidR="00A6678C">
        <w:br/>
      </w:r>
      <w:r w:rsidRPr="001F6A1D">
        <w:t>с их компетенцией;</w:t>
      </w:r>
    </w:p>
    <w:p w:rsidR="00F46532" w:rsidRPr="001F6A1D" w:rsidRDefault="00F46532" w:rsidP="00A6678C">
      <w:pPr>
        <w:tabs>
          <w:tab w:val="left" w:pos="284"/>
          <w:tab w:val="left" w:pos="1134"/>
        </w:tabs>
        <w:ind w:firstLine="709"/>
        <w:jc w:val="both"/>
      </w:pPr>
      <w:r w:rsidRPr="001F6A1D">
        <w:t xml:space="preserve">3) принять меры по </w:t>
      </w:r>
      <w:proofErr w:type="gramStart"/>
      <w:r w:rsidRPr="001F6A1D">
        <w:t>контролю за</w:t>
      </w:r>
      <w:proofErr w:type="gramEnd"/>
      <w:r w:rsidRPr="001F6A1D">
        <w:t xml:space="preserve"> устранением выявленных нарушений, их предупреждению, предотвращению возможного причинения вреда охраняемым законом ценностям, предупреждению возникновения чрезвычайных ситуаций природного и техногенного характера;</w:t>
      </w:r>
    </w:p>
    <w:p w:rsidR="00F46532" w:rsidRPr="001F6A1D" w:rsidRDefault="00F46532" w:rsidP="00A6678C">
      <w:pPr>
        <w:tabs>
          <w:tab w:val="left" w:pos="284"/>
          <w:tab w:val="left" w:pos="1134"/>
        </w:tabs>
        <w:ind w:firstLine="709"/>
        <w:jc w:val="both"/>
      </w:pPr>
      <w:proofErr w:type="gramStart"/>
      <w:r w:rsidRPr="001F6A1D">
        <w:t xml:space="preserve">4) принять иные меры, предусмотренные федеральными законами, в том числе связанные с выдачей повторного предписания </w:t>
      </w:r>
      <w:r w:rsidR="00A6678C">
        <w:br/>
      </w:r>
      <w:r w:rsidRPr="001F6A1D">
        <w:lastRenderedPageBreak/>
        <w:t xml:space="preserve">об устранении нарушения обязательных требований, приостановлением или прекращением (аннулированием) действия лицензии, аккредитации или иного документа разрешительного характера, запретом </w:t>
      </w:r>
      <w:r w:rsidR="00A6678C">
        <w:br/>
      </w:r>
      <w:r w:rsidRPr="001F6A1D">
        <w:t xml:space="preserve">на совершение определенных действий или понуждением </w:t>
      </w:r>
      <w:r w:rsidR="00A6678C">
        <w:br/>
      </w:r>
      <w:r w:rsidRPr="001F6A1D">
        <w:t xml:space="preserve">к их совершению, а равно принять меры по направлению информации </w:t>
      </w:r>
      <w:r w:rsidR="00A6678C">
        <w:br/>
      </w:r>
      <w:r w:rsidRPr="001F6A1D">
        <w:t xml:space="preserve">о нарушении обязательных требований, осуществление государственного контроля  (надзора), муниципального контроля </w:t>
      </w:r>
      <w:r w:rsidR="00A6678C">
        <w:br/>
      </w:r>
      <w:r w:rsidRPr="001F6A1D">
        <w:t>за</w:t>
      </w:r>
      <w:proofErr w:type="gramEnd"/>
      <w:r w:rsidRPr="001F6A1D">
        <w:t xml:space="preserve"> </w:t>
      </w:r>
      <w:proofErr w:type="gramStart"/>
      <w:r w:rsidRPr="001F6A1D">
        <w:t>соблюдением</w:t>
      </w:r>
      <w:proofErr w:type="gramEnd"/>
      <w:r w:rsidRPr="001F6A1D">
        <w:t xml:space="preserve"> которых относится к компетенции иного органа государственного контроля (надзора), муниципального контроля, </w:t>
      </w:r>
      <w:r w:rsidR="00A6678C">
        <w:br/>
      </w:r>
      <w:r w:rsidRPr="001F6A1D">
        <w:t xml:space="preserve">в соответствующий орган согласно его компетенции. </w:t>
      </w:r>
    </w:p>
    <w:p w:rsidR="00F46532" w:rsidRPr="001F6A1D" w:rsidRDefault="00F46532" w:rsidP="000D1BE0">
      <w:pPr>
        <w:numPr>
          <w:ilvl w:val="2"/>
          <w:numId w:val="31"/>
        </w:numPr>
        <w:tabs>
          <w:tab w:val="left" w:pos="284"/>
          <w:tab w:val="left" w:pos="1134"/>
        </w:tabs>
        <w:ind w:left="0"/>
        <w:jc w:val="both"/>
      </w:pPr>
      <w:r w:rsidRPr="001F6A1D">
        <w:t xml:space="preserve">Предписание гражданину, организации об устранении выявленных нарушений должно быть выдано или направлено </w:t>
      </w:r>
      <w:r w:rsidR="00A6678C">
        <w:br/>
      </w:r>
      <w:r w:rsidRPr="001F6A1D">
        <w:t xml:space="preserve">не позднее десяти рабочих дней со дня подписания акта проверки, иной формы государственного контроля (надзора) и муниципального контроля, в </w:t>
      </w:r>
      <w:proofErr w:type="gramStart"/>
      <w:r w:rsidRPr="001F6A1D">
        <w:t>ходе</w:t>
      </w:r>
      <w:proofErr w:type="gramEnd"/>
      <w:r w:rsidRPr="001F6A1D">
        <w:t xml:space="preserve"> которой были выявлены нарушения, если иной срок не установлен федеральным законом или положением о соответствующем виде государственного контроля (надзора) и муниципального контроля. </w:t>
      </w:r>
    </w:p>
    <w:p w:rsidR="00F46532" w:rsidRPr="001F6A1D" w:rsidRDefault="00F46532" w:rsidP="000D1BE0">
      <w:pPr>
        <w:numPr>
          <w:ilvl w:val="2"/>
          <w:numId w:val="31"/>
        </w:numPr>
        <w:tabs>
          <w:tab w:val="left" w:pos="284"/>
          <w:tab w:val="left" w:pos="1134"/>
        </w:tabs>
        <w:ind w:left="0"/>
        <w:jc w:val="both"/>
      </w:pPr>
      <w:proofErr w:type="gramStart"/>
      <w:r w:rsidRPr="001F6A1D">
        <w:t xml:space="preserve">Предписание должно содержать указание на возможные действия по устранению выявленных нарушений с указанием установленных законодательством сроков их устранения, в случае </w:t>
      </w:r>
      <w:r w:rsidR="00A6678C">
        <w:br/>
      </w:r>
      <w:r w:rsidRPr="001F6A1D">
        <w:t xml:space="preserve">их отсутствия – с указанием разумных сроков их устранения, и (или) </w:t>
      </w:r>
      <w:r w:rsidR="00A6678C">
        <w:br/>
      </w:r>
      <w:r w:rsidRPr="001F6A1D">
        <w:lastRenderedPageBreak/>
        <w:t>о проведении мероприятий по предотвращению причинения вреда охраняемым законом ценностям,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1F6A1D">
        <w:t xml:space="preserve"> </w:t>
      </w:r>
      <w:r w:rsidR="00A6678C">
        <w:br/>
      </w:r>
      <w:r w:rsidRPr="001F6A1D">
        <w:t xml:space="preserve">В случае поступления от гражданина, организации ходатайства </w:t>
      </w:r>
      <w:r w:rsidR="00A6678C">
        <w:br/>
      </w:r>
      <w:r w:rsidRPr="001F6A1D">
        <w:t>в соответствии с пунктом 1 части 1 статьи 55 настоящего Федерального закона срок исполнения предписания считается наступившим с момента получения органом государственного контроля (надзора), муниципального контроля данного ходатайства.</w:t>
      </w:r>
    </w:p>
    <w:p w:rsidR="00F46532" w:rsidRPr="001F6A1D" w:rsidRDefault="00F46532" w:rsidP="000D1BE0">
      <w:pPr>
        <w:numPr>
          <w:ilvl w:val="2"/>
          <w:numId w:val="31"/>
        </w:numPr>
        <w:tabs>
          <w:tab w:val="left" w:pos="284"/>
          <w:tab w:val="left" w:pos="1134"/>
          <w:tab w:val="left" w:pos="1418"/>
        </w:tabs>
        <w:ind w:left="0"/>
        <w:jc w:val="both"/>
      </w:pPr>
      <w:r w:rsidRPr="001F6A1D">
        <w:t xml:space="preserve"> </w:t>
      </w:r>
      <w:proofErr w:type="gramStart"/>
      <w:r w:rsidRPr="001F6A1D">
        <w:t xml:space="preserve">При установлении  сроков исполнения предписания должны учитываться, если иное не установлено федеральными законами, обстоятельства, оказывающие влияние на реальную возможность его исполнения, в частности, наличие у лица организационных </w:t>
      </w:r>
      <w:r w:rsidR="00A6678C">
        <w:br/>
      </w:r>
      <w:r w:rsidRPr="001F6A1D">
        <w:t xml:space="preserve">и технических возможностей по устранению нарушений обязательных требований, особенности правового режима и технического состояния используемых производственных объектов, необходимость получения </w:t>
      </w:r>
      <w:r w:rsidR="00A6678C">
        <w:br/>
      </w:r>
      <w:r w:rsidRPr="001F6A1D">
        <w:t>в государственных органах, органах местного самоуправления предусмотренных обязательными требованиями разрешений, заключений, согласований и иных</w:t>
      </w:r>
      <w:proofErr w:type="gramEnd"/>
      <w:r w:rsidRPr="001F6A1D">
        <w:t xml:space="preserve"> подобных документов.</w:t>
      </w:r>
    </w:p>
    <w:p w:rsidR="00F46532" w:rsidRPr="001F6A1D" w:rsidRDefault="00F46532" w:rsidP="000D1BE0">
      <w:pPr>
        <w:numPr>
          <w:ilvl w:val="2"/>
          <w:numId w:val="31"/>
        </w:numPr>
        <w:tabs>
          <w:tab w:val="left" w:pos="284"/>
          <w:tab w:val="left" w:pos="1134"/>
        </w:tabs>
        <w:ind w:left="0"/>
        <w:jc w:val="both"/>
      </w:pPr>
      <w:r w:rsidRPr="001F6A1D">
        <w:t xml:space="preserve">По каждому акту проверки (иному документу, завершающему форму государственного контроля (надзора), муниципального контроля) </w:t>
      </w:r>
      <w:r w:rsidRPr="001F6A1D">
        <w:lastRenderedPageBreak/>
        <w:t xml:space="preserve">в отношении конкретного гражданина или организации, в ходе проведения которого были выявлены нарушения обязательных требований, может выдано не более одного предписания, если иное не предусмотрено федеральным законом. По акту проверки (иному документу, завершающему форму государственного контроля (надзора), муниципального контроля) в отношении производственного объекта, </w:t>
      </w:r>
      <w:r w:rsidR="00A6678C">
        <w:br/>
      </w:r>
      <w:r w:rsidRPr="001F6A1D">
        <w:t xml:space="preserve">в ходе проведения которого были выявлены нарушения обязательных требований, предписания выдаются каждому гражданину </w:t>
      </w:r>
      <w:r w:rsidR="00A6678C">
        <w:br/>
      </w:r>
      <w:r w:rsidRPr="001F6A1D">
        <w:t>и (или) организации с учетом их ответственности за несоблюдение обязательных требований.</w:t>
      </w:r>
    </w:p>
    <w:p w:rsidR="00F46532" w:rsidRPr="001F6A1D" w:rsidRDefault="00F46532" w:rsidP="000D1BE0">
      <w:pPr>
        <w:numPr>
          <w:ilvl w:val="2"/>
          <w:numId w:val="31"/>
        </w:numPr>
        <w:tabs>
          <w:tab w:val="left" w:pos="284"/>
          <w:tab w:val="left" w:pos="1134"/>
        </w:tabs>
        <w:ind w:left="0"/>
        <w:jc w:val="both"/>
      </w:pPr>
      <w:r w:rsidRPr="001F6A1D">
        <w:t xml:space="preserve">Орган государственного контроля (надзора), муниципального контроля, их должностные лица, выдавшие предписание, вправе </w:t>
      </w:r>
      <w:r w:rsidR="00A6678C">
        <w:br/>
      </w:r>
      <w:r w:rsidRPr="001F6A1D">
        <w:t>на основании обращения гражданина, организации, которым оно выдано, внести в него изменения, в том числе в части способов и сроков его исполнения.</w:t>
      </w:r>
    </w:p>
    <w:p w:rsidR="00F46532" w:rsidRPr="001F6A1D" w:rsidRDefault="00F46532" w:rsidP="000D1BE0">
      <w:pPr>
        <w:numPr>
          <w:ilvl w:val="2"/>
          <w:numId w:val="31"/>
        </w:numPr>
        <w:tabs>
          <w:tab w:val="left" w:pos="284"/>
          <w:tab w:val="left" w:pos="1134"/>
        </w:tabs>
        <w:ind w:left="0"/>
        <w:jc w:val="both"/>
      </w:pPr>
      <w:proofErr w:type="gramStart"/>
      <w:r w:rsidRPr="001F6A1D">
        <w:t xml:space="preserve">В случае если при проведении проверки (иной формы государственного контроля (надзора) и муниципального контроля) установлено, что действия гражданина, деятельность организации, </w:t>
      </w:r>
      <w:r w:rsidR="00A6678C">
        <w:br/>
      </w:r>
      <w:r w:rsidRPr="001F6A1D">
        <w:t xml:space="preserve">ее обособленного подразделения, эксплуатация ими производственных объектов, производимая ими продукция и реализуемые ими товары (выполняемые работы, предоставляемые услуги) представляют </w:t>
      </w:r>
      <w:r w:rsidRPr="001F6A1D">
        <w:lastRenderedPageBreak/>
        <w:t xml:space="preserve">непосредственную угрозу причинения вреда охраняемым законом ценностям, возникновения чрезвычайных ситуаций природного </w:t>
      </w:r>
      <w:r w:rsidR="00A6678C">
        <w:br/>
      </w:r>
      <w:r w:rsidRPr="001F6A1D">
        <w:t>и техногенного характера или такой вред причинен, орган государственного контроля</w:t>
      </w:r>
      <w:proofErr w:type="gramEnd"/>
      <w:r w:rsidRPr="001F6A1D">
        <w:t xml:space="preserve"> (</w:t>
      </w:r>
      <w:proofErr w:type="gramStart"/>
      <w:r w:rsidRPr="001F6A1D">
        <w:t xml:space="preserve">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гражданина, организации, в том числе ее обособленного подразделения, в порядке, установленном законодательством </w:t>
      </w:r>
      <w:r w:rsidR="00A6678C">
        <w:br/>
      </w:r>
      <w:r w:rsidRPr="001F6A1D">
        <w:t>об административных правонарушениях, отзыва продукции (изъятия предметов и устройств), представляющей опасность для жизни, здоровья граждан и для окружающей среды, из оборота, и довести до сведения других граждан</w:t>
      </w:r>
      <w:proofErr w:type="gramEnd"/>
      <w:r w:rsidRPr="001F6A1D">
        <w:t xml:space="preserve"> и организаций любым доступным способом информацию о наличии угрозы причинения вреда и способах </w:t>
      </w:r>
      <w:r w:rsidR="00A6678C">
        <w:br/>
      </w:r>
      <w:r w:rsidRPr="001F6A1D">
        <w:t>его предотвращения.</w:t>
      </w:r>
    </w:p>
    <w:p w:rsidR="00F46532" w:rsidRPr="001F6A1D" w:rsidRDefault="00F46532" w:rsidP="000D1BE0">
      <w:pPr>
        <w:numPr>
          <w:ilvl w:val="2"/>
          <w:numId w:val="31"/>
        </w:numPr>
        <w:tabs>
          <w:tab w:val="left" w:pos="284"/>
          <w:tab w:val="left" w:pos="1134"/>
        </w:tabs>
        <w:ind w:left="0"/>
        <w:jc w:val="both"/>
      </w:pPr>
      <w:r w:rsidRPr="001F6A1D">
        <w:t xml:space="preserve">Федеральными законами могут быть предусмотрены арест </w:t>
      </w:r>
      <w:r w:rsidR="00A6678C">
        <w:br/>
      </w:r>
      <w:r w:rsidRPr="001F6A1D">
        <w:t>и изъятие продукции, товаров и иные меры с целью пресечения действий, направленных на их реализацию, в отношении которых проводится государственный контроль (надзор).</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tabs>
          <w:tab w:val="left" w:pos="426"/>
        </w:tabs>
        <w:spacing w:after="400"/>
        <w:rPr>
          <w:sz w:val="30"/>
          <w:szCs w:val="30"/>
        </w:rPr>
      </w:pPr>
      <w:bookmarkStart w:id="615" w:name="_Toc429334713"/>
      <w:bookmarkStart w:id="616" w:name="_Toc425345366"/>
      <w:bookmarkStart w:id="617" w:name="_Toc426566955"/>
      <w:bookmarkStart w:id="618" w:name="_Toc429334714"/>
      <w:bookmarkStart w:id="619" w:name="_Toc454880104"/>
      <w:bookmarkStart w:id="620" w:name="_Toc479873286"/>
      <w:bookmarkStart w:id="621" w:name="_Toc480566359"/>
      <w:bookmarkStart w:id="622" w:name="_Toc482968125"/>
      <w:bookmarkEnd w:id="615"/>
      <w:r w:rsidRPr="001F6A1D">
        <w:rPr>
          <w:sz w:val="30"/>
          <w:szCs w:val="30"/>
        </w:rPr>
        <w:lastRenderedPageBreak/>
        <w:t>Организация и проведение мероприятий, направленных на профилактику нарушений обязательных требований</w:t>
      </w:r>
      <w:bookmarkEnd w:id="616"/>
      <w:bookmarkEnd w:id="617"/>
      <w:bookmarkEnd w:id="618"/>
      <w:bookmarkEnd w:id="619"/>
      <w:bookmarkEnd w:id="620"/>
      <w:bookmarkEnd w:id="621"/>
      <w:bookmarkEnd w:id="622"/>
      <w:r w:rsidRPr="001F6A1D">
        <w:rPr>
          <w:sz w:val="30"/>
          <w:szCs w:val="30"/>
        </w:rPr>
        <w:t xml:space="preserve"> </w:t>
      </w:r>
    </w:p>
    <w:p w:rsidR="00F46532" w:rsidRPr="001F6A1D" w:rsidRDefault="00F46532" w:rsidP="00A6678C">
      <w:pPr>
        <w:pStyle w:val="a3"/>
        <w:tabs>
          <w:tab w:val="left" w:pos="284"/>
        </w:tabs>
        <w:ind w:left="0" w:firstLine="709"/>
      </w:pPr>
      <w:r w:rsidRPr="001F6A1D">
        <w:t xml:space="preserve">1. В целях предупреждения нарушения гражданами </w:t>
      </w:r>
      <w:r w:rsidR="00A6678C">
        <w:br/>
      </w:r>
      <w:r w:rsidRPr="001F6A1D">
        <w:t>и организациями обязательных требований, устранения причин, факторов и условий, способствующих нарушению обязательных требований, органы государственного контроля (надзора), органы муниципального контроля осуществляют мероприятия по профилактике нарушения обязательных требований в соответствии с ежегодно утверждаемыми ими программами профилактики.</w:t>
      </w:r>
    </w:p>
    <w:p w:rsidR="00F46532" w:rsidRPr="001F6A1D" w:rsidRDefault="00F46532" w:rsidP="00A6678C">
      <w:pPr>
        <w:pStyle w:val="a3"/>
        <w:tabs>
          <w:tab w:val="left" w:pos="284"/>
        </w:tabs>
        <w:ind w:left="0" w:firstLine="709"/>
      </w:pPr>
      <w:r w:rsidRPr="001F6A1D">
        <w:t>2. В целях профилактики нарушений обязательных требований органы государственного контроля (надзора), органы муниципального контроля проводят следующие мероприятия:</w:t>
      </w:r>
    </w:p>
    <w:p w:rsidR="00F46532" w:rsidRPr="001F6A1D" w:rsidRDefault="00F46532" w:rsidP="00A6678C">
      <w:pPr>
        <w:pStyle w:val="a3"/>
        <w:tabs>
          <w:tab w:val="left" w:pos="284"/>
        </w:tabs>
        <w:ind w:left="0" w:firstLine="709"/>
      </w:pPr>
      <w:r w:rsidRPr="001F6A1D">
        <w:t xml:space="preserve">1) обеспечивают размещение на официальном сайте </w:t>
      </w:r>
      <w:r w:rsidR="00A6678C">
        <w:br/>
      </w:r>
      <w:r w:rsidRPr="001F6A1D">
        <w:t xml:space="preserve">в информационно-телекоммуникационной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с указанием источников их официального опубликования; </w:t>
      </w:r>
    </w:p>
    <w:p w:rsidR="00F46532" w:rsidRPr="001F6A1D" w:rsidRDefault="00F46532" w:rsidP="00A6678C">
      <w:pPr>
        <w:pStyle w:val="a3"/>
        <w:tabs>
          <w:tab w:val="left" w:pos="284"/>
        </w:tabs>
        <w:ind w:left="0" w:firstLine="709"/>
      </w:pPr>
      <w:r w:rsidRPr="001F6A1D">
        <w:lastRenderedPageBreak/>
        <w:t xml:space="preserve">2) осуществляют информирование граждан и организаций </w:t>
      </w:r>
      <w:r w:rsidR="00A6678C">
        <w:br/>
      </w:r>
      <w:r w:rsidRPr="001F6A1D">
        <w:t xml:space="preserve">по вопросам соблюдения обязательных требований, требований, в том числе посредством разработки и опубликования руководств </w:t>
      </w:r>
      <w:r w:rsidR="00A6678C">
        <w:br/>
      </w:r>
      <w:r w:rsidRPr="001F6A1D">
        <w:t xml:space="preserve">по соблюдению обязательных требований, проведения семинаров </w:t>
      </w:r>
      <w:r w:rsidR="00A6678C">
        <w:br/>
      </w:r>
      <w:r w:rsidRPr="001F6A1D">
        <w:t xml:space="preserve">и конференций, разъяснительной работы в средствах массовой информации и иными способами. В случае изменения обязательных требований подготавливают и распространяют комментарии </w:t>
      </w:r>
      <w:r w:rsidR="00A6678C">
        <w:br/>
      </w:r>
      <w:r w:rsidRPr="001F6A1D">
        <w:t xml:space="preserve">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w:t>
      </w:r>
      <w:r w:rsidR="00A6678C">
        <w:br/>
      </w:r>
      <w:r w:rsidRPr="001F6A1D">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46532" w:rsidRPr="001F6A1D" w:rsidRDefault="00F46532" w:rsidP="00A6678C">
      <w:pPr>
        <w:pStyle w:val="a3"/>
        <w:tabs>
          <w:tab w:val="left" w:pos="284"/>
        </w:tabs>
        <w:ind w:left="0" w:firstLine="709"/>
      </w:pPr>
      <w:proofErr w:type="gramStart"/>
      <w:r w:rsidRPr="001F6A1D">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w:t>
      </w:r>
      <w:r w:rsidRPr="001F6A1D">
        <w:lastRenderedPageBreak/>
        <w:t xml:space="preserve">мер, которые должны приниматься гражданами и организациями </w:t>
      </w:r>
      <w:r w:rsidR="00A6678C">
        <w:br/>
      </w:r>
      <w:r w:rsidRPr="001F6A1D">
        <w:t>в целях недопущения таких нарушений</w:t>
      </w:r>
      <w:proofErr w:type="gramEnd"/>
      <w:r w:rsidRPr="001F6A1D">
        <w:t>;</w:t>
      </w:r>
    </w:p>
    <w:p w:rsidR="00F46532" w:rsidRPr="001F6A1D" w:rsidRDefault="00F46532" w:rsidP="00A6678C">
      <w:pPr>
        <w:pStyle w:val="a3"/>
        <w:tabs>
          <w:tab w:val="left" w:pos="284"/>
        </w:tabs>
        <w:ind w:left="0" w:firstLine="709"/>
      </w:pPr>
      <w:r w:rsidRPr="001F6A1D">
        <w:t>4) выдают предостережения о недопустимости нарушения обязательных требований в соответствии с частями 5-7 настоящей статьи, если иной порядок не установлен федеральным законом.</w:t>
      </w:r>
    </w:p>
    <w:p w:rsidR="00F46532" w:rsidRPr="001F6A1D" w:rsidRDefault="00F46532" w:rsidP="00A6678C">
      <w:pPr>
        <w:pStyle w:val="a3"/>
        <w:tabs>
          <w:tab w:val="left" w:pos="284"/>
        </w:tabs>
        <w:ind w:left="0" w:firstLine="709"/>
      </w:pPr>
      <w:r w:rsidRPr="001F6A1D">
        <w:t>3. Федеральным законом, положением о виде государственного контроля (надзора), муниципального контроля может быть предусмотрено осуществление органом государственного контроля (надзора),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46532" w:rsidRPr="001F6A1D" w:rsidRDefault="00F46532" w:rsidP="00A6678C">
      <w:pPr>
        <w:pStyle w:val="a3"/>
        <w:tabs>
          <w:tab w:val="left" w:pos="284"/>
        </w:tabs>
        <w:ind w:left="0" w:firstLine="709"/>
      </w:pPr>
      <w:r w:rsidRPr="001F6A1D">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F46532" w:rsidRPr="001F6A1D" w:rsidRDefault="00F46532" w:rsidP="00A6678C">
      <w:pPr>
        <w:pStyle w:val="a3"/>
        <w:tabs>
          <w:tab w:val="left" w:pos="284"/>
        </w:tabs>
        <w:ind w:left="0" w:firstLine="709"/>
      </w:pPr>
      <w:r w:rsidRPr="001F6A1D">
        <w:t xml:space="preserve">5. </w:t>
      </w:r>
      <w:proofErr w:type="gramStart"/>
      <w:r w:rsidRPr="001F6A1D">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w:t>
      </w:r>
      <w:r w:rsidR="00A6678C">
        <w:br/>
      </w:r>
      <w:r w:rsidRPr="001F6A1D">
        <w:t xml:space="preserve">о признаках нарушения обязательных требований, полученных  в ходе реализации форм контроля, осуществляемых без взаимодействия </w:t>
      </w:r>
      <w:r w:rsidR="00A6678C">
        <w:br/>
      </w:r>
      <w:r w:rsidRPr="001F6A1D">
        <w:lastRenderedPageBreak/>
        <w:t>с проверяемыми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государственных органов</w:t>
      </w:r>
      <w:proofErr w:type="gramEnd"/>
      <w:r w:rsidRPr="001F6A1D">
        <w:t xml:space="preserve">, </w:t>
      </w:r>
      <w:proofErr w:type="gramStart"/>
      <w:r w:rsidRPr="001F6A1D">
        <w:t xml:space="preserve">органов местного самоуправления, из средств массовой информации, в случаях, когда отсутствуют подтвержденные данные </w:t>
      </w:r>
      <w:r w:rsidR="00A6678C">
        <w:br/>
      </w:r>
      <w:r w:rsidRPr="001F6A1D">
        <w:t xml:space="preserve">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w:t>
      </w:r>
      <w:r w:rsidR="00A6678C">
        <w:br/>
      </w:r>
      <w:r w:rsidRPr="001F6A1D">
        <w:t>и техногенного характера либо создало непосредственную угрозу указанных последствий, и если</w:t>
      </w:r>
      <w:proofErr w:type="gramEnd"/>
      <w:r w:rsidRPr="001F6A1D">
        <w:t xml:space="preserve"> </w:t>
      </w:r>
      <w:proofErr w:type="gramStart"/>
      <w:r w:rsidRPr="001F6A1D">
        <w:t xml:space="preserve">организация или гражданин </w:t>
      </w:r>
      <w:r w:rsidR="00A6678C">
        <w:br/>
      </w:r>
      <w:r w:rsidRPr="001F6A1D">
        <w:t xml:space="preserve">не считаются подвергнутыми административной ответственности </w:t>
      </w:r>
      <w:r w:rsidR="00A6678C">
        <w:br/>
      </w:r>
      <w:r w:rsidRPr="001F6A1D">
        <w:t>за административные правонарушения (гражданин также не является судимым за преступления), непосредственно связанные с нарушением соответствующих обязательных требований, орган государственного контроля (надзора), орган муниципального контроля объявляет гражданину, организации предостережение о недопустимости нарушения обязательных требований и предлагает гражданину, организации принять меры по обеспечению соблюдения обязательных требований, о чем уведомить в установленный в предостережении срок</w:t>
      </w:r>
      <w:proofErr w:type="gramEnd"/>
      <w:r w:rsidRPr="001F6A1D">
        <w:t xml:space="preserve"> </w:t>
      </w:r>
      <w:r w:rsidRPr="001F6A1D">
        <w:lastRenderedPageBreak/>
        <w:t xml:space="preserve">орган государственного контроля (надзора), орган муниципального контроля. </w:t>
      </w:r>
    </w:p>
    <w:p w:rsidR="00F46532" w:rsidRPr="001F6A1D" w:rsidRDefault="00F46532" w:rsidP="00A6678C">
      <w:pPr>
        <w:pStyle w:val="a3"/>
        <w:tabs>
          <w:tab w:val="left" w:pos="284"/>
        </w:tabs>
        <w:ind w:left="0" w:firstLine="709"/>
      </w:pPr>
      <w:r w:rsidRPr="001F6A1D">
        <w:t xml:space="preserve">6. Предостережение о недопустимости нарушения обязательных требований должно содержать указание на соответствующие обязательные требования, нормативный правовой акт, </w:t>
      </w:r>
      <w:r w:rsidR="00A6678C">
        <w:br/>
      </w:r>
      <w:r w:rsidRPr="001F6A1D">
        <w:t xml:space="preserve">их предусматривающий, а также информацию о том, какие конкретно действия (бездействие) гражданина, организации могут привести или приводят к нарушению этих требований. </w:t>
      </w:r>
    </w:p>
    <w:p w:rsidR="00F46532" w:rsidRPr="001F6A1D" w:rsidRDefault="00F46532" w:rsidP="00A6678C">
      <w:pPr>
        <w:pStyle w:val="a3"/>
        <w:tabs>
          <w:tab w:val="left" w:pos="284"/>
        </w:tabs>
        <w:ind w:left="0" w:firstLine="709"/>
      </w:pPr>
      <w:r w:rsidRPr="001F6A1D">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требований о предоставлении юридическим лицом, индивидуальным предпринимателем сведений </w:t>
      </w:r>
      <w:r w:rsidR="00A6678C">
        <w:br/>
      </w:r>
      <w:r w:rsidRPr="001F6A1D">
        <w:t>и документов.</w:t>
      </w:r>
    </w:p>
    <w:p w:rsidR="00F46532" w:rsidRPr="001F6A1D" w:rsidRDefault="00F46532" w:rsidP="00A6678C">
      <w:pPr>
        <w:pStyle w:val="a3"/>
        <w:tabs>
          <w:tab w:val="left" w:pos="284"/>
        </w:tabs>
        <w:ind w:left="0" w:firstLine="709"/>
      </w:pPr>
      <w:r w:rsidRPr="001F6A1D">
        <w:t xml:space="preserve">7. Порядок составления и направления предостережения </w:t>
      </w:r>
      <w:r w:rsidR="00A6678C">
        <w:br/>
      </w:r>
      <w:r w:rsidRPr="001F6A1D">
        <w:t>о недопустимости нарушения обязательных требований, подачи гражданином, организацией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72F6A" w:rsidRPr="001F6A1D" w:rsidRDefault="00E72F6A" w:rsidP="0082744E">
      <w:pPr>
        <w:pStyle w:val="a3"/>
        <w:tabs>
          <w:tab w:val="left" w:pos="284"/>
        </w:tabs>
        <w:spacing w:line="240" w:lineRule="auto"/>
        <w:ind w:left="0" w:firstLine="709"/>
      </w:pPr>
    </w:p>
    <w:p w:rsidR="00F46532" w:rsidRPr="001F6A1D" w:rsidRDefault="00F46532" w:rsidP="0082744E">
      <w:pPr>
        <w:pStyle w:val="2"/>
        <w:spacing w:after="400"/>
        <w:rPr>
          <w:sz w:val="30"/>
          <w:szCs w:val="30"/>
        </w:rPr>
      </w:pPr>
      <w:bookmarkStart w:id="623" w:name="_Toc454880105"/>
      <w:bookmarkStart w:id="624" w:name="_Toc479873287"/>
      <w:bookmarkStart w:id="625" w:name="_Toc480566360"/>
      <w:bookmarkStart w:id="626" w:name="_Toc482968126"/>
      <w:r w:rsidRPr="001F6A1D">
        <w:rPr>
          <w:sz w:val="30"/>
          <w:szCs w:val="30"/>
          <w:lang w:eastAsia="ru-RU"/>
        </w:rPr>
        <w:lastRenderedPageBreak/>
        <w:t>Организация и проведение форм государственного контроля (надзора), муниципального контроля, осуществляемых без непосредственного взаимодействия с гражданами, организациями</w:t>
      </w:r>
      <w:bookmarkEnd w:id="623"/>
      <w:bookmarkEnd w:id="624"/>
      <w:bookmarkEnd w:id="625"/>
      <w:bookmarkEnd w:id="626"/>
    </w:p>
    <w:p w:rsidR="00F46532" w:rsidRPr="001F6A1D" w:rsidRDefault="00F46532" w:rsidP="00A6678C">
      <w:pPr>
        <w:pStyle w:val="a3"/>
        <w:tabs>
          <w:tab w:val="left" w:pos="284"/>
        </w:tabs>
        <w:ind w:left="0" w:firstLine="709"/>
        <w:rPr>
          <w:lang w:eastAsia="ru-RU"/>
        </w:rPr>
      </w:pPr>
      <w:r w:rsidRPr="001F6A1D">
        <w:rPr>
          <w:lang w:eastAsia="ru-RU"/>
        </w:rPr>
        <w:t xml:space="preserve">1. К формам государственного контроля (надзора), муниципального контроля, </w:t>
      </w:r>
      <w:proofErr w:type="gramStart"/>
      <w:r w:rsidRPr="001F6A1D">
        <w:rPr>
          <w:lang w:eastAsia="ru-RU"/>
        </w:rPr>
        <w:t>осуществляемых</w:t>
      </w:r>
      <w:proofErr w:type="gramEnd"/>
      <w:r w:rsidRPr="001F6A1D">
        <w:rPr>
          <w:lang w:eastAsia="ru-RU"/>
        </w:rPr>
        <w:t xml:space="preserve"> без непосредственного взаимодействия с гражданами, организациями (далее – формы контроля  без взаимодействия с гражданами и организациями), относятся:</w:t>
      </w:r>
    </w:p>
    <w:p w:rsidR="00F46532" w:rsidRPr="001F6A1D" w:rsidRDefault="00F46532" w:rsidP="00A6678C">
      <w:pPr>
        <w:pStyle w:val="a3"/>
        <w:tabs>
          <w:tab w:val="left" w:pos="284"/>
        </w:tabs>
        <w:ind w:left="0" w:firstLine="709"/>
        <w:rPr>
          <w:lang w:eastAsia="ru-RU"/>
        </w:rPr>
      </w:pPr>
      <w:r w:rsidRPr="001F6A1D">
        <w:rPr>
          <w:lang w:eastAsia="ru-RU"/>
        </w:rPr>
        <w:t>1) плановое (рейдовое) обследование в соответствии со статьей 32 настоящего Федерального закона;</w:t>
      </w:r>
    </w:p>
    <w:p w:rsidR="00F46532" w:rsidRPr="001F6A1D" w:rsidRDefault="00F46532" w:rsidP="00A6678C">
      <w:pPr>
        <w:pStyle w:val="a3"/>
        <w:tabs>
          <w:tab w:val="left" w:pos="284"/>
        </w:tabs>
        <w:ind w:left="0" w:firstLine="709"/>
        <w:rPr>
          <w:lang w:eastAsia="ru-RU"/>
        </w:rPr>
      </w:pPr>
      <w:r w:rsidRPr="001F6A1D">
        <w:rPr>
          <w:lang w:eastAsia="ru-RU"/>
        </w:rPr>
        <w:t>2) мониторинг в соответствии со статьей 33 настоящего Федерального закона, включающий в том числе:</w:t>
      </w:r>
    </w:p>
    <w:p w:rsidR="00F46532" w:rsidRPr="001F6A1D" w:rsidRDefault="00F46532" w:rsidP="00A6678C">
      <w:pPr>
        <w:pStyle w:val="a3"/>
        <w:tabs>
          <w:tab w:val="left" w:pos="284"/>
        </w:tabs>
        <w:ind w:left="0" w:firstLine="709"/>
        <w:rPr>
          <w:lang w:eastAsia="ru-RU"/>
        </w:rPr>
      </w:pPr>
      <w:r w:rsidRPr="001F6A1D">
        <w:rPr>
          <w:lang w:eastAsia="ru-RU"/>
        </w:rPr>
        <w:t>а)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46532" w:rsidRPr="001F6A1D" w:rsidRDefault="00F46532" w:rsidP="00A6678C">
      <w:pPr>
        <w:pStyle w:val="a3"/>
        <w:tabs>
          <w:tab w:val="left" w:pos="284"/>
        </w:tabs>
        <w:ind w:left="0" w:firstLine="709"/>
        <w:rPr>
          <w:lang w:eastAsia="ru-RU"/>
        </w:rPr>
      </w:pPr>
      <w:r w:rsidRPr="001F6A1D">
        <w:rPr>
          <w:lang w:eastAsia="ru-RU"/>
        </w:rPr>
        <w:t>б)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1F6A1D">
        <w:rPr>
          <w:lang w:eastAsia="ru-RU"/>
        </w:rPr>
        <w:t>дств св</w:t>
      </w:r>
      <w:proofErr w:type="gramEnd"/>
      <w:r w:rsidRPr="001F6A1D">
        <w:rPr>
          <w:lang w:eastAsia="ru-RU"/>
        </w:rPr>
        <w:t xml:space="preserve">язи, включая параметры излучений радиоэлектронных средств и высокочастотных устройств гражданского назначения, </w:t>
      </w:r>
      <w:r w:rsidR="00A6678C">
        <w:rPr>
          <w:lang w:eastAsia="ru-RU"/>
        </w:rPr>
        <w:br/>
      </w:r>
      <w:r w:rsidRPr="001F6A1D">
        <w:rPr>
          <w:lang w:eastAsia="ru-RU"/>
        </w:rPr>
        <w:t>в порядке, установленном законодательством Российской Федерации;</w:t>
      </w:r>
    </w:p>
    <w:p w:rsidR="00F46532" w:rsidRPr="001F6A1D" w:rsidRDefault="00F46532" w:rsidP="00A6678C">
      <w:pPr>
        <w:pStyle w:val="a3"/>
        <w:tabs>
          <w:tab w:val="left" w:pos="284"/>
        </w:tabs>
        <w:ind w:left="0" w:firstLine="709"/>
        <w:rPr>
          <w:lang w:eastAsia="ru-RU"/>
        </w:rPr>
      </w:pPr>
      <w:r w:rsidRPr="001F6A1D">
        <w:rPr>
          <w:lang w:eastAsia="ru-RU"/>
        </w:rPr>
        <w:lastRenderedPageBreak/>
        <w:t>в) наблюдение за соблюдением обязательных требований при распространении рекламы;</w:t>
      </w:r>
    </w:p>
    <w:p w:rsidR="00F46532" w:rsidRPr="001F6A1D" w:rsidRDefault="00F46532" w:rsidP="00A6678C">
      <w:pPr>
        <w:pStyle w:val="a3"/>
        <w:tabs>
          <w:tab w:val="left" w:pos="284"/>
        </w:tabs>
        <w:ind w:left="0" w:firstLine="709"/>
        <w:rPr>
          <w:lang w:eastAsia="ru-RU"/>
        </w:rPr>
      </w:pPr>
      <w:r w:rsidRPr="001F6A1D">
        <w:rPr>
          <w:lang w:eastAsia="ru-RU"/>
        </w:rPr>
        <w:t>г) наблюдение за соблюдением обязательных требований при размещении информации в информационно-телекоммуникационной сети «Интернет» и в средствах массовой информации;</w:t>
      </w:r>
    </w:p>
    <w:p w:rsidR="00F46532" w:rsidRPr="001F6A1D" w:rsidRDefault="00F46532" w:rsidP="00A6678C">
      <w:pPr>
        <w:pStyle w:val="a3"/>
        <w:tabs>
          <w:tab w:val="left" w:pos="284"/>
        </w:tabs>
        <w:ind w:left="0" w:firstLine="709"/>
        <w:rPr>
          <w:lang w:eastAsia="ru-RU"/>
        </w:rPr>
      </w:pPr>
      <w:proofErr w:type="gramStart"/>
      <w:r w:rsidRPr="001F6A1D">
        <w:rPr>
          <w:lang w:eastAsia="ru-RU"/>
        </w:rPr>
        <w:t xml:space="preserve">д)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органу государственного контроля (надзора), органу муниципального контроля в соответствии с федеральными законом </w:t>
      </w:r>
      <w:r w:rsidR="00A6678C">
        <w:rPr>
          <w:lang w:eastAsia="ru-RU"/>
        </w:rPr>
        <w:br/>
      </w:r>
      <w:r w:rsidRPr="001F6A1D">
        <w:rPr>
          <w:lang w:eastAsia="ru-RU"/>
        </w:rPr>
        <w:t xml:space="preserve">и принимаемыми в соответствии с ними иными нормативными правовыми актами Российской Федерации или может быть получена, </w:t>
      </w:r>
      <w:r w:rsidR="00A6678C">
        <w:rPr>
          <w:lang w:eastAsia="ru-RU"/>
        </w:rPr>
        <w:br/>
      </w:r>
      <w:r w:rsidRPr="001F6A1D">
        <w:rPr>
          <w:lang w:eastAsia="ru-RU"/>
        </w:rPr>
        <w:t>в</w:t>
      </w:r>
      <w:proofErr w:type="gramEnd"/>
      <w:r w:rsidRPr="001F6A1D">
        <w:rPr>
          <w:lang w:eastAsia="ru-RU"/>
        </w:rPr>
        <w:t xml:space="preserve">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w:t>
      </w:r>
      <w:r w:rsidR="00A6678C">
        <w:rPr>
          <w:lang w:eastAsia="ru-RU"/>
        </w:rPr>
        <w:br/>
      </w:r>
      <w:r w:rsidRPr="001F6A1D">
        <w:rPr>
          <w:lang w:eastAsia="ru-RU"/>
        </w:rPr>
        <w:t xml:space="preserve">и индивидуальных предпринимателей обязанностей, </w:t>
      </w:r>
      <w:r w:rsidR="00A6678C">
        <w:rPr>
          <w:lang w:eastAsia="ru-RU"/>
        </w:rPr>
        <w:br/>
      </w:r>
      <w:r w:rsidRPr="001F6A1D">
        <w:rPr>
          <w:lang w:eastAsia="ru-RU"/>
        </w:rPr>
        <w:t>не предусмотренных федеральными законами и принятыми в соответствии с ними нормативными правовыми актами Российской Федерации;</w:t>
      </w:r>
    </w:p>
    <w:p w:rsidR="00F46532" w:rsidRPr="001F6A1D" w:rsidRDefault="00F46532" w:rsidP="00A6678C">
      <w:pPr>
        <w:pStyle w:val="a3"/>
        <w:tabs>
          <w:tab w:val="left" w:pos="284"/>
        </w:tabs>
        <w:ind w:left="0" w:firstLine="709"/>
        <w:rPr>
          <w:lang w:eastAsia="ru-RU"/>
        </w:rPr>
      </w:pPr>
      <w:r w:rsidRPr="001F6A1D">
        <w:rPr>
          <w:lang w:eastAsia="ru-RU"/>
        </w:rPr>
        <w:lastRenderedPageBreak/>
        <w:t>е) другие мероприятия в рамках форм контроля</w:t>
      </w:r>
      <w:r w:rsidRPr="001F6A1D">
        <w:t xml:space="preserve"> </w:t>
      </w:r>
      <w:r w:rsidRPr="001F6A1D">
        <w:rPr>
          <w:lang w:eastAsia="ru-RU"/>
        </w:rPr>
        <w:t>без взаимодействия с гражданами и организациями, установленные федеральными законами.</w:t>
      </w:r>
    </w:p>
    <w:p w:rsidR="00F46532" w:rsidRPr="001F6A1D" w:rsidRDefault="00F46532" w:rsidP="00A6678C">
      <w:pPr>
        <w:pStyle w:val="a3"/>
        <w:tabs>
          <w:tab w:val="left" w:pos="284"/>
        </w:tabs>
        <w:ind w:left="0" w:firstLine="709"/>
        <w:rPr>
          <w:lang w:eastAsia="ru-RU"/>
        </w:rPr>
      </w:pPr>
      <w:r w:rsidRPr="001F6A1D">
        <w:rPr>
          <w:lang w:eastAsia="ru-RU"/>
        </w:rPr>
        <w:t xml:space="preserve">2. </w:t>
      </w:r>
      <w:proofErr w:type="gramStart"/>
      <w:r w:rsidRPr="001F6A1D">
        <w:rPr>
          <w:lang w:eastAsia="ru-RU"/>
        </w:rPr>
        <w:t xml:space="preserve">Формы контроля без взаимодействия с гражданами </w:t>
      </w:r>
      <w:r w:rsidR="00A6678C">
        <w:rPr>
          <w:lang w:eastAsia="ru-RU"/>
        </w:rPr>
        <w:br/>
      </w:r>
      <w:r w:rsidRPr="001F6A1D">
        <w:rPr>
          <w:lang w:eastAsia="ru-RU"/>
        </w:rPr>
        <w:t xml:space="preserve">и организациями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w:t>
      </w:r>
      <w:r w:rsidR="00A6678C">
        <w:rPr>
          <w:lang w:eastAsia="ru-RU"/>
        </w:rPr>
        <w:br/>
      </w:r>
      <w:r w:rsidRPr="001F6A1D">
        <w:rPr>
          <w:lang w:eastAsia="ru-RU"/>
        </w:rPr>
        <w:t xml:space="preserve">на проведение таких форм, утверждаемых руководителем </w:t>
      </w:r>
      <w:r w:rsidR="00A6678C">
        <w:rPr>
          <w:lang w:eastAsia="ru-RU"/>
        </w:rPr>
        <w:br/>
      </w:r>
      <w:r w:rsidRPr="001F6A1D">
        <w:rPr>
          <w:lang w:eastAsia="ru-RU"/>
        </w:rPr>
        <w:t>или заместителем руководителя органа государственного контроля (надзора), органа муниципального контроля, если иное не установлено федеральными законами, законами субъектов Российской Федерации.</w:t>
      </w:r>
      <w:proofErr w:type="gramEnd"/>
      <w:r w:rsidRPr="001F6A1D">
        <w:rPr>
          <w:lang w:eastAsia="ru-RU"/>
        </w:rPr>
        <w:t xml:space="preserve"> </w:t>
      </w:r>
      <w:proofErr w:type="gramStart"/>
      <w:r w:rsidRPr="001F6A1D">
        <w:rPr>
          <w:lang w:eastAsia="ru-RU"/>
        </w:rPr>
        <w:t xml:space="preserve">Порядок оформления и содержание заданий,  порядок оформления акта о выявленных по результатам форм контроля без взаимодействия </w:t>
      </w:r>
      <w:r w:rsidR="00A6678C">
        <w:rPr>
          <w:lang w:eastAsia="ru-RU"/>
        </w:rPr>
        <w:br/>
      </w:r>
      <w:r w:rsidRPr="001F6A1D">
        <w:rPr>
          <w:lang w:eastAsia="ru-RU"/>
        </w:rPr>
        <w:t xml:space="preserve">с гражданами и организациями нарушениях обязательных требований, порядок оформления результатов форм контроля без взаимодействия </w:t>
      </w:r>
      <w:r w:rsidR="00A6678C">
        <w:rPr>
          <w:lang w:eastAsia="ru-RU"/>
        </w:rPr>
        <w:br/>
      </w:r>
      <w:r w:rsidRPr="001F6A1D">
        <w:rPr>
          <w:lang w:eastAsia="ru-RU"/>
        </w:rPr>
        <w:t>с гражданами и организациями (в случае если нарушения обязательных требований не выявлены) устанавливаются федеральными органами исполнительной власти в отношении федерального государственного контроля (надзора), органами исполнительной власти субъектов Российской Федерации в</w:t>
      </w:r>
      <w:proofErr w:type="gramEnd"/>
      <w:r w:rsidRPr="001F6A1D">
        <w:rPr>
          <w:lang w:eastAsia="ru-RU"/>
        </w:rPr>
        <w:t xml:space="preserve"> </w:t>
      </w:r>
      <w:proofErr w:type="gramStart"/>
      <w:r w:rsidRPr="001F6A1D">
        <w:rPr>
          <w:lang w:eastAsia="ru-RU"/>
        </w:rPr>
        <w:t>отношении</w:t>
      </w:r>
      <w:proofErr w:type="gramEnd"/>
      <w:r w:rsidRPr="001F6A1D">
        <w:rPr>
          <w:lang w:eastAsia="ru-RU"/>
        </w:rPr>
        <w:t xml:space="preserve"> регионального государственного </w:t>
      </w:r>
      <w:r w:rsidRPr="001F6A1D">
        <w:rPr>
          <w:lang w:eastAsia="ru-RU"/>
        </w:rPr>
        <w:lastRenderedPageBreak/>
        <w:t xml:space="preserve">контроля (надзора), а также органами местного самоуправления </w:t>
      </w:r>
      <w:r w:rsidR="00A6678C">
        <w:rPr>
          <w:lang w:eastAsia="ru-RU"/>
        </w:rPr>
        <w:br/>
      </w:r>
      <w:r w:rsidRPr="001F6A1D">
        <w:rPr>
          <w:lang w:eastAsia="ru-RU"/>
        </w:rPr>
        <w:t>в отношении муниципального контроля.</w:t>
      </w:r>
    </w:p>
    <w:p w:rsidR="00F46532" w:rsidRPr="001F6A1D" w:rsidRDefault="00F46532" w:rsidP="00A6678C">
      <w:pPr>
        <w:pStyle w:val="a3"/>
        <w:tabs>
          <w:tab w:val="left" w:pos="284"/>
        </w:tabs>
        <w:ind w:left="0" w:firstLine="709"/>
        <w:rPr>
          <w:lang w:eastAsia="ru-RU"/>
        </w:rPr>
      </w:pPr>
      <w:r w:rsidRPr="001F6A1D">
        <w:rPr>
          <w:lang w:eastAsia="ru-RU"/>
        </w:rPr>
        <w:t xml:space="preserve">3. В соответствии с федеральным законом, законом субъекта Российской Федерации, положением о виде государственного контроля (надзора), муниципального контроля формы контроля </w:t>
      </w:r>
      <w:r w:rsidR="00A6678C">
        <w:rPr>
          <w:lang w:eastAsia="ru-RU"/>
        </w:rPr>
        <w:br/>
      </w:r>
      <w:r w:rsidRPr="001F6A1D">
        <w:rPr>
          <w:lang w:eastAsia="ru-RU"/>
        </w:rPr>
        <w:t xml:space="preserve">без взаимодействия с гражданами и организациями могут осуществляться с привлечением органом государственного контроля (надзора), органом муниципального контроля государственных (муниципальных) учреждений, иных организаций. В этом случае положением о виде государственного контроля (надзора), муниципального контроля должны определяться условия участия государственных (муниципальных) учреждений, иных организаций </w:t>
      </w:r>
      <w:r w:rsidR="00A6678C">
        <w:rPr>
          <w:lang w:eastAsia="ru-RU"/>
        </w:rPr>
        <w:br/>
      </w:r>
      <w:r w:rsidRPr="001F6A1D">
        <w:rPr>
          <w:lang w:eastAsia="ru-RU"/>
        </w:rPr>
        <w:t>в осуществлении форм контроля</w:t>
      </w:r>
      <w:r w:rsidRPr="001F6A1D">
        <w:t xml:space="preserve"> </w:t>
      </w:r>
      <w:r w:rsidRPr="001F6A1D">
        <w:rPr>
          <w:lang w:eastAsia="ru-RU"/>
        </w:rPr>
        <w:t xml:space="preserve">без взаимодействия с гражданами </w:t>
      </w:r>
      <w:r w:rsidR="00A6678C">
        <w:rPr>
          <w:lang w:eastAsia="ru-RU"/>
        </w:rPr>
        <w:br/>
      </w:r>
      <w:r w:rsidRPr="001F6A1D">
        <w:rPr>
          <w:lang w:eastAsia="ru-RU"/>
        </w:rPr>
        <w:t xml:space="preserve">и организациями, в том числе положения, не допускающие возникновения конфликта интересов. </w:t>
      </w:r>
    </w:p>
    <w:p w:rsidR="00F46532" w:rsidRPr="001F6A1D" w:rsidRDefault="00F46532" w:rsidP="00A6678C">
      <w:pPr>
        <w:pStyle w:val="a3"/>
        <w:tabs>
          <w:tab w:val="left" w:pos="284"/>
        </w:tabs>
        <w:ind w:left="0" w:firstLine="709"/>
        <w:rPr>
          <w:lang w:eastAsia="ru-RU"/>
        </w:rPr>
      </w:pPr>
      <w:r w:rsidRPr="001F6A1D">
        <w:rPr>
          <w:lang w:eastAsia="ru-RU"/>
        </w:rPr>
        <w:t>4. В случае выявления при проведении форм контроля</w:t>
      </w:r>
      <w:r w:rsidRPr="001F6A1D">
        <w:t xml:space="preserve"> </w:t>
      </w:r>
      <w:r w:rsidRPr="001F6A1D">
        <w:rPr>
          <w:lang w:eastAsia="ru-RU"/>
        </w:rPr>
        <w:t xml:space="preserve">без взаимодействия с гражданами и организациями, указанных в части 1 настоящей статьи, нарушений обязательных требований должностные лица органа государственного контроля (надзора), органа муниципального контроля составляют акт о выявленном нарушении, </w:t>
      </w:r>
      <w:r w:rsidRPr="001F6A1D">
        <w:rPr>
          <w:lang w:eastAsia="ru-RU"/>
        </w:rPr>
        <w:lastRenderedPageBreak/>
        <w:t xml:space="preserve">принимают в пределах своей компетенции иные меры, предусмотренные статьей 49 настоящего Федерального закона. </w:t>
      </w:r>
    </w:p>
    <w:p w:rsidR="00F46532" w:rsidRPr="001F6A1D" w:rsidRDefault="00F46532" w:rsidP="00A6678C">
      <w:pPr>
        <w:pStyle w:val="a3"/>
        <w:tabs>
          <w:tab w:val="left" w:pos="284"/>
        </w:tabs>
        <w:ind w:left="0" w:firstLine="709"/>
        <w:rPr>
          <w:lang w:eastAsia="ru-RU"/>
        </w:rPr>
      </w:pPr>
      <w:r w:rsidRPr="001F6A1D">
        <w:rPr>
          <w:lang w:eastAsia="ru-RU"/>
        </w:rPr>
        <w:t xml:space="preserve">5. При наличии оснований, указанных в пунктах 3 или 4 части 1 статьи 55 настоящего Федерального закона  орган государственного контроля (надзора), орган муниципального контроля  назначает внеплановую проверку гражданина, организации, проводит </w:t>
      </w:r>
      <w:r w:rsidR="00A6678C">
        <w:rPr>
          <w:lang w:eastAsia="ru-RU"/>
        </w:rPr>
        <w:br/>
      </w:r>
      <w:r w:rsidRPr="001F6A1D">
        <w:rPr>
          <w:lang w:eastAsia="ru-RU"/>
        </w:rPr>
        <w:t>в соответствии со статьей 34 настоящего Федерального закона контрольную закупку.</w:t>
      </w:r>
    </w:p>
    <w:p w:rsidR="00F46532" w:rsidRPr="001F6A1D" w:rsidRDefault="00F46532" w:rsidP="00A6678C">
      <w:pPr>
        <w:pStyle w:val="a3"/>
        <w:tabs>
          <w:tab w:val="left" w:pos="284"/>
        </w:tabs>
        <w:ind w:left="0" w:firstLine="709"/>
        <w:rPr>
          <w:lang w:eastAsia="ru-RU"/>
        </w:rPr>
      </w:pPr>
      <w:r w:rsidRPr="001F6A1D">
        <w:rPr>
          <w:lang w:eastAsia="ru-RU"/>
        </w:rPr>
        <w:t xml:space="preserve">6. </w:t>
      </w:r>
      <w:proofErr w:type="gramStart"/>
      <w:r w:rsidRPr="001F6A1D">
        <w:rPr>
          <w:lang w:eastAsia="ru-RU"/>
        </w:rPr>
        <w:t>В случае получения в ходе проведения форм контроля без взаимодействия с гражданами и организациями сведений о готовящихся нарушениях или признаках нарушения обязательных требований, указанных в частях 5-7 статьи 50 настоящего Федерального закона, орган государственного контроля (надзора),</w:t>
      </w:r>
      <w:r w:rsidRPr="001F6A1D">
        <w:t xml:space="preserve"> </w:t>
      </w:r>
      <w:r w:rsidRPr="001F6A1D">
        <w:rPr>
          <w:lang w:eastAsia="ru-RU"/>
        </w:rPr>
        <w:t xml:space="preserve">орган муниципального контроля направляет данному лицу предостережение  о недопустимости нарушения обязательных требований, за исключением случаев, когда </w:t>
      </w:r>
      <w:r w:rsidR="00A6678C">
        <w:rPr>
          <w:lang w:eastAsia="ru-RU"/>
        </w:rPr>
        <w:br/>
      </w:r>
      <w:r w:rsidRPr="001F6A1D">
        <w:rPr>
          <w:lang w:eastAsia="ru-RU"/>
        </w:rPr>
        <w:t>в соответствии с законодательством об административных правонарушениях предусмотрено</w:t>
      </w:r>
      <w:proofErr w:type="gramEnd"/>
      <w:r w:rsidRPr="001F6A1D">
        <w:rPr>
          <w:lang w:eastAsia="ru-RU"/>
        </w:rPr>
        <w:t xml:space="preserve"> привлечение указанного лица </w:t>
      </w:r>
      <w:r w:rsidR="00A6678C">
        <w:rPr>
          <w:lang w:eastAsia="ru-RU"/>
        </w:rPr>
        <w:br/>
      </w:r>
      <w:r w:rsidRPr="001F6A1D">
        <w:rPr>
          <w:lang w:eastAsia="ru-RU"/>
        </w:rPr>
        <w:t>к административной ответственности.</w:t>
      </w:r>
    </w:p>
    <w:p w:rsidR="00F46532" w:rsidRPr="001F6A1D" w:rsidRDefault="00F46532" w:rsidP="00A6678C">
      <w:pPr>
        <w:pStyle w:val="a3"/>
        <w:tabs>
          <w:tab w:val="left" w:pos="284"/>
        </w:tabs>
        <w:ind w:left="0" w:firstLine="709"/>
      </w:pPr>
      <w:r w:rsidRPr="001F6A1D">
        <w:rPr>
          <w:lang w:eastAsia="ru-RU"/>
        </w:rPr>
        <w:t xml:space="preserve">7. </w:t>
      </w:r>
      <w:proofErr w:type="gramStart"/>
      <w:r w:rsidRPr="001F6A1D">
        <w:rPr>
          <w:lang w:eastAsia="ru-RU"/>
        </w:rPr>
        <w:t xml:space="preserve">При проведении форм </w:t>
      </w:r>
      <w:r w:rsidRPr="001F6A1D">
        <w:t xml:space="preserve">государственного контроля (надзора), </w:t>
      </w:r>
      <w:r w:rsidRPr="001F6A1D">
        <w:rPr>
          <w:lang w:eastAsia="ru-RU"/>
        </w:rPr>
        <w:t xml:space="preserve">муниципального контроля, осуществляемых без взаимодействия </w:t>
      </w:r>
      <w:r w:rsidR="00A6678C">
        <w:rPr>
          <w:lang w:eastAsia="ru-RU"/>
        </w:rPr>
        <w:br/>
      </w:r>
      <w:r w:rsidRPr="001F6A1D">
        <w:rPr>
          <w:lang w:eastAsia="ru-RU"/>
        </w:rPr>
        <w:t xml:space="preserve">с гражданами, организациями с применением специальных технических </w:t>
      </w:r>
      <w:r w:rsidRPr="001F6A1D">
        <w:rPr>
          <w:lang w:eastAsia="ru-RU"/>
        </w:rPr>
        <w:lastRenderedPageBreak/>
        <w:t xml:space="preserve">средств, имеющих функции фото- и киносъемки, видеозаписи, или средств фото- и киносъемки, видеозаписи, а также средств фото-, видеозаписи, обеспечивающих передачу изображений </w:t>
      </w:r>
      <w:r w:rsidR="00A6678C">
        <w:rPr>
          <w:lang w:eastAsia="ru-RU"/>
        </w:rPr>
        <w:br/>
      </w:r>
      <w:r w:rsidRPr="001F6A1D">
        <w:rPr>
          <w:lang w:eastAsia="ru-RU"/>
        </w:rPr>
        <w:t xml:space="preserve">в государственные информационные системы, не применяются положения </w:t>
      </w:r>
      <w:r w:rsidRPr="001F6A1D">
        <w:t xml:space="preserve">пункта 2 части 1 статьи 14 и главы 3 настоящего Федерального закона. </w:t>
      </w:r>
      <w:proofErr w:type="gramEnd"/>
    </w:p>
    <w:p w:rsidR="00F46532" w:rsidRPr="001F6A1D" w:rsidRDefault="00F46532" w:rsidP="00A6678C">
      <w:pPr>
        <w:pStyle w:val="a3"/>
        <w:tabs>
          <w:tab w:val="left" w:pos="284"/>
        </w:tabs>
        <w:ind w:left="0" w:firstLine="709"/>
        <w:rPr>
          <w:shd w:val="clear" w:color="auto" w:fill="FFFFFF"/>
          <w:lang w:eastAsia="ru-RU"/>
        </w:rPr>
      </w:pPr>
      <w:r w:rsidRPr="001F6A1D">
        <w:rPr>
          <w:shd w:val="clear" w:color="auto" w:fill="FFFFFF"/>
          <w:lang w:eastAsia="ru-RU"/>
        </w:rPr>
        <w:t>Под средствами фото-, видеозаписи, обеспечивающими передачу изображений в государственные информационные системы, подразумеваются средства видеонаблюдения, в том числе управляемые средства видеонаблюдения, осуществляющие фот</w:t>
      </w:r>
      <w:proofErr w:type="gramStart"/>
      <w:r w:rsidRPr="001F6A1D">
        <w:rPr>
          <w:shd w:val="clear" w:color="auto" w:fill="FFFFFF"/>
          <w:lang w:eastAsia="ru-RU"/>
        </w:rPr>
        <w:t>о-</w:t>
      </w:r>
      <w:proofErr w:type="gramEnd"/>
      <w:r w:rsidRPr="001F6A1D">
        <w:rPr>
          <w:shd w:val="clear" w:color="auto" w:fill="FFFFFF"/>
          <w:lang w:eastAsia="ru-RU"/>
        </w:rPr>
        <w:t xml:space="preserve"> и (или) видеосъемку с передачей фото- и (или) видеоизображений </w:t>
      </w:r>
      <w:r w:rsidR="00A6678C">
        <w:rPr>
          <w:shd w:val="clear" w:color="auto" w:fill="FFFFFF"/>
          <w:lang w:eastAsia="ru-RU"/>
        </w:rPr>
        <w:br/>
      </w:r>
      <w:r w:rsidRPr="001F6A1D">
        <w:rPr>
          <w:shd w:val="clear" w:color="auto" w:fill="FFFFFF"/>
          <w:lang w:eastAsia="ru-RU"/>
        </w:rPr>
        <w:t xml:space="preserve">в государственные информационные системы, без возможности в таких государственных информационных системах внесения изменений </w:t>
      </w:r>
      <w:r w:rsidR="00A6678C">
        <w:rPr>
          <w:shd w:val="clear" w:color="auto" w:fill="FFFFFF"/>
          <w:lang w:eastAsia="ru-RU"/>
        </w:rPr>
        <w:br/>
      </w:r>
      <w:r w:rsidRPr="001F6A1D">
        <w:rPr>
          <w:shd w:val="clear" w:color="auto" w:fill="FFFFFF"/>
          <w:lang w:eastAsia="ru-RU"/>
        </w:rPr>
        <w:t>в зафиксированное изображение.</w:t>
      </w:r>
    </w:p>
    <w:p w:rsidR="00F46532" w:rsidRPr="001F6A1D" w:rsidRDefault="00F46532" w:rsidP="00A6678C">
      <w:pPr>
        <w:pStyle w:val="a3"/>
        <w:tabs>
          <w:tab w:val="left" w:pos="284"/>
        </w:tabs>
        <w:ind w:left="0" w:firstLine="709"/>
        <w:rPr>
          <w:lang w:eastAsia="ru-RU"/>
        </w:rPr>
      </w:pPr>
      <w:r w:rsidRPr="001F6A1D">
        <w:rPr>
          <w:lang w:eastAsia="ru-RU"/>
        </w:rPr>
        <w:t xml:space="preserve">8. </w:t>
      </w:r>
      <w:proofErr w:type="gramStart"/>
      <w:r w:rsidRPr="001F6A1D">
        <w:rPr>
          <w:lang w:eastAsia="ru-RU"/>
        </w:rPr>
        <w:t xml:space="preserve">В случае выявления по результатам форм </w:t>
      </w:r>
      <w:r w:rsidRPr="001F6A1D">
        <w:t xml:space="preserve">государственного контроля (надзора), </w:t>
      </w:r>
      <w:r w:rsidRPr="001F6A1D">
        <w:rPr>
          <w:lang w:eastAsia="ru-RU"/>
        </w:rPr>
        <w:t xml:space="preserve">муниципального контроля, осуществляемых без взаимодействия с гражданами, организациями, достаточных данных, указывающих на наличие события административного правонарушения, привлечение  к административной ответственности осуществляется без проведения внеплановой проверки, а положения части 5 настоящей </w:t>
      </w:r>
      <w:r w:rsidRPr="001F6A1D">
        <w:rPr>
          <w:lang w:eastAsia="ru-RU"/>
        </w:rPr>
        <w:lastRenderedPageBreak/>
        <w:t xml:space="preserve">статьи  и статьи 55 о назначении, согласовании с органами прокуратуры и проведении внеплановой проверки не применяются. </w:t>
      </w:r>
      <w:proofErr w:type="gramEnd"/>
    </w:p>
    <w:p w:rsidR="00F46532" w:rsidRPr="001F6A1D" w:rsidRDefault="00F46532" w:rsidP="0082744E">
      <w:pPr>
        <w:pStyle w:val="a3"/>
        <w:tabs>
          <w:tab w:val="left" w:pos="284"/>
        </w:tabs>
        <w:spacing w:line="240" w:lineRule="auto"/>
        <w:ind w:left="0" w:firstLine="709"/>
        <w:rPr>
          <w:shd w:val="clear" w:color="auto" w:fill="FFFFFF"/>
          <w:lang w:eastAsia="ru-RU"/>
        </w:rPr>
      </w:pPr>
    </w:p>
    <w:p w:rsidR="00F46532" w:rsidRPr="001F6A1D" w:rsidRDefault="00F46532" w:rsidP="0082744E">
      <w:pPr>
        <w:pStyle w:val="1"/>
        <w:tabs>
          <w:tab w:val="left" w:pos="284"/>
        </w:tabs>
        <w:spacing w:before="240" w:line="240" w:lineRule="auto"/>
        <w:ind w:left="0" w:firstLine="709"/>
      </w:pPr>
      <w:bookmarkStart w:id="627" w:name="_Toc425345367"/>
      <w:bookmarkStart w:id="628" w:name="_Toc426566956"/>
      <w:bookmarkStart w:id="629" w:name="_Toc429334715"/>
      <w:bookmarkStart w:id="630" w:name="_Toc454880107"/>
      <w:bookmarkStart w:id="631" w:name="_Toc479873288"/>
      <w:bookmarkStart w:id="632" w:name="_Toc480566361"/>
      <w:bookmarkStart w:id="633" w:name="_Toc482968127"/>
      <w:r w:rsidRPr="001F6A1D">
        <w:t>Организация и проведение проверок</w:t>
      </w:r>
      <w:bookmarkEnd w:id="627"/>
      <w:bookmarkEnd w:id="628"/>
      <w:bookmarkEnd w:id="629"/>
      <w:bookmarkEnd w:id="630"/>
      <w:bookmarkEnd w:id="631"/>
      <w:bookmarkEnd w:id="632"/>
      <w:bookmarkEnd w:id="633"/>
    </w:p>
    <w:p w:rsidR="00F46532" w:rsidRPr="001F6A1D" w:rsidRDefault="00F46532" w:rsidP="00A6678C">
      <w:pPr>
        <w:pStyle w:val="2"/>
        <w:tabs>
          <w:tab w:val="left" w:pos="0"/>
        </w:tabs>
        <w:spacing w:after="360"/>
        <w:ind w:left="0" w:firstLine="0"/>
        <w:rPr>
          <w:sz w:val="30"/>
          <w:szCs w:val="30"/>
        </w:rPr>
      </w:pPr>
      <w:bookmarkStart w:id="634" w:name="_Toc425345368"/>
      <w:bookmarkStart w:id="635" w:name="_Toc426566957"/>
      <w:bookmarkStart w:id="636" w:name="_Toc429334716"/>
      <w:bookmarkStart w:id="637" w:name="_Toc454880108"/>
      <w:bookmarkStart w:id="638" w:name="_Toc479873289"/>
      <w:bookmarkStart w:id="639" w:name="_Toc480566362"/>
      <w:bookmarkStart w:id="640" w:name="_Toc482968128"/>
      <w:r w:rsidRPr="001F6A1D">
        <w:rPr>
          <w:sz w:val="30"/>
          <w:szCs w:val="30"/>
        </w:rPr>
        <w:t>Правовые основания проведения проверок</w:t>
      </w:r>
      <w:bookmarkEnd w:id="634"/>
      <w:bookmarkEnd w:id="635"/>
      <w:bookmarkEnd w:id="636"/>
      <w:bookmarkEnd w:id="637"/>
      <w:bookmarkEnd w:id="638"/>
      <w:bookmarkEnd w:id="639"/>
      <w:bookmarkEnd w:id="640"/>
    </w:p>
    <w:p w:rsidR="00F46532" w:rsidRPr="001F6A1D" w:rsidRDefault="00F46532" w:rsidP="000D1BE0">
      <w:pPr>
        <w:pStyle w:val="a3"/>
        <w:numPr>
          <w:ilvl w:val="2"/>
          <w:numId w:val="31"/>
        </w:numPr>
        <w:tabs>
          <w:tab w:val="clear" w:pos="2552"/>
          <w:tab w:val="left" w:pos="284"/>
          <w:tab w:val="num" w:pos="1134"/>
        </w:tabs>
        <w:ind w:left="0"/>
      </w:pPr>
      <w:r w:rsidRPr="001F6A1D">
        <w:t xml:space="preserve">Правовым основанием проведения проверок является решение руководителя (заместителя руководителя) органа государственного контроля (надзора), органа муниципального контроля, а в случаях, предусмотренных настоящим Федеральным законом, также наличие решения о согласовании проведения проверок органами прокуратуры </w:t>
      </w:r>
      <w:r w:rsidR="00A6678C">
        <w:br/>
      </w:r>
      <w:r w:rsidRPr="001F6A1D">
        <w:t>и (или), если это предусмотрено федеральным законом, другими государственными органами и организациями.</w:t>
      </w:r>
    </w:p>
    <w:p w:rsidR="00F46532" w:rsidRPr="001F6A1D" w:rsidRDefault="00F46532" w:rsidP="000D1BE0">
      <w:pPr>
        <w:pStyle w:val="a3"/>
        <w:numPr>
          <w:ilvl w:val="2"/>
          <w:numId w:val="31"/>
        </w:numPr>
        <w:tabs>
          <w:tab w:val="clear" w:pos="2552"/>
          <w:tab w:val="left" w:pos="284"/>
          <w:tab w:val="num" w:pos="1134"/>
        </w:tabs>
        <w:ind w:left="0"/>
      </w:pPr>
      <w:r w:rsidRPr="001F6A1D">
        <w:t>Типовая форма решения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если иное не установлено Федеральным законом.</w:t>
      </w:r>
    </w:p>
    <w:p w:rsidR="00F46532" w:rsidRPr="001F6A1D" w:rsidRDefault="00F46532" w:rsidP="000D1BE0">
      <w:pPr>
        <w:pStyle w:val="a3"/>
        <w:numPr>
          <w:ilvl w:val="2"/>
          <w:numId w:val="31"/>
        </w:numPr>
        <w:tabs>
          <w:tab w:val="clear" w:pos="2552"/>
          <w:tab w:val="left" w:pos="284"/>
          <w:tab w:val="num" w:pos="1134"/>
        </w:tabs>
        <w:ind w:left="0"/>
      </w:pPr>
      <w:r w:rsidRPr="001F6A1D">
        <w:t>В решении руководителя (заместителя руководителя) органа государственного контроля (надзора), органа муниципального контроля указываются:</w:t>
      </w:r>
    </w:p>
    <w:p w:rsidR="00F46532" w:rsidRPr="001F6A1D" w:rsidRDefault="00F46532" w:rsidP="00A6678C">
      <w:pPr>
        <w:pStyle w:val="a3"/>
        <w:tabs>
          <w:tab w:val="left" w:pos="284"/>
          <w:tab w:val="left" w:pos="1276"/>
        </w:tabs>
        <w:ind w:left="0" w:firstLine="709"/>
      </w:pPr>
      <w:r w:rsidRPr="001F6A1D">
        <w:lastRenderedPageBreak/>
        <w:t>1) наименование органа государственного контроля (надзора) или органа муниципального контроля, а также вида (видов) государственного контроля (надзора), муниципального контроля;</w:t>
      </w:r>
    </w:p>
    <w:p w:rsidR="00F46532" w:rsidRPr="001F6A1D" w:rsidRDefault="00F46532" w:rsidP="00A6678C">
      <w:pPr>
        <w:pStyle w:val="a3"/>
        <w:tabs>
          <w:tab w:val="left" w:pos="284"/>
          <w:tab w:val="left" w:pos="1276"/>
        </w:tabs>
        <w:ind w:left="0" w:firstLine="709"/>
      </w:pPr>
      <w:proofErr w:type="gramStart"/>
      <w:r w:rsidRPr="001F6A1D">
        <w:t xml:space="preserve">2) фамилии, имена, отчества (последнее – при наличии), должности должностных лиц, уполномоченных на проведение государственного контроля (надзора) и муниципального контроля, </w:t>
      </w:r>
      <w:r w:rsidR="00A6678C">
        <w:br/>
      </w:r>
      <w:r w:rsidRPr="001F6A1D">
        <w:t xml:space="preserve">а также </w:t>
      </w:r>
      <w:r w:rsidRPr="001F6A1D">
        <w:rPr>
          <w:lang w:eastAsia="ru-RU"/>
        </w:rPr>
        <w:t xml:space="preserve">лиц, привлекаемых органом государственного контроля (надзора), органом муниципального контроля к проведению </w:t>
      </w:r>
      <w:r w:rsidRPr="001F6A1D">
        <w:t>государственного контроля (надзора), муниципального контроля;</w:t>
      </w:r>
      <w:proofErr w:type="gramEnd"/>
    </w:p>
    <w:p w:rsidR="00F46532" w:rsidRPr="001F6A1D" w:rsidRDefault="00F46532" w:rsidP="00A6678C">
      <w:pPr>
        <w:pStyle w:val="a3"/>
        <w:tabs>
          <w:tab w:val="left" w:pos="284"/>
          <w:tab w:val="left" w:pos="1276"/>
        </w:tabs>
        <w:ind w:left="0" w:firstLine="709"/>
      </w:pPr>
      <w:proofErr w:type="gramStart"/>
      <w:r w:rsidRPr="001F6A1D">
        <w:t>3) фамилия, имя, отчество (последнее – при наличии) гражданина, наименование организации, место жительства гражданина, место нахождения организации (обособленных подразделений), место осуществления деятельности граждан, место нахождения производственного объекта, проверка которых будет проводиться;</w:t>
      </w:r>
      <w:proofErr w:type="gramEnd"/>
    </w:p>
    <w:p w:rsidR="00F46532" w:rsidRPr="001F6A1D" w:rsidRDefault="00F46532" w:rsidP="00A6678C">
      <w:pPr>
        <w:tabs>
          <w:tab w:val="left" w:pos="284"/>
          <w:tab w:val="left" w:pos="1276"/>
        </w:tabs>
        <w:ind w:firstLine="709"/>
        <w:jc w:val="both"/>
      </w:pPr>
      <w:r w:rsidRPr="001F6A1D">
        <w:t>4) цели, задачи, предмет, форма проверки и срок ее проведения;</w:t>
      </w:r>
    </w:p>
    <w:p w:rsidR="00F46532" w:rsidRPr="001F6A1D" w:rsidRDefault="00F46532" w:rsidP="00A6678C">
      <w:pPr>
        <w:pStyle w:val="a3"/>
        <w:tabs>
          <w:tab w:val="left" w:pos="284"/>
          <w:tab w:val="left" w:pos="1276"/>
        </w:tabs>
        <w:ind w:left="0" w:firstLine="709"/>
      </w:pPr>
      <w:r w:rsidRPr="001F6A1D">
        <w:t>5) основания проведения проверки;</w:t>
      </w:r>
    </w:p>
    <w:p w:rsidR="00F46532" w:rsidRPr="001F6A1D" w:rsidRDefault="00F46532" w:rsidP="00A6678C">
      <w:pPr>
        <w:pStyle w:val="a3"/>
        <w:tabs>
          <w:tab w:val="left" w:pos="284"/>
          <w:tab w:val="left" w:pos="1276"/>
        </w:tabs>
        <w:ind w:left="0" w:firstLine="709"/>
      </w:pPr>
      <w:proofErr w:type="gramStart"/>
      <w:r w:rsidRPr="001F6A1D">
        <w:t xml:space="preserve">6) подлежащие проверке обязательные требования, </w:t>
      </w:r>
      <w:r w:rsidR="00F84394" w:rsidRPr="001F6A1D">
        <w:t xml:space="preserve">со ссылкой </w:t>
      </w:r>
      <w:r w:rsidR="00A6678C">
        <w:br/>
      </w:r>
      <w:r w:rsidR="00F84394" w:rsidRPr="001F6A1D">
        <w:t xml:space="preserve">на </w:t>
      </w:r>
      <w:r w:rsidR="00F84394" w:rsidRPr="001F6A1D">
        <w:rPr>
          <w:lang w:eastAsia="ru-RU"/>
        </w:rPr>
        <w:t xml:space="preserve">перечни нормативных правовых актов, муниципальных правовых актов, иных нормативных документов (с указанием источников </w:t>
      </w:r>
      <w:r w:rsidR="00A6678C">
        <w:rPr>
          <w:lang w:eastAsia="ru-RU"/>
        </w:rPr>
        <w:br/>
      </w:r>
      <w:r w:rsidR="00F84394" w:rsidRPr="001F6A1D">
        <w:rPr>
          <w:lang w:eastAsia="ru-RU"/>
        </w:rPr>
        <w:t>их официального опубликования), устанавливающих обязательные требования),</w:t>
      </w:r>
      <w:r w:rsidR="00F84394" w:rsidRPr="001F6A1D">
        <w:t xml:space="preserve"> а также </w:t>
      </w:r>
      <w:r w:rsidRPr="001F6A1D">
        <w:t xml:space="preserve"> реквизиты проверочного листа (списка </w:t>
      </w:r>
      <w:r w:rsidRPr="001F6A1D">
        <w:lastRenderedPageBreak/>
        <w:t>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F46532" w:rsidRPr="001F6A1D" w:rsidRDefault="00F46532" w:rsidP="00A6678C">
      <w:pPr>
        <w:pStyle w:val="a3"/>
        <w:tabs>
          <w:tab w:val="left" w:pos="284"/>
          <w:tab w:val="left" w:pos="1276"/>
        </w:tabs>
        <w:ind w:left="0" w:firstLine="709"/>
      </w:pPr>
      <w:r w:rsidRPr="001F6A1D">
        <w:t xml:space="preserve">7) перечень мероприятий государственного контроля (надзора) </w:t>
      </w:r>
      <w:r w:rsidR="00A6678C">
        <w:br/>
      </w:r>
      <w:r w:rsidRPr="001F6A1D">
        <w:t xml:space="preserve">и муниципального контроля, необходимых для достижения целей </w:t>
      </w:r>
      <w:r w:rsidR="00A6678C">
        <w:br/>
      </w:r>
      <w:r w:rsidRPr="001F6A1D">
        <w:t xml:space="preserve">и задач проведения государственного контроля (надзора) </w:t>
      </w:r>
      <w:r w:rsidR="00A6678C">
        <w:br/>
      </w:r>
      <w:r w:rsidRPr="001F6A1D">
        <w:t>и муниципального контроля;</w:t>
      </w:r>
    </w:p>
    <w:p w:rsidR="00F46532" w:rsidRPr="001F6A1D" w:rsidRDefault="00F46532" w:rsidP="00A6678C">
      <w:pPr>
        <w:pStyle w:val="a3"/>
        <w:tabs>
          <w:tab w:val="left" w:pos="284"/>
          <w:tab w:val="left" w:pos="1276"/>
        </w:tabs>
        <w:ind w:left="0" w:firstLine="709"/>
      </w:pPr>
      <w:r w:rsidRPr="001F6A1D">
        <w:t>8)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w:t>
      </w:r>
    </w:p>
    <w:p w:rsidR="00F46532" w:rsidRPr="001F6A1D" w:rsidRDefault="00F46532" w:rsidP="00A6678C">
      <w:pPr>
        <w:pStyle w:val="a3"/>
        <w:tabs>
          <w:tab w:val="left" w:pos="284"/>
          <w:tab w:val="left" w:pos="1276"/>
        </w:tabs>
        <w:ind w:left="0" w:firstLine="709"/>
      </w:pPr>
      <w:r w:rsidRPr="001F6A1D">
        <w:t>9) перечень документов, представление которых гражданином, организацией необходимо для достижения целей и задач проведения проверки;</w:t>
      </w:r>
    </w:p>
    <w:p w:rsidR="00F46532" w:rsidRPr="001F6A1D" w:rsidRDefault="00F46532" w:rsidP="00A6678C">
      <w:pPr>
        <w:pStyle w:val="a3"/>
        <w:tabs>
          <w:tab w:val="left" w:pos="284"/>
          <w:tab w:val="left" w:pos="1276"/>
        </w:tabs>
        <w:ind w:left="0" w:firstLine="709"/>
      </w:pPr>
      <w:r w:rsidRPr="001F6A1D">
        <w:t>10) даты начала и окончания проведения проверки;</w:t>
      </w:r>
    </w:p>
    <w:p w:rsidR="00F46532" w:rsidRPr="001F6A1D" w:rsidRDefault="00F46532" w:rsidP="00A6678C">
      <w:pPr>
        <w:pStyle w:val="a3"/>
        <w:tabs>
          <w:tab w:val="left" w:pos="284"/>
          <w:tab w:val="left" w:pos="1276"/>
        </w:tabs>
        <w:ind w:left="0" w:firstLine="709"/>
      </w:pPr>
      <w:r w:rsidRPr="001F6A1D">
        <w:t>11) иные сведения, если это предусмотрено типовой формой решения руководителя, заместителя руководителя органа государственного контроля (надзора), органа муниципального контроля.</w:t>
      </w:r>
    </w:p>
    <w:p w:rsidR="00F46532" w:rsidRPr="001F6A1D" w:rsidRDefault="00F46532" w:rsidP="000D1BE0">
      <w:pPr>
        <w:pStyle w:val="a3"/>
        <w:numPr>
          <w:ilvl w:val="2"/>
          <w:numId w:val="31"/>
        </w:numPr>
        <w:tabs>
          <w:tab w:val="left" w:pos="284"/>
          <w:tab w:val="num" w:pos="1134"/>
        </w:tabs>
        <w:ind w:left="0"/>
      </w:pPr>
      <w:r w:rsidRPr="001F6A1D">
        <w:t>Уведомление граждан, организаций о дате начала проведения проверки осуществляется в случаях, установленных настоящим Федеральным законом, иными федеральными законами.</w:t>
      </w:r>
    </w:p>
    <w:p w:rsidR="00F46532" w:rsidRPr="001F6A1D" w:rsidRDefault="00F46532" w:rsidP="000D1BE0">
      <w:pPr>
        <w:pStyle w:val="a3"/>
        <w:numPr>
          <w:ilvl w:val="2"/>
          <w:numId w:val="31"/>
        </w:numPr>
        <w:tabs>
          <w:tab w:val="left" w:pos="284"/>
          <w:tab w:val="num" w:pos="1134"/>
        </w:tabs>
        <w:ind w:left="0"/>
      </w:pPr>
      <w:r w:rsidRPr="001F6A1D">
        <w:lastRenderedPageBreak/>
        <w:t xml:space="preserve">По требованию подлежащих проверке лиц должностные лица органа государственного контроля (надзора), органа муниципального контроля обязаны представить копию решения, указанного в части 3 настоящей статьи. </w:t>
      </w:r>
      <w:proofErr w:type="gramStart"/>
      <w:r w:rsidRPr="001F6A1D">
        <w:t xml:space="preserve">По просьбе гражданина, руководителя, должностного лица или иного уполномоченного работника организации, </w:t>
      </w:r>
      <w:r w:rsidR="00A6678C">
        <w:br/>
      </w:r>
      <w:r w:rsidRPr="001F6A1D">
        <w:t xml:space="preserve">их представителей должностные лица органа государственного контроля (надзора), органа муниципального контроля обязаны ознакомить лиц с положениями об осуществлении государственного контроля (надзора) и муниципального контроля, административными регламентами осуществления государственного контроля (надзора) </w:t>
      </w:r>
      <w:r w:rsidR="00A6678C">
        <w:br/>
      </w:r>
      <w:r w:rsidRPr="001F6A1D">
        <w:t xml:space="preserve">и муниципального контроля, порядком проведения проверки на объектах, используемых гражданином, организацией при осуществлении деятельности. </w:t>
      </w:r>
      <w:proofErr w:type="gramEnd"/>
    </w:p>
    <w:p w:rsidR="00F46532" w:rsidRPr="001F6A1D" w:rsidRDefault="00F46532" w:rsidP="000D1BE0">
      <w:pPr>
        <w:pStyle w:val="a3"/>
        <w:numPr>
          <w:ilvl w:val="2"/>
          <w:numId w:val="31"/>
        </w:numPr>
        <w:tabs>
          <w:tab w:val="left" w:pos="284"/>
          <w:tab w:val="num" w:pos="1134"/>
        </w:tabs>
        <w:ind w:left="0"/>
      </w:pPr>
      <w:r w:rsidRPr="001F6A1D">
        <w:t>Проверка может проводиться только должностным лицом или должностными лицами, которые указаны в решении руководителя (заместителя руководителя) органа государственного контроля (надзора), органа муниципального контроля.</w:t>
      </w:r>
    </w:p>
    <w:p w:rsidR="00E72F6A" w:rsidRPr="001F6A1D" w:rsidRDefault="00E72F6A" w:rsidP="00E72F6A">
      <w:pPr>
        <w:pStyle w:val="a3"/>
        <w:tabs>
          <w:tab w:val="left" w:pos="284"/>
        </w:tabs>
        <w:spacing w:line="240" w:lineRule="auto"/>
        <w:ind w:left="709"/>
      </w:pPr>
    </w:p>
    <w:p w:rsidR="00F46532" w:rsidRPr="001F6A1D" w:rsidRDefault="00F46532" w:rsidP="0082744E">
      <w:pPr>
        <w:pStyle w:val="2"/>
        <w:tabs>
          <w:tab w:val="left" w:pos="142"/>
        </w:tabs>
        <w:rPr>
          <w:sz w:val="30"/>
          <w:szCs w:val="30"/>
        </w:rPr>
      </w:pPr>
      <w:bookmarkStart w:id="641" w:name="_Toc425345369"/>
      <w:bookmarkStart w:id="642" w:name="_Ref425419840"/>
      <w:bookmarkStart w:id="643" w:name="_Ref425419972"/>
      <w:bookmarkStart w:id="644" w:name="_Toc426566958"/>
      <w:bookmarkStart w:id="645" w:name="_Ref426575336"/>
      <w:bookmarkStart w:id="646" w:name="_Toc429334717"/>
      <w:bookmarkStart w:id="647" w:name="_Toc454880109"/>
      <w:bookmarkStart w:id="648" w:name="_Toc479873290"/>
      <w:bookmarkStart w:id="649" w:name="_Toc480566363"/>
      <w:bookmarkStart w:id="650" w:name="_Toc482968129"/>
      <w:r w:rsidRPr="001F6A1D">
        <w:rPr>
          <w:sz w:val="30"/>
          <w:szCs w:val="30"/>
        </w:rPr>
        <w:t>Порядок организации и проведения плановых проверок</w:t>
      </w:r>
      <w:bookmarkEnd w:id="641"/>
      <w:bookmarkEnd w:id="642"/>
      <w:bookmarkEnd w:id="643"/>
      <w:bookmarkEnd w:id="644"/>
      <w:bookmarkEnd w:id="645"/>
      <w:bookmarkEnd w:id="646"/>
      <w:bookmarkEnd w:id="647"/>
      <w:bookmarkEnd w:id="648"/>
      <w:bookmarkEnd w:id="649"/>
      <w:bookmarkEnd w:id="650"/>
    </w:p>
    <w:p w:rsidR="00F46532" w:rsidRPr="001F6A1D" w:rsidRDefault="00F46532" w:rsidP="000D1BE0">
      <w:pPr>
        <w:pStyle w:val="a3"/>
        <w:numPr>
          <w:ilvl w:val="2"/>
          <w:numId w:val="31"/>
        </w:numPr>
        <w:tabs>
          <w:tab w:val="left" w:pos="284"/>
          <w:tab w:val="num" w:pos="1134"/>
        </w:tabs>
        <w:ind w:left="0"/>
      </w:pPr>
      <w:r w:rsidRPr="001F6A1D">
        <w:t xml:space="preserve">Если иное не установлено федеральными законами, плановые проверки проводятся на основании ежегодных планов проведения </w:t>
      </w:r>
      <w:r w:rsidRPr="001F6A1D">
        <w:lastRenderedPageBreak/>
        <w:t>плановых проверок, разрабатываемых и утверждаемых органами государственного контроля (надзора), органами муниципального контроля в соответствии с их полномочиями. В случаях, установленных федеральными законами, отдельные виды государственного контроля (надзора) и муниципального контроля могут осуществляться без проведения плановых проверок.</w:t>
      </w:r>
    </w:p>
    <w:p w:rsidR="00F46532" w:rsidRPr="001F6A1D" w:rsidRDefault="00F46532" w:rsidP="000D1BE0">
      <w:pPr>
        <w:pStyle w:val="a3"/>
        <w:numPr>
          <w:ilvl w:val="2"/>
          <w:numId w:val="31"/>
        </w:numPr>
        <w:tabs>
          <w:tab w:val="left" w:pos="284"/>
          <w:tab w:val="num" w:pos="1134"/>
        </w:tabs>
        <w:ind w:left="0"/>
      </w:pPr>
      <w:r w:rsidRPr="001F6A1D">
        <w:t xml:space="preserve">Порядок подготовки ежегодного плана проведения плановых проверок, его представления в органы прокуратуры и согласования, </w:t>
      </w:r>
      <w:r w:rsidR="00A6678C">
        <w:br/>
      </w:r>
      <w:r w:rsidRPr="001F6A1D">
        <w:t xml:space="preserve">а также типовая форма ежегодного плана проведения плановых проверок устанавливается Правительством Российской Федерации. Федеральными законами, положениями об отдельных видах государственного контроля (надзора), муниципального контроля могут быть установлены дополнительные требования к порядку подготовки </w:t>
      </w:r>
      <w:r w:rsidR="00A6678C">
        <w:br/>
      </w:r>
      <w:r w:rsidRPr="001F6A1D">
        <w:t xml:space="preserve">и согласования ежегодного плана проведения плановых проверок. Планы проведения плановых проверок подлежат согласованию </w:t>
      </w:r>
      <w:r w:rsidR="00A6678C">
        <w:br/>
      </w:r>
      <w:r w:rsidRPr="001F6A1D">
        <w:t>с органами прокуратуры и (или), если предусмотрено федеральными законами, с другими государственными органами и организациями.</w:t>
      </w:r>
    </w:p>
    <w:p w:rsidR="00F46532" w:rsidRPr="001F6A1D" w:rsidRDefault="00F46532" w:rsidP="000D1BE0">
      <w:pPr>
        <w:pStyle w:val="a3"/>
        <w:numPr>
          <w:ilvl w:val="2"/>
          <w:numId w:val="31"/>
        </w:numPr>
        <w:tabs>
          <w:tab w:val="left" w:pos="284"/>
          <w:tab w:val="num" w:pos="1134"/>
        </w:tabs>
        <w:ind w:left="0"/>
      </w:pPr>
      <w:proofErr w:type="gramStart"/>
      <w:r w:rsidRPr="001F6A1D">
        <w:t xml:space="preserve">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w:t>
      </w:r>
      <w:r w:rsidRPr="001F6A1D">
        <w:lastRenderedPageBreak/>
        <w:t xml:space="preserve">сайте органа государственного контроля (надзора) или органа муниципального контроля в информационно-телекоммуникационной сети «Интернет» либо, в случае отсутствия у органов муниципального контроля возможности такого размещения, размещается </w:t>
      </w:r>
      <w:r w:rsidR="00A6678C">
        <w:br/>
      </w:r>
      <w:r w:rsidRPr="001F6A1D">
        <w:t>на официальном сайте в информационно-телекоммуникационной сети «Интернет субъекта Российской Федерации</w:t>
      </w:r>
      <w:proofErr w:type="gramEnd"/>
      <w:r w:rsidRPr="001F6A1D">
        <w:t xml:space="preserve">, в </w:t>
      </w:r>
      <w:proofErr w:type="gramStart"/>
      <w:r w:rsidRPr="001F6A1D">
        <w:t>границы</w:t>
      </w:r>
      <w:proofErr w:type="gramEnd"/>
      <w:r w:rsidRPr="001F6A1D">
        <w:t xml:space="preserve"> которого входит соответствующее муниципальное образование, официальном сайте </w:t>
      </w:r>
      <w:r w:rsidR="00A6678C">
        <w:br/>
      </w:r>
      <w:r w:rsidRPr="001F6A1D">
        <w:t xml:space="preserve">в информационно-телекоммуникационной сети «Интернет муниципального района, городского округа,  в состав которых входит соответствующее муниципальное образование, за исключением информации, свободное распространение которой запрещено </w:t>
      </w:r>
      <w:r w:rsidR="00A6678C">
        <w:br/>
      </w:r>
      <w:r w:rsidRPr="001F6A1D">
        <w:t>или ограничено в соответствии с законодательством Российской Федерации.</w:t>
      </w:r>
    </w:p>
    <w:p w:rsidR="00F46532" w:rsidRPr="001F6A1D" w:rsidRDefault="00F46532" w:rsidP="000D1BE0">
      <w:pPr>
        <w:pStyle w:val="a3"/>
        <w:numPr>
          <w:ilvl w:val="2"/>
          <w:numId w:val="31"/>
        </w:numPr>
        <w:tabs>
          <w:tab w:val="left" w:pos="284"/>
          <w:tab w:val="num" w:pos="1134"/>
        </w:tabs>
        <w:ind w:left="0"/>
        <w:rPr>
          <w:lang w:eastAsia="ru-RU"/>
        </w:rPr>
      </w:pPr>
      <w:r w:rsidRPr="001F6A1D">
        <w:rPr>
          <w:lang w:eastAsia="ru-RU"/>
        </w:rPr>
        <w:t xml:space="preserve">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t>
      </w:r>
    </w:p>
    <w:p w:rsidR="00F46532" w:rsidRPr="001F6A1D" w:rsidRDefault="00F46532" w:rsidP="000D1BE0">
      <w:pPr>
        <w:pStyle w:val="a3"/>
        <w:numPr>
          <w:ilvl w:val="2"/>
          <w:numId w:val="31"/>
        </w:numPr>
        <w:tabs>
          <w:tab w:val="left" w:pos="284"/>
          <w:tab w:val="num" w:pos="1134"/>
        </w:tabs>
        <w:ind w:left="0"/>
        <w:rPr>
          <w:lang w:eastAsia="ru-RU"/>
        </w:rPr>
      </w:pPr>
      <w:r w:rsidRPr="001F6A1D">
        <w:rPr>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w:t>
      </w:r>
      <w:r w:rsidRPr="001F6A1D">
        <w:rPr>
          <w:lang w:eastAsia="ru-RU"/>
        </w:rPr>
        <w:lastRenderedPageBreak/>
        <w:t xml:space="preserve">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 </w:t>
      </w:r>
    </w:p>
    <w:p w:rsidR="00F46532" w:rsidRPr="001F6A1D" w:rsidRDefault="00F46532" w:rsidP="000D1BE0">
      <w:pPr>
        <w:pStyle w:val="a3"/>
        <w:numPr>
          <w:ilvl w:val="2"/>
          <w:numId w:val="31"/>
        </w:numPr>
        <w:tabs>
          <w:tab w:val="left" w:pos="284"/>
          <w:tab w:val="num" w:pos="1134"/>
        </w:tabs>
        <w:ind w:left="0"/>
        <w:rPr>
          <w:lang w:eastAsia="ru-RU"/>
        </w:rPr>
      </w:pPr>
      <w:r w:rsidRPr="001F6A1D">
        <w:rPr>
          <w:lang w:eastAsia="ru-RU"/>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46532" w:rsidRPr="001F6A1D" w:rsidRDefault="00F46532" w:rsidP="000D1BE0">
      <w:pPr>
        <w:pStyle w:val="a3"/>
        <w:numPr>
          <w:ilvl w:val="2"/>
          <w:numId w:val="31"/>
        </w:numPr>
        <w:tabs>
          <w:tab w:val="left" w:pos="284"/>
          <w:tab w:val="num" w:pos="1134"/>
        </w:tabs>
        <w:ind w:left="0"/>
      </w:pPr>
      <w:r w:rsidRPr="001F6A1D">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46532" w:rsidRPr="001F6A1D" w:rsidRDefault="00F46532" w:rsidP="000D1BE0">
      <w:pPr>
        <w:pStyle w:val="a3"/>
        <w:numPr>
          <w:ilvl w:val="2"/>
          <w:numId w:val="31"/>
        </w:numPr>
        <w:tabs>
          <w:tab w:val="left" w:pos="284"/>
          <w:tab w:val="num" w:pos="1134"/>
        </w:tabs>
        <w:ind w:left="0"/>
      </w:pPr>
      <w:r w:rsidRPr="001F6A1D">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w:t>
      </w:r>
      <w:r w:rsidRPr="001F6A1D">
        <w:lastRenderedPageBreak/>
        <w:t>Федерации в информационно-телекоммуникационной сети «Интернет» в срок до 31 декабря текущего календарного года.</w:t>
      </w:r>
    </w:p>
    <w:p w:rsidR="00F46532" w:rsidRPr="001F6A1D" w:rsidRDefault="00F46532" w:rsidP="000D1BE0">
      <w:pPr>
        <w:pStyle w:val="a3"/>
        <w:numPr>
          <w:ilvl w:val="2"/>
          <w:numId w:val="31"/>
        </w:numPr>
        <w:tabs>
          <w:tab w:val="left" w:pos="284"/>
          <w:tab w:val="num" w:pos="1134"/>
        </w:tabs>
        <w:ind w:left="0"/>
      </w:pPr>
      <w:proofErr w:type="gramStart"/>
      <w:r w:rsidRPr="001F6A1D">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F46532" w:rsidRPr="001F6A1D" w:rsidRDefault="00F46532" w:rsidP="000D1BE0">
      <w:pPr>
        <w:pStyle w:val="a3"/>
        <w:numPr>
          <w:ilvl w:val="2"/>
          <w:numId w:val="31"/>
        </w:numPr>
        <w:tabs>
          <w:tab w:val="left" w:pos="284"/>
          <w:tab w:val="num" w:pos="1134"/>
        </w:tabs>
        <w:ind w:left="0"/>
      </w:pPr>
      <w:r w:rsidRPr="001F6A1D">
        <w:t xml:space="preserve">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9 настоящей статьи. Ежегодные планы проведения плановых проверок размещаются федеральными </w:t>
      </w:r>
      <w:r w:rsidRPr="001F6A1D">
        <w:lastRenderedPageBreak/>
        <w:t xml:space="preserve">органами исполнительной власти на своих официальных сайтах </w:t>
      </w:r>
      <w:r w:rsidR="00A6678C">
        <w:br/>
      </w:r>
      <w:r w:rsidRPr="001F6A1D">
        <w:t xml:space="preserve">в информационно-телекоммуникационной сети «Интернет», </w:t>
      </w:r>
      <w:r w:rsidR="00A6678C">
        <w:br/>
      </w:r>
      <w:r w:rsidRPr="001F6A1D">
        <w:t>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46532" w:rsidRPr="001F6A1D" w:rsidRDefault="00F46532" w:rsidP="000D1BE0">
      <w:pPr>
        <w:pStyle w:val="a3"/>
        <w:numPr>
          <w:ilvl w:val="2"/>
          <w:numId w:val="31"/>
        </w:numPr>
        <w:tabs>
          <w:tab w:val="clear" w:pos="2552"/>
          <w:tab w:val="left" w:pos="284"/>
          <w:tab w:val="num" w:pos="1276"/>
        </w:tabs>
        <w:ind w:left="0"/>
      </w:pPr>
      <w:r w:rsidRPr="001F6A1D">
        <w:t xml:space="preserve">Включение плановой проверки в ежегодный план проведения плановых проверок осуществляется в соответствии с периодичностью проведения плановых проверок, определяемой в соответствии </w:t>
      </w:r>
      <w:r w:rsidR="00A6678C">
        <w:br/>
      </w:r>
      <w:r w:rsidRPr="001F6A1D">
        <w:t>со статьей 28 настоящего Федерального закона.</w:t>
      </w:r>
    </w:p>
    <w:p w:rsidR="00F46532" w:rsidRPr="001F6A1D" w:rsidRDefault="00F46532" w:rsidP="000D1BE0">
      <w:pPr>
        <w:pStyle w:val="a3"/>
        <w:numPr>
          <w:ilvl w:val="2"/>
          <w:numId w:val="31"/>
        </w:numPr>
        <w:tabs>
          <w:tab w:val="clear" w:pos="2552"/>
          <w:tab w:val="left" w:pos="284"/>
          <w:tab w:val="num" w:pos="1276"/>
        </w:tabs>
        <w:ind w:left="0"/>
      </w:pPr>
      <w:r w:rsidRPr="001F6A1D">
        <w:t xml:space="preserve">Плановая проверка проводится в форме документарной (камеральной) проверки и (или) выездной проверки в порядке, установленном соответственно статьями 56 и 57 настоящего Федерального закона. </w:t>
      </w:r>
    </w:p>
    <w:p w:rsidR="00E72F6A" w:rsidRPr="001F6A1D" w:rsidRDefault="00F46532" w:rsidP="000D1BE0">
      <w:pPr>
        <w:pStyle w:val="a3"/>
        <w:numPr>
          <w:ilvl w:val="2"/>
          <w:numId w:val="31"/>
        </w:numPr>
        <w:tabs>
          <w:tab w:val="clear" w:pos="2552"/>
          <w:tab w:val="left" w:pos="284"/>
          <w:tab w:val="num" w:pos="1276"/>
        </w:tabs>
        <w:ind w:left="0"/>
      </w:pPr>
      <w:r w:rsidRPr="001F6A1D">
        <w:t xml:space="preserve">Если иное не установлено федеральными законами, </w:t>
      </w:r>
      <w:r w:rsidR="00A6678C">
        <w:br/>
      </w:r>
      <w:r w:rsidRPr="001F6A1D">
        <w:t xml:space="preserve">о проведении плановой проверки гражданин, организация уведомляются органом государственного контроля (надзора), органом муниципального контроля не </w:t>
      </w:r>
      <w:proofErr w:type="gramStart"/>
      <w:r w:rsidRPr="001F6A1D">
        <w:t>позднее</w:t>
      </w:r>
      <w:proofErr w:type="gramEnd"/>
      <w:r w:rsidRPr="001F6A1D">
        <w:t xml:space="preserve"> чем за три рабочих дня до начала ее проведения посредством направления копии решения руководителя (заместителя руководителя) органа государственного контроля (надзора), органа муниципального контроля о начале проведения </w:t>
      </w:r>
      <w:r w:rsidRPr="001F6A1D">
        <w:lastRenderedPageBreak/>
        <w:t>плановой проверки в порядке, установленном частью 3 статьи 61 настоящего Федерального закона.</w:t>
      </w:r>
      <w:bookmarkStart w:id="651" w:name="_Toc425345370"/>
      <w:bookmarkStart w:id="652" w:name="_Ref426321398"/>
      <w:bookmarkStart w:id="653" w:name="_Toc426566959"/>
      <w:bookmarkStart w:id="654" w:name="_Ref426575164"/>
      <w:bookmarkStart w:id="655" w:name="_Toc429334718"/>
      <w:bookmarkStart w:id="656" w:name="_Toc454880110"/>
    </w:p>
    <w:p w:rsidR="00F46532" w:rsidRPr="001F6A1D" w:rsidRDefault="00F46532" w:rsidP="00A6678C">
      <w:pPr>
        <w:pStyle w:val="2"/>
        <w:spacing w:after="360"/>
        <w:rPr>
          <w:sz w:val="30"/>
          <w:szCs w:val="30"/>
        </w:rPr>
      </w:pPr>
      <w:bookmarkStart w:id="657" w:name="_Toc480566364"/>
      <w:bookmarkStart w:id="658" w:name="_Toc482968130"/>
      <w:r w:rsidRPr="001F6A1D">
        <w:rPr>
          <w:sz w:val="30"/>
          <w:szCs w:val="30"/>
        </w:rPr>
        <w:t>Проверочные листы</w:t>
      </w:r>
      <w:bookmarkEnd w:id="657"/>
      <w:r w:rsidRPr="001F6A1D">
        <w:rPr>
          <w:sz w:val="30"/>
          <w:szCs w:val="30"/>
        </w:rPr>
        <w:t xml:space="preserve"> </w:t>
      </w:r>
      <w:r w:rsidR="00E72F6A" w:rsidRPr="001F6A1D">
        <w:rPr>
          <w:sz w:val="30"/>
          <w:szCs w:val="30"/>
        </w:rPr>
        <w:t>(списки контрольных вопросов)</w:t>
      </w:r>
      <w:bookmarkEnd w:id="658"/>
    </w:p>
    <w:p w:rsidR="00E72F6A" w:rsidRPr="001F6A1D" w:rsidRDefault="00E72F6A" w:rsidP="00A6678C">
      <w:pPr>
        <w:ind w:firstLine="709"/>
        <w:jc w:val="both"/>
      </w:pPr>
      <w:r w:rsidRPr="001F6A1D">
        <w:t>1. При осуществлении отдельных видов госуд</w:t>
      </w:r>
      <w:r w:rsidR="00A6678C">
        <w:t xml:space="preserve">арственного контроля (надзора) </w:t>
      </w:r>
      <w:r w:rsidRPr="001F6A1D">
        <w:t xml:space="preserve">и муниципального контроля оценка соответствия объекта государственного контроля (надзора), муниципального контроля обязательным требованиям может проводиться </w:t>
      </w:r>
      <w:r w:rsidRPr="001F6A1D">
        <w:br/>
        <w:t>на основе использования должностным лицом органа государственного контроля (надзора) или муниципального контроля проверочных листов (списков контрольных вопросов) (далее также – проверочные листы). Положением о виде государственного контроля (надзора), муниципального контроля может быть предусмотрена обязательность  использования при проведении плановой проверки должностным лицом органа государственного контроля (надзора), муниципального контроля проверочных листов.</w:t>
      </w:r>
    </w:p>
    <w:p w:rsidR="00E72F6A" w:rsidRPr="001F6A1D" w:rsidRDefault="00E72F6A" w:rsidP="00A6678C">
      <w:pPr>
        <w:ind w:firstLine="709"/>
        <w:jc w:val="both"/>
      </w:pPr>
      <w:r w:rsidRPr="001F6A1D">
        <w:t>2. Проверочный ли</w:t>
      </w:r>
      <w:proofErr w:type="gramStart"/>
      <w:r w:rsidRPr="001F6A1D">
        <w:t>ст вкл</w:t>
      </w:r>
      <w:proofErr w:type="gramEnd"/>
      <w:r w:rsidRPr="001F6A1D">
        <w:t xml:space="preserve">ючает в себя перечень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Перечень вопросов  не может носить общий или отсылочный характер, должен содержать ссылки на структурные элементы  </w:t>
      </w:r>
      <w:r w:rsidRPr="001F6A1D">
        <w:lastRenderedPageBreak/>
        <w:t xml:space="preserve">правовых актов, устанавливающих обязательные требования. Формулировки вопросов должны исключать возможность </w:t>
      </w:r>
      <w:r w:rsidRPr="001F6A1D">
        <w:br/>
        <w:t>их различного толкования и предусматривать однозначны</w:t>
      </w:r>
      <w:r w:rsidR="00A6678C">
        <w:t xml:space="preserve">е ответы («да», «нет», </w:t>
      </w:r>
      <w:r w:rsidRPr="001F6A1D">
        <w:t>«не требуется») либо указание количественного показателя</w:t>
      </w:r>
      <w:r w:rsidR="00A6678C">
        <w:t xml:space="preserve">. В соответствии  с положением </w:t>
      </w:r>
      <w:r w:rsidRPr="001F6A1D">
        <w:t xml:space="preserve">о виде государственного контроля (надзора), муниципального контроля перечень вопросов может затрагивать все предъявляемые к объекту государственного контроля (надзора), муниципального контроля обязательные требования, относящиеся к предмету государственного  контроля (надзора), муниципального контроля, либо только часть из них, являющуюся наиболее значимой для обеспечения эффективности </w:t>
      </w:r>
      <w:r w:rsidR="00A6678C">
        <w:br/>
      </w:r>
      <w:r w:rsidRPr="001F6A1D">
        <w:t xml:space="preserve">и результативности контрольного мероприятия. Содержание перечня вопросов может изменяться в зависимости от категории риска, класса опасности, к которым отнесен объект контроля (надзора). </w:t>
      </w:r>
    </w:p>
    <w:p w:rsidR="00E72F6A" w:rsidRPr="001F6A1D" w:rsidRDefault="00E72F6A" w:rsidP="00A6678C">
      <w:pPr>
        <w:ind w:firstLine="709"/>
        <w:jc w:val="both"/>
      </w:pPr>
      <w:r w:rsidRPr="001F6A1D">
        <w:t xml:space="preserve">3. Проверочные листы подлежат размещению на официальных сайтах органов государственного контроля (надзора), органов муниципального контроля в информационно-телекоммуникационной сети «Интернет». </w:t>
      </w:r>
    </w:p>
    <w:p w:rsidR="00E72F6A" w:rsidRPr="001F6A1D" w:rsidRDefault="00E72F6A" w:rsidP="00A6678C">
      <w:pPr>
        <w:ind w:firstLine="709"/>
        <w:jc w:val="both"/>
      </w:pPr>
      <w:r w:rsidRPr="001F6A1D">
        <w:t xml:space="preserve">4. Проверочные листы разрабатываются и утверждаются органом государственного контроля (надзора), органом муниципального </w:t>
      </w:r>
      <w:r w:rsidRPr="001F6A1D">
        <w:lastRenderedPageBreak/>
        <w:t>контроля в соответствии с общими требованиями, определяемыми Правительством Российской Федерации.</w:t>
      </w:r>
    </w:p>
    <w:p w:rsidR="00E72F6A" w:rsidRPr="001F6A1D" w:rsidRDefault="00E72F6A" w:rsidP="00A6678C">
      <w:pPr>
        <w:ind w:firstLine="709"/>
        <w:jc w:val="both"/>
      </w:pPr>
      <w:r w:rsidRPr="001F6A1D">
        <w:t xml:space="preserve">5. При проведении совместных плановых проверок могут применяться сводные проверочные листы, разрабатываемые </w:t>
      </w:r>
      <w:r w:rsidR="00A6678C">
        <w:br/>
      </w:r>
      <w:r w:rsidRPr="001F6A1D">
        <w:t xml:space="preserve">и утверждаемые несколькими органами государственного контроля (надзора), муниципального контроля.  </w:t>
      </w:r>
    </w:p>
    <w:p w:rsidR="00E72F6A" w:rsidRPr="001F6A1D" w:rsidRDefault="00E72F6A" w:rsidP="00A6678C">
      <w:pPr>
        <w:ind w:firstLine="709"/>
        <w:jc w:val="both"/>
      </w:pPr>
      <w:r w:rsidRPr="001F6A1D">
        <w:t xml:space="preserve">6. При проведении проверки с использованием </w:t>
      </w:r>
      <w:r w:rsidR="00A6678C">
        <w:t xml:space="preserve">проверочного листа заполненный </w:t>
      </w:r>
      <w:r w:rsidRPr="001F6A1D">
        <w:t>по результатам проведения проверки проверочный лист прикладывается к акту проверки.</w:t>
      </w:r>
    </w:p>
    <w:p w:rsidR="00E72F6A" w:rsidRPr="001F6A1D" w:rsidRDefault="00E72F6A" w:rsidP="00E72F6A">
      <w:pPr>
        <w:spacing w:line="240" w:lineRule="auto"/>
        <w:ind w:firstLine="709"/>
        <w:jc w:val="both"/>
      </w:pPr>
    </w:p>
    <w:p w:rsidR="00F46532" w:rsidRPr="001F6A1D" w:rsidRDefault="00F46532" w:rsidP="0082744E">
      <w:pPr>
        <w:pStyle w:val="2"/>
        <w:spacing w:after="400"/>
        <w:rPr>
          <w:sz w:val="30"/>
          <w:szCs w:val="30"/>
        </w:rPr>
      </w:pPr>
      <w:bookmarkStart w:id="659" w:name="_Toc479873292"/>
      <w:bookmarkStart w:id="660" w:name="_Toc480566365"/>
      <w:bookmarkStart w:id="661" w:name="_Toc482968131"/>
      <w:r w:rsidRPr="001F6A1D">
        <w:rPr>
          <w:sz w:val="30"/>
          <w:szCs w:val="30"/>
        </w:rPr>
        <w:t>Порядок организации и проведения внеплановых проверок</w:t>
      </w:r>
      <w:bookmarkEnd w:id="651"/>
      <w:bookmarkEnd w:id="652"/>
      <w:bookmarkEnd w:id="653"/>
      <w:bookmarkEnd w:id="654"/>
      <w:bookmarkEnd w:id="655"/>
      <w:bookmarkEnd w:id="656"/>
      <w:bookmarkEnd w:id="659"/>
      <w:bookmarkEnd w:id="660"/>
      <w:bookmarkEnd w:id="661"/>
    </w:p>
    <w:p w:rsidR="00F46532" w:rsidRPr="001F6A1D" w:rsidRDefault="00F46532" w:rsidP="000D1BE0">
      <w:pPr>
        <w:pStyle w:val="a3"/>
        <w:numPr>
          <w:ilvl w:val="2"/>
          <w:numId w:val="31"/>
        </w:numPr>
        <w:tabs>
          <w:tab w:val="left" w:pos="284"/>
          <w:tab w:val="num" w:pos="1134"/>
        </w:tabs>
        <w:ind w:left="0"/>
      </w:pPr>
      <w:r w:rsidRPr="001F6A1D">
        <w:t>Основанием для проведения внеплановой проверки является:</w:t>
      </w:r>
    </w:p>
    <w:p w:rsidR="00F46532" w:rsidRPr="001F6A1D" w:rsidRDefault="00F46532" w:rsidP="000D1BE0">
      <w:pPr>
        <w:pStyle w:val="a3"/>
        <w:numPr>
          <w:ilvl w:val="3"/>
          <w:numId w:val="31"/>
        </w:numPr>
        <w:tabs>
          <w:tab w:val="left" w:pos="284"/>
        </w:tabs>
        <w:ind w:left="0"/>
      </w:pPr>
      <w:r w:rsidRPr="001F6A1D">
        <w:t xml:space="preserve">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w:t>
      </w:r>
      <w:r w:rsidR="00A6678C">
        <w:br/>
      </w:r>
      <w:r w:rsidRPr="001F6A1D">
        <w:t xml:space="preserve">и организации о проведении органом государственного контроля (надзора), муниципального контроля внеплановой выездной проверки </w:t>
      </w:r>
      <w:r w:rsidR="00A6678C">
        <w:br/>
      </w:r>
      <w:r w:rsidRPr="001F6A1D">
        <w:t>в целях установления факта досрочного исполнения гражданином, организацией предписания органа государственного контроля (надзора), муниципального контроля;</w:t>
      </w:r>
    </w:p>
    <w:p w:rsidR="00F46532" w:rsidRPr="001F6A1D" w:rsidRDefault="00F46532" w:rsidP="000D1BE0">
      <w:pPr>
        <w:pStyle w:val="a3"/>
        <w:numPr>
          <w:ilvl w:val="3"/>
          <w:numId w:val="31"/>
        </w:numPr>
        <w:tabs>
          <w:tab w:val="left" w:pos="284"/>
        </w:tabs>
        <w:ind w:left="0"/>
      </w:pPr>
      <w:proofErr w:type="gramStart"/>
      <w:r w:rsidRPr="001F6A1D">
        <w:lastRenderedPageBreak/>
        <w:t xml:space="preserve">поступление в орган государственного контроля (надзора), муниципального контроля заявления от гражданина, организации </w:t>
      </w:r>
      <w:r w:rsidR="00A6678C">
        <w:br/>
      </w:r>
      <w:r w:rsidRPr="001F6A1D">
        <w:t>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гражданина, организации предусмотрено правилами предоставления правового статуса, специального разрешения (лицензии), выдачи разрешения (согласования);</w:t>
      </w:r>
      <w:proofErr w:type="gramEnd"/>
    </w:p>
    <w:p w:rsidR="00F46532" w:rsidRPr="001F6A1D" w:rsidRDefault="00F46532" w:rsidP="000D1BE0">
      <w:pPr>
        <w:pStyle w:val="a3"/>
        <w:numPr>
          <w:ilvl w:val="3"/>
          <w:numId w:val="31"/>
        </w:numPr>
        <w:tabs>
          <w:tab w:val="left" w:pos="284"/>
        </w:tabs>
        <w:ind w:left="0"/>
      </w:pPr>
      <w:r w:rsidRPr="001F6A1D">
        <w:t xml:space="preserve"> </w:t>
      </w:r>
      <w:proofErr w:type="gramStart"/>
      <w:r w:rsidRPr="001F6A1D">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форм контроля без взаимодействия с гражданином, организацией, рассмотрения или предварительной проверки поступивших</w:t>
      </w:r>
      <w:r w:rsidRPr="001F6A1D" w:rsidDel="007C2753">
        <w:t xml:space="preserve"> </w:t>
      </w:r>
      <w:r w:rsidRPr="001F6A1D">
        <w:t>в органы государственного контроля (надзора), органы муниципального контроля обращений граждан, организаций,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46532" w:rsidRPr="001F6A1D" w:rsidRDefault="00F46532" w:rsidP="00A6678C">
      <w:pPr>
        <w:pStyle w:val="a4"/>
        <w:shd w:val="clear" w:color="auto" w:fill="FFFFFF"/>
        <w:tabs>
          <w:tab w:val="left" w:pos="284"/>
        </w:tabs>
        <w:spacing w:before="0" w:beforeAutospacing="0" w:after="0" w:afterAutospacing="0" w:line="480" w:lineRule="auto"/>
        <w:ind w:firstLine="709"/>
        <w:jc w:val="both"/>
        <w:rPr>
          <w:sz w:val="30"/>
          <w:szCs w:val="30"/>
        </w:rPr>
      </w:pPr>
      <w:r w:rsidRPr="001F6A1D">
        <w:rPr>
          <w:sz w:val="30"/>
          <w:szCs w:val="30"/>
        </w:rPr>
        <w:t xml:space="preserve">а) возникновение угрозы причинения вреда охраняемым законом ценностям, а также угрозы чрезвычайных ситуаций природного </w:t>
      </w:r>
      <w:r w:rsidR="00A6678C">
        <w:rPr>
          <w:sz w:val="30"/>
          <w:szCs w:val="30"/>
        </w:rPr>
        <w:br/>
      </w:r>
      <w:r w:rsidRPr="001F6A1D">
        <w:rPr>
          <w:sz w:val="30"/>
          <w:szCs w:val="30"/>
        </w:rPr>
        <w:t>и техногенного характера;</w:t>
      </w:r>
    </w:p>
    <w:p w:rsidR="00F46532" w:rsidRPr="001F6A1D" w:rsidRDefault="00F46532" w:rsidP="00A6678C">
      <w:pPr>
        <w:pStyle w:val="a4"/>
        <w:shd w:val="clear" w:color="auto" w:fill="FFFFFF"/>
        <w:tabs>
          <w:tab w:val="left" w:pos="284"/>
        </w:tabs>
        <w:spacing w:before="0" w:beforeAutospacing="0" w:after="0" w:afterAutospacing="0" w:line="480" w:lineRule="auto"/>
        <w:ind w:firstLine="709"/>
        <w:jc w:val="both"/>
        <w:rPr>
          <w:sz w:val="30"/>
          <w:szCs w:val="30"/>
        </w:rPr>
      </w:pPr>
      <w:r w:rsidRPr="001F6A1D">
        <w:rPr>
          <w:sz w:val="30"/>
          <w:szCs w:val="30"/>
        </w:rPr>
        <w:lastRenderedPageBreak/>
        <w:t>б) причинение вреда охраняемым законом ценностям, а также возникновение чрезвычайных ситуаций природного и техногенного характера;</w:t>
      </w:r>
    </w:p>
    <w:p w:rsidR="00F46532" w:rsidRPr="001F6A1D" w:rsidRDefault="00F46532" w:rsidP="00A6678C">
      <w:pPr>
        <w:pStyle w:val="a4"/>
        <w:shd w:val="clear" w:color="auto" w:fill="FFFFFF"/>
        <w:tabs>
          <w:tab w:val="left" w:pos="284"/>
        </w:tabs>
        <w:spacing w:before="0" w:beforeAutospacing="0" w:after="0" w:afterAutospacing="0" w:line="480" w:lineRule="auto"/>
        <w:ind w:firstLine="709"/>
        <w:jc w:val="both"/>
        <w:rPr>
          <w:sz w:val="30"/>
          <w:szCs w:val="30"/>
        </w:rPr>
      </w:pPr>
      <w:r w:rsidRPr="001F6A1D">
        <w:rPr>
          <w:sz w:val="30"/>
          <w:szCs w:val="3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
    <w:p w:rsidR="00F46532" w:rsidRPr="001F6A1D" w:rsidRDefault="00F46532" w:rsidP="000D1BE0">
      <w:pPr>
        <w:pStyle w:val="a3"/>
        <w:numPr>
          <w:ilvl w:val="3"/>
          <w:numId w:val="31"/>
        </w:numPr>
        <w:tabs>
          <w:tab w:val="left" w:pos="284"/>
        </w:tabs>
        <w:ind w:left="0"/>
      </w:pPr>
      <w:proofErr w:type="gramStart"/>
      <w:r w:rsidRPr="001F6A1D">
        <w:t xml:space="preserve">выявление при проведении форм государственного контроля (надзора), муниципального контроля, осуществляемых без взаимодействия с гражданами и организациями, соответствия или отклонения от параметров деятельности гражданина, организации, используемых ими производственных объектов, которое согласно утвержденным индикаторам риска  нарушения обязательных требований является основанием для проведения внеплановой проверки,  при условии, что указанное основание предусмотрено </w:t>
      </w:r>
      <w:r w:rsidR="00A6678C">
        <w:br/>
      </w:r>
      <w:r w:rsidRPr="001F6A1D">
        <w:t xml:space="preserve">в положении  о соответствующем виде государственного контроля (надзора), муниципального контроля; </w:t>
      </w:r>
      <w:proofErr w:type="gramEnd"/>
    </w:p>
    <w:p w:rsidR="00F46532" w:rsidRPr="001F6A1D" w:rsidRDefault="00F46532" w:rsidP="000D1BE0">
      <w:pPr>
        <w:numPr>
          <w:ilvl w:val="3"/>
          <w:numId w:val="31"/>
        </w:numPr>
        <w:jc w:val="both"/>
      </w:pPr>
      <w:proofErr w:type="gramStart"/>
      <w:r w:rsidRPr="001F6A1D">
        <w:t xml:space="preserve">решение руководителя органа государственного контроля (надзора), органа муниципального контроля, изданное в соответствии </w:t>
      </w:r>
      <w:r w:rsidR="00A6678C">
        <w:br/>
      </w:r>
      <w:r w:rsidRPr="001F6A1D">
        <w:t xml:space="preserve">с поручениями Президента Российской Федерации, Правительства Российской Федерации и на основании требования прокурора </w:t>
      </w:r>
      <w:r w:rsidR="00A6678C">
        <w:br/>
      </w:r>
      <w:r w:rsidRPr="001F6A1D">
        <w:t xml:space="preserve">о проведении внеплановой проверки в рамках надзора за исполнением </w:t>
      </w:r>
      <w:r w:rsidRPr="001F6A1D">
        <w:lastRenderedPageBreak/>
        <w:t xml:space="preserve">законов по поступившим в органы прокуратуры материалам </w:t>
      </w:r>
      <w:r w:rsidR="00A6678C">
        <w:br/>
      </w:r>
      <w:r w:rsidRPr="001F6A1D">
        <w:t>и обращениям;</w:t>
      </w:r>
      <w:proofErr w:type="gramEnd"/>
    </w:p>
    <w:p w:rsidR="00F46532" w:rsidRPr="001F6A1D" w:rsidRDefault="00F46532" w:rsidP="000D1BE0">
      <w:pPr>
        <w:pStyle w:val="a3"/>
        <w:numPr>
          <w:ilvl w:val="3"/>
          <w:numId w:val="31"/>
        </w:numPr>
        <w:tabs>
          <w:tab w:val="left" w:pos="284"/>
        </w:tabs>
        <w:ind w:left="0"/>
      </w:pPr>
      <w:r w:rsidRPr="001F6A1D">
        <w:t>иные основания, предусмотренные федеральными законами.</w:t>
      </w:r>
    </w:p>
    <w:p w:rsidR="00F46532" w:rsidRPr="001F6A1D" w:rsidRDefault="00F46532" w:rsidP="000D1BE0">
      <w:pPr>
        <w:pStyle w:val="a3"/>
        <w:numPr>
          <w:ilvl w:val="2"/>
          <w:numId w:val="31"/>
        </w:numPr>
        <w:tabs>
          <w:tab w:val="left" w:pos="284"/>
          <w:tab w:val="left" w:pos="1134"/>
        </w:tabs>
        <w:ind w:left="0"/>
      </w:pPr>
      <w:r w:rsidRPr="001F6A1D">
        <w:t xml:space="preserve">Обращения, не позволяющие установить лицо, обратившееся </w:t>
      </w:r>
      <w:r w:rsidR="00A6678C">
        <w:br/>
      </w:r>
      <w:r w:rsidRPr="001F6A1D">
        <w:t>в орган государственного контроля (надзора), орган муниципального контроля, а также обращения, не содержащие сведений о фактах, указанных в пункте 3 части 1 настоящей статьи, не могут служить основанием для проведения внеплановой проверки.</w:t>
      </w:r>
    </w:p>
    <w:p w:rsidR="00F46532" w:rsidRPr="001F6A1D" w:rsidRDefault="00F46532" w:rsidP="000D1BE0">
      <w:pPr>
        <w:pStyle w:val="a3"/>
        <w:numPr>
          <w:ilvl w:val="2"/>
          <w:numId w:val="31"/>
        </w:numPr>
        <w:tabs>
          <w:tab w:val="left" w:pos="284"/>
          <w:tab w:val="left" w:pos="1134"/>
        </w:tabs>
        <w:ind w:left="0"/>
      </w:pPr>
      <w:r w:rsidRPr="001F6A1D">
        <w:t xml:space="preserve">В случае если изложенная в обращении информация может </w:t>
      </w:r>
      <w:r w:rsidR="00A6678C">
        <w:br/>
      </w:r>
      <w:r w:rsidRPr="001F6A1D">
        <w:t>в соответствии с пунктом 3 части 1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обязано принять разумные меры к установлению обратившегося лица. Обращения, направленные заявителем в форме электронного документа,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F6A1D">
        <w:t xml:space="preserve">ии </w:t>
      </w:r>
      <w:r w:rsidR="00A6678C">
        <w:br/>
      </w:r>
      <w:r w:rsidRPr="001F6A1D">
        <w:lastRenderedPageBreak/>
        <w:t>и ау</w:t>
      </w:r>
      <w:proofErr w:type="gramEnd"/>
      <w:r w:rsidRPr="001F6A1D">
        <w:t>тентификации, за исключением случаев, установленных федеральными законами и законами субъектов Российской Федерации.</w:t>
      </w:r>
    </w:p>
    <w:p w:rsidR="00F46532" w:rsidRPr="001F6A1D" w:rsidRDefault="00F46532" w:rsidP="000D1BE0">
      <w:pPr>
        <w:pStyle w:val="a3"/>
        <w:numPr>
          <w:ilvl w:val="2"/>
          <w:numId w:val="31"/>
        </w:numPr>
        <w:tabs>
          <w:tab w:val="left" w:pos="284"/>
          <w:tab w:val="left" w:pos="1134"/>
        </w:tabs>
        <w:ind w:left="0"/>
      </w:pPr>
      <w:proofErr w:type="gramStart"/>
      <w:r w:rsidRPr="001F6A1D">
        <w:t>Федеральными законами, законами субъектов Российской Федерации, а также положениями об отдельных видах государственного контроля (надзора) и муниципального контроля могут быть предусмотрены дополнительные требования к обращению, в котором содержится информация, являющаяся основанием для проведения внеплановой проверки, мерам по установлению лица, подавшему (направившему) данное обращение, в том числе предусматривающие подачу соответствующих обращений исключительно лицом лично либо в форме электронных документов, подписанных усиленной</w:t>
      </w:r>
      <w:proofErr w:type="gramEnd"/>
      <w:r w:rsidRPr="001F6A1D">
        <w:t xml:space="preserve"> квалифицированной электронной подписью, а равно при условии нотариального установления личности обратившегося лица либо установления его личности при подаче обращения через многофункциональные центры.</w:t>
      </w:r>
    </w:p>
    <w:p w:rsidR="00F46532" w:rsidRPr="001F6A1D" w:rsidRDefault="00F46532" w:rsidP="000D1BE0">
      <w:pPr>
        <w:pStyle w:val="a3"/>
        <w:numPr>
          <w:ilvl w:val="2"/>
          <w:numId w:val="31"/>
        </w:numPr>
        <w:tabs>
          <w:tab w:val="left" w:pos="284"/>
          <w:tab w:val="left" w:pos="1134"/>
        </w:tabs>
        <w:ind w:left="0"/>
      </w:pPr>
      <w:r w:rsidRPr="001F6A1D">
        <w:t xml:space="preserve">При рассмотрении обращений, а также информации о фактах, указанных в пункте 3 части 1 настоящей статьи, должны учитываться результаты рассмотрения ранее поступивших подобных обращений, информации, а также результаты ранее проведенных форм </w:t>
      </w:r>
      <w:r w:rsidR="00A6678C">
        <w:br/>
      </w:r>
      <w:r w:rsidRPr="001F6A1D">
        <w:t xml:space="preserve">и мероприятий по государственному контролю (надзору), </w:t>
      </w:r>
      <w:r w:rsidRPr="001F6A1D">
        <w:lastRenderedPageBreak/>
        <w:t xml:space="preserve">муниципальному контролю в отношении соответствующих граждан </w:t>
      </w:r>
      <w:r w:rsidR="00A6678C">
        <w:br/>
      </w:r>
      <w:r w:rsidRPr="001F6A1D">
        <w:t xml:space="preserve">и организаций. </w:t>
      </w:r>
    </w:p>
    <w:p w:rsidR="00F46532" w:rsidRPr="001F6A1D" w:rsidRDefault="00F46532" w:rsidP="000D1BE0">
      <w:pPr>
        <w:pStyle w:val="a3"/>
        <w:numPr>
          <w:ilvl w:val="2"/>
          <w:numId w:val="31"/>
        </w:numPr>
        <w:tabs>
          <w:tab w:val="left" w:pos="284"/>
          <w:tab w:val="left" w:pos="1134"/>
        </w:tabs>
        <w:ind w:left="0"/>
      </w:pPr>
      <w:r w:rsidRPr="001F6A1D">
        <w:t xml:space="preserve">При отсутствии достоверной информации о лице, допустившем нарушение обязательных требований, достаточных данных </w:t>
      </w:r>
      <w:r w:rsidR="00A6678C">
        <w:br/>
      </w:r>
      <w:r w:rsidRPr="001F6A1D">
        <w:t xml:space="preserve">о нарушении обязательных требований, либо о фактах, указанных </w:t>
      </w:r>
      <w:r w:rsidR="00A6678C">
        <w:br/>
      </w:r>
      <w:r w:rsidRPr="001F6A1D">
        <w:t xml:space="preserve">в пункте 3 части 1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F6A1D">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обращения, предоставивших информацию, проводится рассмотрение документов гражданина, организации, имеющихся в распоряжении органа государственного контроля (надзора), органа муниципального контроля, при необходимости проводятся формы государственного контроля (надзора), муниципального контроля, осуществляемые без взаимодействия </w:t>
      </w:r>
      <w:r w:rsidR="00A6678C">
        <w:br/>
      </w:r>
      <w:r w:rsidRPr="001F6A1D">
        <w:t>с гражданами и организациями и без возложения на</w:t>
      </w:r>
      <w:proofErr w:type="gramEnd"/>
      <w:r w:rsidRPr="001F6A1D">
        <w:t xml:space="preserve"> них обязанности </w:t>
      </w:r>
      <w:r w:rsidR="00A6678C">
        <w:br/>
      </w:r>
      <w:r w:rsidRPr="001F6A1D">
        <w:t xml:space="preserve">по предоставлению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граждан, организации </w:t>
      </w:r>
      <w:r w:rsidRPr="001F6A1D">
        <w:lastRenderedPageBreak/>
        <w:t xml:space="preserve">могут быть запрошены пояснения в отношении полученной информации, однако предоставление таких пояснений и иных документов не является обязательным. </w:t>
      </w:r>
    </w:p>
    <w:p w:rsidR="00F46532" w:rsidRPr="001F6A1D" w:rsidRDefault="00F46532" w:rsidP="000D1BE0">
      <w:pPr>
        <w:pStyle w:val="a3"/>
        <w:numPr>
          <w:ilvl w:val="2"/>
          <w:numId w:val="31"/>
        </w:numPr>
        <w:tabs>
          <w:tab w:val="left" w:pos="284"/>
          <w:tab w:val="left" w:pos="1134"/>
        </w:tabs>
        <w:ind w:left="0"/>
      </w:pPr>
      <w:proofErr w:type="gramStart"/>
      <w:r w:rsidRPr="001F6A1D">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w:t>
      </w:r>
      <w:r w:rsidR="00A6678C">
        <w:br/>
      </w:r>
      <w:r w:rsidRPr="001F6A1D">
        <w:t>о фактах, указанных в пункте 3 части 1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 части 1 настоящей статьи.</w:t>
      </w:r>
      <w:proofErr w:type="gramEnd"/>
      <w:r w:rsidRPr="001F6A1D">
        <w:t xml:space="preserve"> По результатам предварительной проверки меры </w:t>
      </w:r>
      <w:r w:rsidR="00A6678C">
        <w:br/>
      </w:r>
      <w:r w:rsidRPr="001F6A1D">
        <w:t xml:space="preserve">по привлечению гражданина, организации к ответственности </w:t>
      </w:r>
      <w:r w:rsidR="00A6678C">
        <w:br/>
      </w:r>
      <w:r w:rsidRPr="001F6A1D">
        <w:t>не принимаются.</w:t>
      </w:r>
    </w:p>
    <w:p w:rsidR="00F46532" w:rsidRPr="001F6A1D" w:rsidRDefault="00F46532" w:rsidP="000D1BE0">
      <w:pPr>
        <w:pStyle w:val="a3"/>
        <w:numPr>
          <w:ilvl w:val="2"/>
          <w:numId w:val="31"/>
        </w:numPr>
        <w:tabs>
          <w:tab w:val="left" w:pos="284"/>
          <w:tab w:val="left" w:pos="1134"/>
        </w:tabs>
        <w:ind w:left="0"/>
      </w:pPr>
      <w:proofErr w:type="gramStart"/>
      <w:r w:rsidRPr="001F6A1D">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прекращается, если анонимность обращения, явившегося поводом для ее организации, выявлена после начала проверки либо после начала проверки установлены заведомо недостоверные сведения, содержащиеся </w:t>
      </w:r>
      <w:r w:rsidR="00A6678C">
        <w:br/>
      </w:r>
      <w:r w:rsidRPr="001F6A1D">
        <w:t>в обращении.</w:t>
      </w:r>
      <w:proofErr w:type="gramEnd"/>
    </w:p>
    <w:p w:rsidR="00F46532" w:rsidRPr="001F6A1D" w:rsidRDefault="00F46532" w:rsidP="000D1BE0">
      <w:pPr>
        <w:pStyle w:val="a3"/>
        <w:numPr>
          <w:ilvl w:val="2"/>
          <w:numId w:val="31"/>
        </w:numPr>
        <w:tabs>
          <w:tab w:val="left" w:pos="284"/>
          <w:tab w:val="left" w:pos="1134"/>
        </w:tabs>
        <w:ind w:left="0"/>
      </w:pPr>
      <w:r w:rsidRPr="001F6A1D">
        <w:lastRenderedPageBreak/>
        <w:t>Орган государственного контроля (надзора), орган муниципального контроля вправе обратиться в суд с иском о взыскании с гражданина, организации расходов, понесенных органом государственного контроля (надзора), органом муниципального контроля в связи с рассмотрением поступивших обращений указанных лиц, если в обращениях были указаны заведомо ложные сведения.</w:t>
      </w:r>
    </w:p>
    <w:p w:rsidR="00F46532" w:rsidRPr="001F6A1D" w:rsidRDefault="00F46532" w:rsidP="000D1BE0">
      <w:pPr>
        <w:pStyle w:val="a3"/>
        <w:numPr>
          <w:ilvl w:val="2"/>
          <w:numId w:val="31"/>
        </w:numPr>
        <w:tabs>
          <w:tab w:val="left" w:pos="284"/>
          <w:tab w:val="left" w:pos="851"/>
          <w:tab w:val="left" w:pos="1276"/>
        </w:tabs>
        <w:ind w:left="0"/>
      </w:pPr>
      <w:r w:rsidRPr="001F6A1D">
        <w:t>Внеплановая проверка проводится в форме документарной (камеральной) проверки и (или) выездной проверки в порядке, установленном соответственно статьями 56 и 57 настоящего Федерального закона.</w:t>
      </w:r>
    </w:p>
    <w:p w:rsidR="00F46532" w:rsidRPr="001F6A1D" w:rsidRDefault="00F46532" w:rsidP="000D1BE0">
      <w:pPr>
        <w:pStyle w:val="a3"/>
        <w:numPr>
          <w:ilvl w:val="2"/>
          <w:numId w:val="31"/>
        </w:numPr>
        <w:tabs>
          <w:tab w:val="left" w:pos="284"/>
          <w:tab w:val="left" w:pos="851"/>
          <w:tab w:val="left" w:pos="1276"/>
        </w:tabs>
        <w:ind w:left="0"/>
      </w:pPr>
      <w:proofErr w:type="gramStart"/>
      <w:r w:rsidRPr="001F6A1D">
        <w:t>Внеплановая выездная проверка граждан и организаций, производственных объектов может быть проведена по основаниям, указанным в подпунктах «а» и «б» пункта 3, пункте 4 части 1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граждан, организаций, месту нахождения производственных объектов, если иное не установлено федеральными законами.</w:t>
      </w:r>
      <w:proofErr w:type="gramEnd"/>
      <w:r w:rsidRPr="001F6A1D">
        <w:t xml:space="preserve"> Внеплановая выездная проверка, проводимая в соответствии с иными федеральными законами, подлежит согласованию с органами прокуратуры при условии, что это предусмотрено иными федеральными законами.   </w:t>
      </w:r>
    </w:p>
    <w:p w:rsidR="00F46532" w:rsidRPr="001F6A1D" w:rsidRDefault="00F46532" w:rsidP="000D1BE0">
      <w:pPr>
        <w:pStyle w:val="a3"/>
        <w:numPr>
          <w:ilvl w:val="2"/>
          <w:numId w:val="31"/>
        </w:numPr>
        <w:tabs>
          <w:tab w:val="left" w:pos="284"/>
          <w:tab w:val="left" w:pos="851"/>
          <w:tab w:val="left" w:pos="1276"/>
        </w:tabs>
        <w:ind w:left="0"/>
      </w:pPr>
      <w:r w:rsidRPr="001F6A1D">
        <w:lastRenderedPageBreak/>
        <w:t xml:space="preserve">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гражданина, организации, производственного объекта устанавливается уполномоченным Правительством Российской Федерации федеральным органом исполнительной власти. </w:t>
      </w:r>
    </w:p>
    <w:p w:rsidR="00F46532" w:rsidRPr="001F6A1D" w:rsidRDefault="00F46532" w:rsidP="000D1BE0">
      <w:pPr>
        <w:pStyle w:val="a3"/>
        <w:numPr>
          <w:ilvl w:val="2"/>
          <w:numId w:val="31"/>
        </w:numPr>
        <w:tabs>
          <w:tab w:val="left" w:pos="284"/>
          <w:tab w:val="left" w:pos="851"/>
          <w:tab w:val="left" w:pos="1276"/>
        </w:tabs>
        <w:ind w:left="0"/>
      </w:pPr>
      <w:r w:rsidRPr="001F6A1D">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гражданина, организации, производственного объекта,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46532" w:rsidRPr="001F6A1D" w:rsidRDefault="00F46532" w:rsidP="000D1BE0">
      <w:pPr>
        <w:pStyle w:val="a3"/>
        <w:numPr>
          <w:ilvl w:val="2"/>
          <w:numId w:val="31"/>
        </w:numPr>
        <w:tabs>
          <w:tab w:val="left" w:pos="284"/>
          <w:tab w:val="left" w:pos="851"/>
          <w:tab w:val="left" w:pos="1276"/>
        </w:tabs>
        <w:ind w:left="0"/>
      </w:pPr>
      <w:proofErr w:type="gramStart"/>
      <w:r w:rsidRPr="001F6A1D">
        <w:t xml:space="preserve">В день подписания решения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гражданина, организации,  производственного объекта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w:t>
      </w:r>
      <w:r w:rsidR="00A6678C">
        <w:br/>
      </w:r>
      <w:r w:rsidRPr="001F6A1D">
        <w:t xml:space="preserve">в форме электронного документа, подписанного усиленной </w:t>
      </w:r>
      <w:r w:rsidRPr="001F6A1D">
        <w:lastRenderedPageBreak/>
        <w:t>квалифицированной электронной подписью, в орган прокуратуры по месту</w:t>
      </w:r>
      <w:proofErr w:type="gramEnd"/>
      <w:r w:rsidRPr="001F6A1D">
        <w:t xml:space="preserve"> осуществления деятельности гражданина, организации, месту нахождения производственного объекта заявление о согласовании проведения внеплановой выездной проверки. К этому заявлению прилагаются копия решения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для </w:t>
      </w:r>
      <w:r w:rsidR="00A6678C">
        <w:br/>
      </w:r>
      <w:r w:rsidRPr="001F6A1D">
        <w:t>ее проведения.</w:t>
      </w:r>
    </w:p>
    <w:p w:rsidR="00F46532" w:rsidRPr="001F6A1D" w:rsidRDefault="00F46532" w:rsidP="000D1BE0">
      <w:pPr>
        <w:pStyle w:val="a3"/>
        <w:numPr>
          <w:ilvl w:val="2"/>
          <w:numId w:val="31"/>
        </w:numPr>
        <w:tabs>
          <w:tab w:val="left" w:pos="284"/>
          <w:tab w:val="left" w:pos="851"/>
          <w:tab w:val="left" w:pos="1276"/>
        </w:tabs>
        <w:ind w:left="0"/>
      </w:pPr>
      <w:r w:rsidRPr="001F6A1D">
        <w:t xml:space="preserve">Заявление о согласовании проведения внеплановой выездной проверки гражданина, организации, производственного объекта </w:t>
      </w:r>
      <w:r w:rsidR="00A6678C">
        <w:br/>
      </w:r>
      <w:r w:rsidRPr="001F6A1D">
        <w:t>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46532" w:rsidRPr="001F6A1D" w:rsidRDefault="00F46532" w:rsidP="000D1BE0">
      <w:pPr>
        <w:pStyle w:val="a3"/>
        <w:numPr>
          <w:ilvl w:val="2"/>
          <w:numId w:val="31"/>
        </w:numPr>
        <w:tabs>
          <w:tab w:val="left" w:pos="284"/>
          <w:tab w:val="left" w:pos="851"/>
          <w:tab w:val="left" w:pos="1276"/>
        </w:tabs>
        <w:ind w:left="0"/>
      </w:pPr>
      <w:r w:rsidRPr="001F6A1D">
        <w:t xml:space="preserve">По результатам рассмотрения заявления о согласовании проведения внеплановой выездной проверки гражданина, организации, производственного объекта и прилагаемых к нему документов </w:t>
      </w:r>
      <w:r w:rsidR="00A6678C">
        <w:br/>
      </w:r>
      <w:r w:rsidRPr="001F6A1D">
        <w:t xml:space="preserve">не позднее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w:t>
      </w:r>
      <w:r w:rsidR="00A6678C">
        <w:br/>
      </w:r>
      <w:r w:rsidRPr="001F6A1D">
        <w:t>в согласовании ее проведения.</w:t>
      </w:r>
    </w:p>
    <w:p w:rsidR="00F46532" w:rsidRPr="001F6A1D" w:rsidRDefault="00F46532" w:rsidP="000D1BE0">
      <w:pPr>
        <w:pStyle w:val="a3"/>
        <w:numPr>
          <w:ilvl w:val="2"/>
          <w:numId w:val="31"/>
        </w:numPr>
        <w:tabs>
          <w:tab w:val="left" w:pos="284"/>
          <w:tab w:val="left" w:pos="851"/>
          <w:tab w:val="left" w:pos="1276"/>
        </w:tabs>
        <w:ind w:left="0"/>
      </w:pPr>
      <w:r w:rsidRPr="001F6A1D">
        <w:lastRenderedPageBreak/>
        <w:t>Основаниями для отказа в согласовании проведения внеплановой выездной проверки являются:</w:t>
      </w:r>
    </w:p>
    <w:p w:rsidR="00F46532" w:rsidRPr="001F6A1D" w:rsidRDefault="00F46532" w:rsidP="00A6678C">
      <w:pPr>
        <w:tabs>
          <w:tab w:val="left" w:pos="284"/>
          <w:tab w:val="left" w:pos="851"/>
          <w:tab w:val="left" w:pos="1276"/>
        </w:tabs>
        <w:ind w:firstLine="709"/>
        <w:jc w:val="both"/>
      </w:pPr>
      <w:r w:rsidRPr="001F6A1D">
        <w:t xml:space="preserve">1) отсутствие документов, прилагаемых к заявлению </w:t>
      </w:r>
      <w:r w:rsidR="00A6678C">
        <w:br/>
      </w:r>
      <w:r w:rsidRPr="001F6A1D">
        <w:t>о согласовании проведения внеплановой выездной проверки гражданина, организации, производственного объекта;</w:t>
      </w:r>
    </w:p>
    <w:p w:rsidR="00F46532" w:rsidRPr="001F6A1D" w:rsidRDefault="00F46532" w:rsidP="00A6678C">
      <w:pPr>
        <w:tabs>
          <w:tab w:val="left" w:pos="284"/>
          <w:tab w:val="left" w:pos="851"/>
          <w:tab w:val="left" w:pos="1276"/>
        </w:tabs>
        <w:ind w:firstLine="709"/>
        <w:jc w:val="both"/>
      </w:pPr>
      <w:r w:rsidRPr="001F6A1D">
        <w:t>2) отсутствие оснований для проведения внеплановой выездной проверки в соответствии с требованиями части 1 настоящей статьи;</w:t>
      </w:r>
    </w:p>
    <w:p w:rsidR="00F46532" w:rsidRPr="001F6A1D" w:rsidRDefault="00F46532" w:rsidP="00A6678C">
      <w:pPr>
        <w:tabs>
          <w:tab w:val="left" w:pos="284"/>
          <w:tab w:val="left" w:pos="851"/>
          <w:tab w:val="left" w:pos="1276"/>
        </w:tabs>
        <w:ind w:firstLine="709"/>
        <w:jc w:val="both"/>
      </w:pPr>
      <w:r w:rsidRPr="001F6A1D">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46532" w:rsidRPr="001F6A1D" w:rsidRDefault="00F46532" w:rsidP="00A6678C">
      <w:pPr>
        <w:tabs>
          <w:tab w:val="left" w:pos="284"/>
          <w:tab w:val="left" w:pos="851"/>
          <w:tab w:val="left" w:pos="1276"/>
        </w:tabs>
        <w:ind w:firstLine="709"/>
        <w:jc w:val="both"/>
      </w:pPr>
      <w:r w:rsidRPr="001F6A1D">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46532" w:rsidRPr="001F6A1D" w:rsidRDefault="00F46532" w:rsidP="00A6678C">
      <w:pPr>
        <w:tabs>
          <w:tab w:val="left" w:pos="284"/>
          <w:tab w:val="left" w:pos="851"/>
          <w:tab w:val="left" w:pos="1276"/>
        </w:tabs>
        <w:ind w:firstLine="709"/>
        <w:jc w:val="both"/>
      </w:pPr>
      <w:r w:rsidRPr="001F6A1D">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46532" w:rsidRPr="001F6A1D" w:rsidRDefault="00F46532" w:rsidP="00A6678C">
      <w:pPr>
        <w:tabs>
          <w:tab w:val="left" w:pos="284"/>
          <w:tab w:val="left" w:pos="851"/>
          <w:tab w:val="left" w:pos="1276"/>
        </w:tabs>
        <w:ind w:firstLine="709"/>
        <w:jc w:val="both"/>
      </w:pPr>
      <w:r w:rsidRPr="001F6A1D">
        <w:t xml:space="preserve">6) проверка соблюдения одних и тех же обязательных требований в отношении одной и той же организации, одного и того же гражданина, одного и того же производственного объекта несколькими органами </w:t>
      </w:r>
      <w:r w:rsidRPr="001F6A1D">
        <w:lastRenderedPageBreak/>
        <w:t>государственного контроля (надзора), органами муниципального контроля;</w:t>
      </w:r>
    </w:p>
    <w:p w:rsidR="00F46532" w:rsidRPr="001F6A1D" w:rsidRDefault="00F46532" w:rsidP="00A6678C">
      <w:pPr>
        <w:tabs>
          <w:tab w:val="left" w:pos="284"/>
          <w:tab w:val="left" w:pos="851"/>
          <w:tab w:val="left" w:pos="1276"/>
        </w:tabs>
        <w:ind w:firstLine="709"/>
        <w:jc w:val="both"/>
      </w:pPr>
      <w:r w:rsidRPr="001F6A1D">
        <w:t>7) невозможность установить лицо, обратившееся в орган государственного контроля (надзора), орган муниципального контроля.</w:t>
      </w:r>
    </w:p>
    <w:p w:rsidR="00F46532" w:rsidRPr="001F6A1D" w:rsidRDefault="00F46532" w:rsidP="000D1BE0">
      <w:pPr>
        <w:pStyle w:val="a3"/>
        <w:numPr>
          <w:ilvl w:val="0"/>
          <w:numId w:val="54"/>
        </w:numPr>
        <w:tabs>
          <w:tab w:val="left" w:pos="284"/>
          <w:tab w:val="left" w:pos="851"/>
          <w:tab w:val="left" w:pos="1276"/>
        </w:tabs>
        <w:ind w:left="0" w:firstLine="709"/>
      </w:pPr>
      <w:proofErr w:type="gramStart"/>
      <w:r w:rsidRPr="001F6A1D">
        <w:t xml:space="preserve">Решение прокурора или его заместителя о согласовании проведения внеплановой выездной проверки либо об отказе </w:t>
      </w:r>
      <w:r w:rsidR="00A6678C">
        <w:br/>
      </w:r>
      <w:r w:rsidRPr="001F6A1D">
        <w:t xml:space="preserve">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w:t>
      </w:r>
      <w:r w:rsidR="00A6678C">
        <w:br/>
      </w:r>
      <w:r w:rsidRPr="001F6A1D">
        <w:t>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F46532" w:rsidRPr="001F6A1D" w:rsidRDefault="00F46532" w:rsidP="000D1BE0">
      <w:pPr>
        <w:pStyle w:val="a3"/>
        <w:numPr>
          <w:ilvl w:val="0"/>
          <w:numId w:val="54"/>
        </w:numPr>
        <w:tabs>
          <w:tab w:val="left" w:pos="284"/>
          <w:tab w:val="left" w:pos="851"/>
          <w:tab w:val="left" w:pos="1276"/>
        </w:tabs>
        <w:ind w:left="0" w:firstLine="709"/>
      </w:pPr>
      <w:r w:rsidRPr="001F6A1D">
        <w:t xml:space="preserve">Решение прокурора или его заместителя о согласовании проведения внеплановой выездной проверки или об отказе </w:t>
      </w:r>
      <w:r w:rsidR="00A6678C">
        <w:br/>
      </w:r>
      <w:r w:rsidRPr="001F6A1D">
        <w:t>в согласовании ее проведения может быть обжаловано вышестоящему прокурору или в суд.</w:t>
      </w:r>
    </w:p>
    <w:p w:rsidR="00F46532" w:rsidRPr="001F6A1D" w:rsidRDefault="00F46532" w:rsidP="000D1BE0">
      <w:pPr>
        <w:pStyle w:val="a3"/>
        <w:numPr>
          <w:ilvl w:val="0"/>
          <w:numId w:val="54"/>
        </w:numPr>
        <w:tabs>
          <w:tab w:val="left" w:pos="284"/>
          <w:tab w:val="left" w:pos="851"/>
          <w:tab w:val="left" w:pos="1276"/>
        </w:tabs>
        <w:ind w:left="0" w:firstLine="709"/>
      </w:pPr>
      <w:proofErr w:type="gramStart"/>
      <w:r w:rsidRPr="001F6A1D">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имеющим историческое, научное, культурное значение, безопасности государства, а также возникновение чрезвычайных ситуаций природного </w:t>
      </w:r>
      <w:r w:rsidR="00A6678C">
        <w:br/>
      </w:r>
      <w:r w:rsidRPr="001F6A1D">
        <w:lastRenderedPageBreak/>
        <w:t xml:space="preserve">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w:t>
      </w:r>
      <w:r w:rsidR="00A6678C">
        <w:br/>
      </w:r>
      <w:r w:rsidRPr="001F6A1D">
        <w:t>с необходимостью принятия неотложных мер органы государственного контроля</w:t>
      </w:r>
      <w:proofErr w:type="gramEnd"/>
      <w:r w:rsidRPr="001F6A1D">
        <w:t xml:space="preserve">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государственного контроля (надзора) и муниципального контроля </w:t>
      </w:r>
      <w:r w:rsidR="00A6678C">
        <w:br/>
      </w:r>
      <w:r w:rsidRPr="001F6A1D">
        <w:t xml:space="preserve">в течение двадцати четырех часов. </w:t>
      </w:r>
    </w:p>
    <w:p w:rsidR="00F46532" w:rsidRPr="001F6A1D" w:rsidRDefault="00F46532" w:rsidP="000D1BE0">
      <w:pPr>
        <w:pStyle w:val="a3"/>
        <w:numPr>
          <w:ilvl w:val="0"/>
          <w:numId w:val="54"/>
        </w:numPr>
        <w:tabs>
          <w:tab w:val="left" w:pos="284"/>
          <w:tab w:val="left" w:pos="851"/>
          <w:tab w:val="left" w:pos="1276"/>
        </w:tabs>
        <w:ind w:left="0" w:firstLine="709"/>
      </w:pPr>
      <w:r w:rsidRPr="001F6A1D">
        <w:t xml:space="preserve">О проведении внеплановой выездной проверки, </w:t>
      </w:r>
      <w:proofErr w:type="gramStart"/>
      <w:r w:rsidRPr="001F6A1D">
        <w:t>основания</w:t>
      </w:r>
      <w:proofErr w:type="gramEnd"/>
      <w:r w:rsidRPr="001F6A1D">
        <w:t xml:space="preserve"> проведения которой указаны в пунктах 1, 2, 4 и 5 части 1 настоящей статьи, гражданин, организация уведомляются органом государственного контроля (надзора), органом муниципального контроля в срок не менее чем за двадцать четыре часа до начала </w:t>
      </w:r>
      <w:r w:rsidR="00A6678C">
        <w:br/>
      </w:r>
      <w:r w:rsidRPr="001F6A1D">
        <w:t xml:space="preserve">ее проведения в соответствии с частью 3 статьи 61 настоящего Федерального закона, если иное не предусмотрено иными федеральными законами.  </w:t>
      </w:r>
    </w:p>
    <w:p w:rsidR="00F46532" w:rsidRPr="001F6A1D" w:rsidRDefault="00F46532" w:rsidP="000D1BE0">
      <w:pPr>
        <w:pStyle w:val="a3"/>
        <w:numPr>
          <w:ilvl w:val="0"/>
          <w:numId w:val="54"/>
        </w:numPr>
        <w:tabs>
          <w:tab w:val="left" w:pos="284"/>
          <w:tab w:val="left" w:pos="851"/>
          <w:tab w:val="left" w:pos="1276"/>
        </w:tabs>
        <w:ind w:left="0" w:firstLine="709"/>
      </w:pPr>
      <w:r w:rsidRPr="001F6A1D">
        <w:t>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w:t>
      </w:r>
    </w:p>
    <w:p w:rsidR="00F46532" w:rsidRPr="001F6A1D" w:rsidRDefault="00F46532" w:rsidP="000D1BE0">
      <w:pPr>
        <w:pStyle w:val="a3"/>
        <w:numPr>
          <w:ilvl w:val="0"/>
          <w:numId w:val="54"/>
        </w:numPr>
        <w:tabs>
          <w:tab w:val="left" w:pos="284"/>
          <w:tab w:val="left" w:pos="851"/>
          <w:tab w:val="left" w:pos="1276"/>
        </w:tabs>
        <w:ind w:left="0" w:firstLine="709"/>
      </w:pPr>
      <w:proofErr w:type="gramStart"/>
      <w:r w:rsidRPr="001F6A1D">
        <w:lastRenderedPageBreak/>
        <w:t xml:space="preserve">В случае если основанием для проведения внеплановой проверки является истечение срока исполнения гражданином, организацией предписания об устранении выявленного нарушения обязательных требований или поступление ходатайства от гражданина, организации о проведении органом государственного контроля (надзора), муниципального контроля внеплановой выездной проверки </w:t>
      </w:r>
      <w:r w:rsidR="00A6678C">
        <w:br/>
      </w:r>
      <w:r w:rsidRPr="001F6A1D">
        <w:t xml:space="preserve">в целях установления факта досрочного исполнения предписания органа государственного контроля (надзора), муниципального контроля, </w:t>
      </w:r>
      <w:r w:rsidR="00A6678C">
        <w:br/>
      </w:r>
      <w:r w:rsidRPr="001F6A1D">
        <w:t>то предметом такой проверки может являться только исполнение выданного</w:t>
      </w:r>
      <w:proofErr w:type="gramEnd"/>
      <w:r w:rsidRPr="001F6A1D">
        <w:t xml:space="preserve"> органом государственного контроля (надзора) и (или) органом муниципального контроля предписания.</w:t>
      </w:r>
    </w:p>
    <w:p w:rsidR="00E72F6A" w:rsidRPr="001F6A1D" w:rsidRDefault="00E72F6A" w:rsidP="00E72F6A">
      <w:pPr>
        <w:pStyle w:val="a3"/>
        <w:tabs>
          <w:tab w:val="left" w:pos="284"/>
          <w:tab w:val="left" w:pos="851"/>
          <w:tab w:val="left" w:pos="1276"/>
        </w:tabs>
        <w:spacing w:line="240" w:lineRule="auto"/>
        <w:ind w:left="709"/>
      </w:pPr>
    </w:p>
    <w:p w:rsidR="00F46532" w:rsidRPr="001F6A1D" w:rsidRDefault="00F46532" w:rsidP="00A6678C">
      <w:pPr>
        <w:pStyle w:val="2"/>
        <w:numPr>
          <w:ilvl w:val="0"/>
          <w:numId w:val="0"/>
        </w:numPr>
        <w:tabs>
          <w:tab w:val="left" w:pos="0"/>
        </w:tabs>
        <w:spacing w:after="360"/>
        <w:rPr>
          <w:sz w:val="30"/>
          <w:szCs w:val="30"/>
        </w:rPr>
      </w:pPr>
      <w:bookmarkStart w:id="662" w:name="_Toc425345371"/>
      <w:bookmarkStart w:id="663" w:name="_Ref425419949"/>
      <w:bookmarkStart w:id="664" w:name="_Ref425419995"/>
      <w:bookmarkStart w:id="665" w:name="_Ref425420016"/>
      <w:bookmarkStart w:id="666" w:name="_Ref425420075"/>
      <w:bookmarkStart w:id="667" w:name="_Toc426566960"/>
      <w:bookmarkStart w:id="668" w:name="_Ref426575292"/>
      <w:bookmarkStart w:id="669" w:name="_Ref426575353"/>
      <w:bookmarkStart w:id="670" w:name="_Ref426575418"/>
      <w:bookmarkStart w:id="671" w:name="_Ref426575556"/>
      <w:bookmarkStart w:id="672" w:name="_Ref426575612"/>
      <w:bookmarkStart w:id="673" w:name="_Toc429334719"/>
      <w:bookmarkStart w:id="674" w:name="_Toc454880111"/>
      <w:bookmarkStart w:id="675" w:name="_Toc479873293"/>
      <w:bookmarkStart w:id="676" w:name="_Toc480566366"/>
      <w:bookmarkStart w:id="677" w:name="_Toc482968132"/>
      <w:r w:rsidRPr="001F6A1D">
        <w:rPr>
          <w:b w:val="0"/>
          <w:sz w:val="30"/>
          <w:szCs w:val="30"/>
        </w:rPr>
        <w:t>Статья 56.</w:t>
      </w:r>
      <w:r w:rsidRPr="001F6A1D">
        <w:rPr>
          <w:sz w:val="30"/>
          <w:szCs w:val="30"/>
        </w:rPr>
        <w:t xml:space="preserve"> Документарная (камеральная) проверка</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F46532" w:rsidRPr="001F6A1D" w:rsidRDefault="00F46532" w:rsidP="00A6678C">
      <w:pPr>
        <w:numPr>
          <w:ilvl w:val="0"/>
          <w:numId w:val="3"/>
        </w:numPr>
        <w:tabs>
          <w:tab w:val="left" w:pos="284"/>
          <w:tab w:val="left" w:pos="1134"/>
        </w:tabs>
        <w:ind w:left="0" w:firstLine="709"/>
        <w:jc w:val="both"/>
      </w:pPr>
      <w:r w:rsidRPr="001F6A1D">
        <w:t>Документарная (камеральная) проверка проводится по месту нахождения органа государственного контроля (надзора), органа муниципального контроля на основе отчетности и документов, представленных гражданином, организацией, а также других документов о деятельности или действиях (бездействии) гражданина, организации, используемых ими производственных объектах, результатах их деятельности, имеющихся у органов государственного контроля (надзора), органов муниципального контроля.</w:t>
      </w:r>
    </w:p>
    <w:p w:rsidR="00F46532" w:rsidRPr="001F6A1D" w:rsidRDefault="00F46532" w:rsidP="00A6678C">
      <w:pPr>
        <w:numPr>
          <w:ilvl w:val="0"/>
          <w:numId w:val="3"/>
        </w:numPr>
        <w:tabs>
          <w:tab w:val="left" w:pos="284"/>
          <w:tab w:val="left" w:pos="1134"/>
        </w:tabs>
        <w:ind w:left="0" w:firstLine="709"/>
        <w:jc w:val="both"/>
      </w:pPr>
      <w:r w:rsidRPr="001F6A1D">
        <w:lastRenderedPageBreak/>
        <w:t xml:space="preserve">Предметом документарной (камеральной) проверки являются сведения, содержащиеся в документах гражданина, организации, устанавливающих их статус, организационно-правовую форму, права </w:t>
      </w:r>
      <w:r w:rsidR="00A6678C">
        <w:br/>
      </w:r>
      <w:r w:rsidRPr="001F6A1D">
        <w:t xml:space="preserve">и обязанности, документы, используемые при совершении ими действий, осуществлении их деятельности и связанные с исполнением ими обязательных требований, исполнением предписаний </w:t>
      </w:r>
      <w:r w:rsidR="00A6678C">
        <w:br/>
      </w:r>
      <w:r w:rsidRPr="001F6A1D">
        <w:t>и постановлений органов государственного контроля (надзора), органов муниципального контроля.</w:t>
      </w:r>
    </w:p>
    <w:p w:rsidR="00F46532" w:rsidRPr="001F6A1D" w:rsidRDefault="00F46532" w:rsidP="00A6678C">
      <w:pPr>
        <w:numPr>
          <w:ilvl w:val="0"/>
          <w:numId w:val="3"/>
        </w:numPr>
        <w:tabs>
          <w:tab w:val="left" w:pos="284"/>
          <w:tab w:val="left" w:pos="1134"/>
        </w:tabs>
        <w:ind w:left="0" w:firstLine="709"/>
        <w:jc w:val="both"/>
      </w:pPr>
      <w:r w:rsidRPr="001F6A1D">
        <w:t xml:space="preserve">В процессе проведения документарной (камеральной)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гражданина, организации, имеющиеся в распоряжении органа государственного контроля (надзора), органа муниципального контроля, а также полученные в рамках межведомственного взаимодействия, акты предыдущих проверок, материалы рассмотрения дел об административных правонарушениях и иные документы </w:t>
      </w:r>
      <w:r w:rsidR="00A6678C">
        <w:br/>
      </w:r>
      <w:r w:rsidRPr="001F6A1D">
        <w:t xml:space="preserve">о </w:t>
      </w:r>
      <w:proofErr w:type="gramStart"/>
      <w:r w:rsidRPr="001F6A1D">
        <w:t>результатах</w:t>
      </w:r>
      <w:proofErr w:type="gramEnd"/>
      <w:r w:rsidRPr="001F6A1D">
        <w:t xml:space="preserve"> осуществленных в отношении этого гражданина, организации форм и мероприятий государственного контроля (надзора) и муниципального контроля.</w:t>
      </w:r>
    </w:p>
    <w:p w:rsidR="00F46532" w:rsidRPr="001F6A1D" w:rsidRDefault="00F46532" w:rsidP="00A6678C">
      <w:pPr>
        <w:numPr>
          <w:ilvl w:val="0"/>
          <w:numId w:val="3"/>
        </w:numPr>
        <w:tabs>
          <w:tab w:val="left" w:pos="284"/>
          <w:tab w:val="left" w:pos="1134"/>
        </w:tabs>
        <w:ind w:left="0" w:firstLine="709"/>
        <w:jc w:val="both"/>
      </w:pPr>
      <w:proofErr w:type="gramStart"/>
      <w:r w:rsidRPr="001F6A1D">
        <w:t xml:space="preserve">В случае если подлинность документов, достоверность сведений, содержащихся в документах, имеющихся в распоряжении </w:t>
      </w:r>
      <w:r w:rsidRPr="001F6A1D">
        <w:lastRenderedPageBreak/>
        <w:t>органа государственного контроля (надзора), органа муниципального контроля, вызывает обоснованные сомнения, в представленных документах выявлены ошибки и (или) противоречия либо содержащиеся в документах сведения не позволяют оценить исполнение гражданином, организацией обязательных требований, орган государственного контроля (надзора), орган муниципального контроля вправе в соответствии со статьей 46 настоящего Федерального закона</w:t>
      </w:r>
      <w:proofErr w:type="gramEnd"/>
      <w:r w:rsidRPr="001F6A1D">
        <w:t xml:space="preserve"> истребовать необходимые для рассмотрения в ходе проведения документарной (камеральной) проверки дополнительные документы (иную информацию), включая письменные пояснения, в том числе подтверждающие достоверность ранее представленных документов, либо внести соответствующие исправления в порядке, установленном федеральными законами. Проверяемое лицо при предоставлении документов (информации), в том числе письменных пояснений,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46532" w:rsidRPr="001F6A1D" w:rsidRDefault="00F46532" w:rsidP="00A6678C">
      <w:pPr>
        <w:numPr>
          <w:ilvl w:val="0"/>
          <w:numId w:val="3"/>
        </w:numPr>
        <w:tabs>
          <w:tab w:val="left" w:pos="284"/>
          <w:tab w:val="left" w:pos="1134"/>
        </w:tabs>
        <w:ind w:left="0" w:firstLine="709"/>
        <w:jc w:val="both"/>
      </w:pPr>
      <w:proofErr w:type="gramStart"/>
      <w:r w:rsidRPr="001F6A1D">
        <w:t xml:space="preserve">В случае если после рассмотрения представленных письменных пояснений и документов орган государственного контроля (надзора), орган муниципального контроля установят признаки нарушения обязательных требований (при этом для подтверждения </w:t>
      </w:r>
      <w:r w:rsidRPr="001F6A1D">
        <w:lastRenderedPageBreak/>
        <w:t xml:space="preserve">факта нарушения обязательных требований необходимо проведение выездной проверки), либо при отсутствии письменных пояснений </w:t>
      </w:r>
      <w:r w:rsidR="00A6678C">
        <w:br/>
      </w:r>
      <w:r w:rsidRPr="001F6A1D">
        <w:t xml:space="preserve">и запрошенных документов,  должностные лица органа государственного контроля (надзора), органа муниципального контроля вправе провести выездную проверку, сроки проведения которой </w:t>
      </w:r>
      <w:r w:rsidR="00A6678C">
        <w:br/>
      </w:r>
      <w:r w:rsidRPr="001F6A1D">
        <w:t>не могут</w:t>
      </w:r>
      <w:proofErr w:type="gramEnd"/>
      <w:r w:rsidRPr="001F6A1D">
        <w:t xml:space="preserve"> превышать десять рабочих дней со дня принятия решения </w:t>
      </w:r>
      <w:r w:rsidR="00A6678C">
        <w:br/>
      </w:r>
      <w:r w:rsidRPr="001F6A1D">
        <w:t>о ее проведении.</w:t>
      </w:r>
    </w:p>
    <w:p w:rsidR="00F46532" w:rsidRPr="001F6A1D" w:rsidRDefault="00F46532" w:rsidP="00A6678C">
      <w:pPr>
        <w:numPr>
          <w:ilvl w:val="0"/>
          <w:numId w:val="3"/>
        </w:numPr>
        <w:tabs>
          <w:tab w:val="left" w:pos="284"/>
          <w:tab w:val="left" w:pos="1134"/>
        </w:tabs>
        <w:ind w:left="0" w:firstLine="709"/>
        <w:jc w:val="both"/>
      </w:pPr>
      <w:bookmarkStart w:id="678" w:name="ПереходВыездная"/>
      <w:bookmarkEnd w:id="678"/>
      <w:r w:rsidRPr="001F6A1D">
        <w:rPr>
          <w:lang w:eastAsia="ru-RU"/>
        </w:rPr>
        <w:t>При проведении выездной проверки запрещается требовать от гражданина,</w:t>
      </w:r>
      <w:r w:rsidRPr="001F6A1D">
        <w:t xml:space="preserve"> организации </w:t>
      </w:r>
      <w:r w:rsidRPr="001F6A1D">
        <w:rPr>
          <w:lang w:eastAsia="ru-RU"/>
        </w:rPr>
        <w:t xml:space="preserve">предоставления документов и (или) информации, которые были представлены им в ходе проведения документарной </w:t>
      </w:r>
      <w:r w:rsidRPr="001F6A1D">
        <w:t xml:space="preserve">(камеральной) </w:t>
      </w:r>
      <w:r w:rsidRPr="001F6A1D">
        <w:rPr>
          <w:lang w:eastAsia="ru-RU"/>
        </w:rPr>
        <w:t>проверки, за исключением случаев, установленных частью 5 статьи 46 настоящего Федерального закона.</w:t>
      </w:r>
      <w:r w:rsidRPr="001F6A1D">
        <w:t xml:space="preserve"> </w:t>
      </w:r>
      <w:proofErr w:type="gramStart"/>
      <w:r w:rsidRPr="001F6A1D">
        <w:t xml:space="preserve">При проведении документарной (камеральной) проверки орган государственного контроля (надзора), орган муниципального контроля не вправе требовать у гражданина, организации сведения и документы, не относящиеся к предмету документарной (камеральной) проверки, </w:t>
      </w:r>
      <w:r w:rsidR="00A6678C">
        <w:br/>
      </w:r>
      <w:r w:rsidRPr="001F6A1D">
        <w:t xml:space="preserve">а также сведения и документы, которые не могут быть истребованы </w:t>
      </w:r>
      <w:r w:rsidR="00A6678C">
        <w:br/>
      </w:r>
      <w:r w:rsidRPr="001F6A1D">
        <w:t>у граждан, организаций в соответствии с частями 5 и 6 статьи 46 настоящего Федерального закона.</w:t>
      </w:r>
      <w:proofErr w:type="gramEnd"/>
    </w:p>
    <w:p w:rsidR="00F46532" w:rsidRPr="001F6A1D" w:rsidRDefault="00F46532" w:rsidP="00A6678C">
      <w:pPr>
        <w:pStyle w:val="2"/>
        <w:numPr>
          <w:ilvl w:val="0"/>
          <w:numId w:val="0"/>
        </w:numPr>
        <w:tabs>
          <w:tab w:val="left" w:pos="0"/>
        </w:tabs>
        <w:spacing w:after="360"/>
        <w:rPr>
          <w:sz w:val="30"/>
          <w:szCs w:val="30"/>
        </w:rPr>
      </w:pPr>
      <w:bookmarkStart w:id="679" w:name="_Toc425345372"/>
      <w:bookmarkStart w:id="680" w:name="_Ref425419954"/>
      <w:bookmarkStart w:id="681" w:name="_Ref425420022"/>
      <w:bookmarkStart w:id="682" w:name="_Ref425420081"/>
      <w:bookmarkStart w:id="683" w:name="_Toc426566961"/>
      <w:bookmarkStart w:id="684" w:name="_Ref426575434"/>
      <w:bookmarkStart w:id="685" w:name="_Ref426575572"/>
      <w:bookmarkStart w:id="686" w:name="_Ref426575683"/>
      <w:bookmarkStart w:id="687" w:name="_Toc429334720"/>
      <w:bookmarkStart w:id="688" w:name="_Toc454880112"/>
      <w:bookmarkStart w:id="689" w:name="_Toc479873294"/>
      <w:bookmarkStart w:id="690" w:name="_Toc480566367"/>
      <w:bookmarkStart w:id="691" w:name="_Toc482968133"/>
      <w:r w:rsidRPr="001F6A1D">
        <w:rPr>
          <w:b w:val="0"/>
          <w:sz w:val="30"/>
          <w:szCs w:val="30"/>
        </w:rPr>
        <w:lastRenderedPageBreak/>
        <w:t>Статья 57.</w:t>
      </w:r>
      <w:r w:rsidRPr="001F6A1D">
        <w:rPr>
          <w:sz w:val="30"/>
          <w:szCs w:val="30"/>
        </w:rPr>
        <w:t xml:space="preserve"> Выездная проверка</w:t>
      </w:r>
      <w:bookmarkEnd w:id="679"/>
      <w:bookmarkEnd w:id="680"/>
      <w:bookmarkEnd w:id="681"/>
      <w:bookmarkEnd w:id="682"/>
      <w:bookmarkEnd w:id="683"/>
      <w:bookmarkEnd w:id="684"/>
      <w:bookmarkEnd w:id="685"/>
      <w:bookmarkEnd w:id="686"/>
      <w:bookmarkEnd w:id="687"/>
      <w:bookmarkEnd w:id="688"/>
      <w:bookmarkEnd w:id="689"/>
      <w:bookmarkEnd w:id="690"/>
      <w:bookmarkEnd w:id="691"/>
    </w:p>
    <w:p w:rsidR="00F46532" w:rsidRPr="001F6A1D" w:rsidRDefault="00F46532" w:rsidP="00A6678C">
      <w:pPr>
        <w:numPr>
          <w:ilvl w:val="0"/>
          <w:numId w:val="4"/>
        </w:numPr>
        <w:tabs>
          <w:tab w:val="left" w:pos="284"/>
          <w:tab w:val="left" w:pos="1134"/>
        </w:tabs>
        <w:ind w:left="0" w:firstLine="709"/>
        <w:jc w:val="both"/>
      </w:pPr>
      <w:r w:rsidRPr="001F6A1D">
        <w:t>Выездная проверка проводится по месту нахождения, месту осуществления деятельности организации, месту осуществления деятельности гражданином, месту нахождения производственного объекта.</w:t>
      </w:r>
    </w:p>
    <w:p w:rsidR="00F46532" w:rsidRPr="001F6A1D" w:rsidRDefault="00F46532" w:rsidP="00A6678C">
      <w:pPr>
        <w:numPr>
          <w:ilvl w:val="0"/>
          <w:numId w:val="4"/>
        </w:numPr>
        <w:tabs>
          <w:tab w:val="left" w:pos="284"/>
          <w:tab w:val="left" w:pos="1134"/>
        </w:tabs>
        <w:ind w:left="0" w:firstLine="709"/>
        <w:jc w:val="both"/>
      </w:pPr>
      <w:r w:rsidRPr="001F6A1D">
        <w:t xml:space="preserve">Предметом выездной проверки являются содержащиеся </w:t>
      </w:r>
      <w:r w:rsidR="00A6678C">
        <w:br/>
      </w:r>
      <w:r w:rsidRPr="001F6A1D">
        <w:t>в документах гражданина, организации сведения, а также деятельность или действия, используемые указанными лицами при осуществлении деятельности и совершении действий работниками, производственные объекты, производимая ими продукция и реализуемые ими товары (выполняемая работа, предоставляемые услуги) и принимаемые ими меры по исполнению обязательных требований.</w:t>
      </w:r>
    </w:p>
    <w:p w:rsidR="00F46532" w:rsidRPr="001F6A1D" w:rsidRDefault="00F46532" w:rsidP="00A6678C">
      <w:pPr>
        <w:numPr>
          <w:ilvl w:val="0"/>
          <w:numId w:val="4"/>
        </w:numPr>
        <w:tabs>
          <w:tab w:val="left" w:pos="284"/>
          <w:tab w:val="left" w:pos="1134"/>
        </w:tabs>
        <w:ind w:left="0" w:firstLine="709"/>
        <w:jc w:val="both"/>
      </w:pPr>
      <w:r w:rsidRPr="001F6A1D">
        <w:t>Выездная проверка проводится в случае, если при документарной (камеральной) проверке не представляется возможным:</w:t>
      </w:r>
    </w:p>
    <w:p w:rsidR="00F46532" w:rsidRPr="001F6A1D" w:rsidRDefault="00F46532" w:rsidP="00A6678C">
      <w:pPr>
        <w:tabs>
          <w:tab w:val="left" w:pos="284"/>
          <w:tab w:val="left" w:pos="993"/>
        </w:tabs>
        <w:ind w:firstLine="709"/>
        <w:jc w:val="both"/>
      </w:pPr>
      <w:r w:rsidRPr="001F6A1D">
        <w:t>1) удостовериться в полноте и достоверности сведений, содержащихся в имеющихся в распоряжении органа государственного контроля (надзора), органа муниципального контроля документах гражданина, организации;</w:t>
      </w:r>
    </w:p>
    <w:p w:rsidR="00F46532" w:rsidRPr="001F6A1D" w:rsidRDefault="00F46532" w:rsidP="00A6678C">
      <w:pPr>
        <w:tabs>
          <w:tab w:val="left" w:pos="284"/>
          <w:tab w:val="left" w:pos="993"/>
        </w:tabs>
        <w:ind w:firstLine="709"/>
        <w:jc w:val="both"/>
      </w:pPr>
      <w:proofErr w:type="gramStart"/>
      <w:r w:rsidRPr="001F6A1D">
        <w:t xml:space="preserve">2) оценить соответствие деятельности и действий (бездействия) граждан, организаций и (или) используемых ими производственных объектов, производимой или реализуемой ими продукции (товаров), </w:t>
      </w:r>
      <w:r w:rsidRPr="001F6A1D">
        <w:lastRenderedPageBreak/>
        <w:t xml:space="preserve">выполняемых работ, предоставляемых услуг) обязательным требованиям без проведения соответствующих форм  и мероприятий </w:t>
      </w:r>
      <w:r w:rsidR="00A6678C">
        <w:br/>
      </w:r>
      <w:r w:rsidRPr="001F6A1D">
        <w:t>по государственному контролю (надзору), муниципальному контролю.</w:t>
      </w:r>
      <w:proofErr w:type="gramEnd"/>
    </w:p>
    <w:p w:rsidR="00F46532" w:rsidRPr="001F6A1D" w:rsidRDefault="00F46532" w:rsidP="00A6678C">
      <w:pPr>
        <w:numPr>
          <w:ilvl w:val="0"/>
          <w:numId w:val="4"/>
        </w:numPr>
        <w:tabs>
          <w:tab w:val="left" w:pos="284"/>
          <w:tab w:val="left" w:pos="1134"/>
        </w:tabs>
        <w:ind w:left="0" w:firstLine="709"/>
        <w:jc w:val="both"/>
      </w:pPr>
      <w:r w:rsidRPr="001F6A1D">
        <w:t>В рамках выездной проверки организации орган государственного контроля (надзора), орган муниципального контроля вправе проверять деятельность филиалов, представительств и иных обособленных подразделений организаций.</w:t>
      </w:r>
    </w:p>
    <w:p w:rsidR="00F46532" w:rsidRPr="001F6A1D" w:rsidRDefault="00F46532" w:rsidP="00A6678C">
      <w:pPr>
        <w:numPr>
          <w:ilvl w:val="0"/>
          <w:numId w:val="4"/>
        </w:numPr>
        <w:tabs>
          <w:tab w:val="left" w:pos="284"/>
          <w:tab w:val="left" w:pos="1134"/>
        </w:tabs>
        <w:ind w:left="0" w:firstLine="709"/>
        <w:jc w:val="both"/>
      </w:pPr>
      <w:proofErr w:type="gramStart"/>
      <w:r w:rsidRPr="001F6A1D">
        <w:t xml:space="preserve">Должностные лица органа государственного контроля (надзора), органа муниципального контроля, проводящие проверку, вручают по требованию гражданина, руководителя, должностного лица или иного уполномоченного работника организации, их представителя под его роспись заверенные печатью копию решения руководителя (заместителя руководителя) органа государственного контроля (надзора), органа муниципального контроля о назначении выездной проверки одновременно с предъявлением служебных удостоверений. </w:t>
      </w:r>
      <w:proofErr w:type="gramEnd"/>
    </w:p>
    <w:p w:rsidR="00F46532" w:rsidRPr="001F6A1D" w:rsidRDefault="00F46532" w:rsidP="00A6678C">
      <w:pPr>
        <w:numPr>
          <w:ilvl w:val="0"/>
          <w:numId w:val="4"/>
        </w:numPr>
        <w:tabs>
          <w:tab w:val="left" w:pos="284"/>
          <w:tab w:val="left" w:pos="1134"/>
        </w:tabs>
        <w:ind w:left="0" w:firstLine="709"/>
        <w:jc w:val="both"/>
      </w:pPr>
      <w:proofErr w:type="gramStart"/>
      <w:r w:rsidRPr="001F6A1D">
        <w:t xml:space="preserve">Гражданин (его представитель), руководитель, должностное лицо или иной уполномоченный работник организации, </w:t>
      </w:r>
      <w:r w:rsidR="00A6678C">
        <w:br/>
      </w:r>
      <w:r w:rsidRPr="001F6A1D">
        <w:t xml:space="preserve">их представители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w:t>
      </w:r>
      <w:r w:rsidR="00A6678C">
        <w:br/>
      </w:r>
      <w:r w:rsidRPr="001F6A1D">
        <w:t xml:space="preserve">с документами, связанными с целями, задачами и предметом выездной </w:t>
      </w:r>
      <w:r w:rsidRPr="001F6A1D">
        <w:lastRenderedPageBreak/>
        <w:t>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производственным объектам.</w:t>
      </w:r>
      <w:proofErr w:type="gramEnd"/>
    </w:p>
    <w:p w:rsidR="00F46532" w:rsidRPr="001F6A1D" w:rsidRDefault="00F46532" w:rsidP="00A6678C">
      <w:pPr>
        <w:numPr>
          <w:ilvl w:val="0"/>
          <w:numId w:val="4"/>
        </w:numPr>
        <w:shd w:val="clear" w:color="auto" w:fill="FFFFFF"/>
        <w:tabs>
          <w:tab w:val="left" w:pos="284"/>
          <w:tab w:val="left" w:pos="1134"/>
        </w:tabs>
        <w:ind w:left="0" w:firstLine="709"/>
        <w:jc w:val="both"/>
      </w:pPr>
      <w:r w:rsidRPr="001F6A1D">
        <w:t xml:space="preserve">Ознакомление должностных лиц органа государственного контроля (надзора), органа муниципального контроля с подлинниками документов допускается только на территории проверяемого лица. </w:t>
      </w:r>
      <w:r w:rsidR="00A6678C">
        <w:br/>
      </w:r>
      <w:r w:rsidRPr="001F6A1D">
        <w:t>В случае если у проверяемого лица отсутствует возможность предоставить помещение, ознакомление с документами может проводиться по месту нахождения органа государственного контроля (надзора), органа муниципального контроля.</w:t>
      </w:r>
    </w:p>
    <w:p w:rsidR="00F46532" w:rsidRPr="001F6A1D" w:rsidRDefault="00F46532" w:rsidP="00A6678C">
      <w:pPr>
        <w:numPr>
          <w:ilvl w:val="0"/>
          <w:numId w:val="4"/>
        </w:numPr>
        <w:shd w:val="clear" w:color="auto" w:fill="FFFFFF"/>
        <w:tabs>
          <w:tab w:val="left" w:pos="284"/>
          <w:tab w:val="left" w:pos="1134"/>
        </w:tabs>
        <w:ind w:left="0" w:firstLine="709"/>
        <w:jc w:val="both"/>
      </w:pPr>
      <w:r w:rsidRPr="001F6A1D">
        <w:t>Истребование документов у проверяемого лица осуществляется согласно статье 46 настоящего Федерального закона.</w:t>
      </w:r>
    </w:p>
    <w:p w:rsidR="00F46532" w:rsidRPr="001F6A1D" w:rsidRDefault="00F46532" w:rsidP="00A6678C">
      <w:pPr>
        <w:numPr>
          <w:ilvl w:val="0"/>
          <w:numId w:val="4"/>
        </w:numPr>
        <w:shd w:val="clear" w:color="auto" w:fill="FFFFFF"/>
        <w:tabs>
          <w:tab w:val="left" w:pos="284"/>
          <w:tab w:val="left" w:pos="1134"/>
        </w:tabs>
        <w:ind w:left="0" w:firstLine="709"/>
        <w:jc w:val="both"/>
      </w:pPr>
      <w:r w:rsidRPr="001F6A1D">
        <w:t>При необходимости должностные лица органа государственного контроля (надзора), органа муниципального контроля, осуществляющие выездную проверку, могут производить осмотр производственных объектов, получать объяснения, осуществлять иные мероприятия государственного контроля (надзора) и муниципального контроля в порядке, установленном федеральным законом, положением о виде государственного контроля (надзора) и муниципального контроля.</w:t>
      </w:r>
    </w:p>
    <w:p w:rsidR="00F46532" w:rsidRPr="001F6A1D" w:rsidRDefault="00F46532" w:rsidP="00A6678C">
      <w:pPr>
        <w:numPr>
          <w:ilvl w:val="0"/>
          <w:numId w:val="4"/>
        </w:numPr>
        <w:shd w:val="clear" w:color="auto" w:fill="FFFFFF"/>
        <w:tabs>
          <w:tab w:val="left" w:pos="284"/>
          <w:tab w:val="left" w:pos="1276"/>
        </w:tabs>
        <w:ind w:left="0" w:firstLine="709"/>
        <w:jc w:val="both"/>
      </w:pPr>
      <w:proofErr w:type="gramStart"/>
      <w:r w:rsidRPr="001F6A1D">
        <w:lastRenderedPageBreak/>
        <w:t xml:space="preserve">В случае если проведение плановой или внеплановой проверки оказалось невозможным в связи с отсутствием гражданина, его представителя, руководителя, должностного лица или уполномоченного работника организации, их представителей, либо </w:t>
      </w:r>
      <w:r w:rsidR="00A6678C">
        <w:br/>
      </w:r>
      <w:r w:rsidRPr="001F6A1D">
        <w:t>в связи с фактическим неосуществлением деятельности гражданином или организацией, либо в связи с иными действиями (бездействием) гражданина, его уполномоченного представителя, руководителя или иного должностного лица организации, повлекшими невозможность проведения или завершения проверки, должностное</w:t>
      </w:r>
      <w:proofErr w:type="gramEnd"/>
      <w:r w:rsidRPr="001F6A1D">
        <w:t xml:space="preserve"> лицо органа государственного контроля (надзора), органа муниципального контроля составляет акт о невозможности проведения проверки с указанием причин невозможности проведения проверки. </w:t>
      </w:r>
      <w:proofErr w:type="gramStart"/>
      <w:r w:rsidRPr="001F6A1D">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w:t>
      </w:r>
      <w:r w:rsidR="00A6678C">
        <w:br/>
      </w:r>
      <w:r w:rsidRPr="001F6A1D">
        <w:t xml:space="preserve">о проведении в отношении такого гражданина, организации соответственно плановой или внеплановой выездной проверки </w:t>
      </w:r>
      <w:r w:rsidR="00A6678C">
        <w:br/>
      </w:r>
      <w:r w:rsidRPr="001F6A1D">
        <w:t xml:space="preserve">без внесения плановой проверки в ежегодный план плановых проверок, без предварительного уведомления гражданина, организации </w:t>
      </w:r>
      <w:r w:rsidR="00A6678C">
        <w:br/>
      </w:r>
      <w:r w:rsidRPr="001F6A1D">
        <w:t>и без согласования с органами прокуратуры.</w:t>
      </w:r>
      <w:proofErr w:type="gramEnd"/>
    </w:p>
    <w:p w:rsidR="00E72F6A" w:rsidRPr="001F6A1D" w:rsidRDefault="00E72F6A" w:rsidP="00E72F6A">
      <w:pPr>
        <w:shd w:val="clear" w:color="auto" w:fill="FFFFFF"/>
        <w:tabs>
          <w:tab w:val="left" w:pos="284"/>
          <w:tab w:val="left" w:pos="1276"/>
        </w:tabs>
        <w:spacing w:line="240" w:lineRule="auto"/>
        <w:ind w:left="709"/>
        <w:jc w:val="both"/>
      </w:pPr>
    </w:p>
    <w:p w:rsidR="00F46532" w:rsidRPr="001F6A1D" w:rsidRDefault="00F46532" w:rsidP="00A6678C">
      <w:pPr>
        <w:pStyle w:val="2"/>
        <w:numPr>
          <w:ilvl w:val="0"/>
          <w:numId w:val="0"/>
        </w:numPr>
        <w:tabs>
          <w:tab w:val="left" w:pos="0"/>
        </w:tabs>
        <w:spacing w:after="360"/>
        <w:rPr>
          <w:sz w:val="30"/>
          <w:szCs w:val="30"/>
        </w:rPr>
      </w:pPr>
      <w:bookmarkStart w:id="692" w:name="_Toc425345373"/>
      <w:bookmarkStart w:id="693" w:name="_Toc426566962"/>
      <w:bookmarkStart w:id="694" w:name="_Toc429334721"/>
      <w:bookmarkStart w:id="695" w:name="_Toc454880113"/>
      <w:bookmarkStart w:id="696" w:name="_Toc479873295"/>
      <w:bookmarkStart w:id="697" w:name="_Toc480566368"/>
      <w:bookmarkStart w:id="698" w:name="_Toc482968134"/>
      <w:r w:rsidRPr="001F6A1D">
        <w:rPr>
          <w:b w:val="0"/>
          <w:sz w:val="30"/>
          <w:szCs w:val="30"/>
        </w:rPr>
        <w:lastRenderedPageBreak/>
        <w:t>Статья 58.</w:t>
      </w:r>
      <w:r w:rsidRPr="001F6A1D">
        <w:rPr>
          <w:sz w:val="30"/>
          <w:szCs w:val="30"/>
        </w:rPr>
        <w:t xml:space="preserve"> Сроки проведения проверок</w:t>
      </w:r>
      <w:bookmarkEnd w:id="692"/>
      <w:bookmarkEnd w:id="693"/>
      <w:bookmarkEnd w:id="694"/>
      <w:bookmarkEnd w:id="695"/>
      <w:bookmarkEnd w:id="696"/>
      <w:bookmarkEnd w:id="697"/>
      <w:bookmarkEnd w:id="698"/>
    </w:p>
    <w:p w:rsidR="00F46532" w:rsidRPr="001F6A1D" w:rsidRDefault="00F46532" w:rsidP="000D1BE0">
      <w:pPr>
        <w:numPr>
          <w:ilvl w:val="0"/>
          <w:numId w:val="45"/>
        </w:numPr>
        <w:shd w:val="clear" w:color="auto" w:fill="FFFFFF"/>
        <w:tabs>
          <w:tab w:val="left" w:pos="284"/>
          <w:tab w:val="left" w:pos="1134"/>
        </w:tabs>
        <w:ind w:left="0" w:firstLine="709"/>
        <w:jc w:val="both"/>
      </w:pPr>
      <w:r w:rsidRPr="001F6A1D">
        <w:t>Если иное не установлено федеральными законами, сроки проведения проверок регулируются настоящей статьей.</w:t>
      </w:r>
    </w:p>
    <w:p w:rsidR="00F46532" w:rsidRPr="001F6A1D" w:rsidRDefault="00F46532" w:rsidP="000D1BE0">
      <w:pPr>
        <w:numPr>
          <w:ilvl w:val="0"/>
          <w:numId w:val="45"/>
        </w:numPr>
        <w:shd w:val="clear" w:color="auto" w:fill="FFFFFF"/>
        <w:tabs>
          <w:tab w:val="left" w:pos="284"/>
          <w:tab w:val="left" w:pos="1134"/>
        </w:tabs>
        <w:ind w:left="0" w:firstLine="709"/>
        <w:jc w:val="both"/>
      </w:pPr>
      <w:r w:rsidRPr="001F6A1D">
        <w:t>Срок проведения каждой из проверок, предусмотренных статьями 56 и 57 настоящего Федерального закона, не может превышать двадцать рабочих дней.</w:t>
      </w:r>
    </w:p>
    <w:p w:rsidR="00F46532" w:rsidRPr="001F6A1D" w:rsidRDefault="00F46532" w:rsidP="000D1BE0">
      <w:pPr>
        <w:numPr>
          <w:ilvl w:val="0"/>
          <w:numId w:val="45"/>
        </w:numPr>
        <w:shd w:val="clear" w:color="auto" w:fill="FFFFFF"/>
        <w:tabs>
          <w:tab w:val="left" w:pos="284"/>
          <w:tab w:val="left" w:pos="1134"/>
        </w:tabs>
        <w:ind w:left="0" w:firstLine="709"/>
        <w:jc w:val="both"/>
      </w:pPr>
      <w:bookmarkStart w:id="699" w:name="ИсчислениеСрокаПроверки"/>
      <w:bookmarkEnd w:id="699"/>
      <w:r w:rsidRPr="001F6A1D">
        <w:t xml:space="preserve">Срок проведения проверки исчисляется </w:t>
      </w:r>
      <w:proofErr w:type="gramStart"/>
      <w:r w:rsidRPr="001F6A1D">
        <w:t>с даты начала</w:t>
      </w:r>
      <w:proofErr w:type="gramEnd"/>
      <w:r w:rsidRPr="001F6A1D">
        <w:t xml:space="preserve"> проведения проверки, указанной в решении о проведении проверки.</w:t>
      </w:r>
    </w:p>
    <w:p w:rsidR="00F46532" w:rsidRPr="001F6A1D" w:rsidRDefault="00F46532" w:rsidP="000D1BE0">
      <w:pPr>
        <w:numPr>
          <w:ilvl w:val="0"/>
          <w:numId w:val="45"/>
        </w:numPr>
        <w:shd w:val="clear" w:color="auto" w:fill="FFFFFF"/>
        <w:tabs>
          <w:tab w:val="left" w:pos="284"/>
          <w:tab w:val="left" w:pos="1134"/>
        </w:tabs>
        <w:ind w:left="0" w:firstLine="709"/>
        <w:jc w:val="both"/>
      </w:pPr>
      <w:r w:rsidRPr="001F6A1D">
        <w:t>Правительством Российской Федерации в отношении отдельных видов государственного контроля (надзора) может быть установлен сокращенный срок проведения проверки в случае, если деятельность гражданина, организации и (или) используемые ими производственные объекты отнесены к определенному классу опасности, определенной категории риска.</w:t>
      </w:r>
    </w:p>
    <w:p w:rsidR="00F46532" w:rsidRPr="001F6A1D" w:rsidRDefault="00F46532" w:rsidP="000D1BE0">
      <w:pPr>
        <w:numPr>
          <w:ilvl w:val="0"/>
          <w:numId w:val="45"/>
        </w:numPr>
        <w:shd w:val="clear" w:color="auto" w:fill="FFFFFF"/>
        <w:tabs>
          <w:tab w:val="left" w:pos="284"/>
          <w:tab w:val="left" w:pos="1134"/>
        </w:tabs>
        <w:ind w:left="0" w:firstLine="709"/>
        <w:jc w:val="both"/>
      </w:pPr>
      <w:r w:rsidRPr="001F6A1D">
        <w:t xml:space="preserve">В отношении одного субъекта малого предпринимательства, производственного объекта, единственным правообладателем которого является субъект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F6A1D">
        <w:t>микропредприятия</w:t>
      </w:r>
      <w:proofErr w:type="spellEnd"/>
      <w:r w:rsidRPr="001F6A1D">
        <w:t xml:space="preserve"> в год.</w:t>
      </w:r>
    </w:p>
    <w:p w:rsidR="00F46532" w:rsidRPr="001F6A1D" w:rsidRDefault="00F46532" w:rsidP="000D1BE0">
      <w:pPr>
        <w:numPr>
          <w:ilvl w:val="0"/>
          <w:numId w:val="45"/>
        </w:numPr>
        <w:shd w:val="clear" w:color="auto" w:fill="FFFFFF"/>
        <w:tabs>
          <w:tab w:val="left" w:pos="284"/>
          <w:tab w:val="left" w:pos="1134"/>
        </w:tabs>
        <w:ind w:left="0" w:firstLine="709"/>
        <w:jc w:val="both"/>
      </w:pPr>
      <w:r w:rsidRPr="001F6A1D">
        <w:t xml:space="preserve">Срок проведения каждой из предусмотренных статьями 56 и 57 настоящего Федерального закона проверок в отношении организации, </w:t>
      </w:r>
      <w:r w:rsidRPr="001F6A1D">
        <w:lastRenderedPageBreak/>
        <w:t xml:space="preserve">которая осуществляет свою деятельность на территориях нескольких субъектов Российской Федерации, устанавливается отдельно </w:t>
      </w:r>
      <w:r w:rsidR="00A6678C">
        <w:br/>
      </w:r>
      <w:r w:rsidRPr="001F6A1D">
        <w:t xml:space="preserve">по каждому обособленному подразделению организации, при этом общий срок проведения проверки не может превышать шестьдесят рабочих дней. При  проведении проверок одновременно в отношении двух и более обособленных подразделений организации сроки проведения проверок обособленных подразделений поглощаются общим сроком проведения проверки организации и дополнительно </w:t>
      </w:r>
      <w:r w:rsidR="00A6678C">
        <w:br/>
      </w:r>
      <w:r w:rsidRPr="001F6A1D">
        <w:t>не учитываются, продление срока проведения проверки не допускается.</w:t>
      </w:r>
    </w:p>
    <w:p w:rsidR="00F46532" w:rsidRPr="001F6A1D" w:rsidRDefault="00F46532" w:rsidP="000D1BE0">
      <w:pPr>
        <w:numPr>
          <w:ilvl w:val="0"/>
          <w:numId w:val="45"/>
        </w:numPr>
        <w:shd w:val="clear" w:color="auto" w:fill="FFFFFF"/>
        <w:tabs>
          <w:tab w:val="left" w:pos="284"/>
          <w:tab w:val="left" w:pos="1134"/>
        </w:tabs>
        <w:ind w:left="0" w:firstLine="709"/>
        <w:jc w:val="both"/>
      </w:pPr>
      <w:r w:rsidRPr="001F6A1D">
        <w:t xml:space="preserve">Срок проведения проверки может быть продлен, но не более чем на двадцать рабочих дней, руководителем (заместителем руководителя) органа государственного контроля (надзора), органа муниципального контроля на основании мотивированных предложений должностных лиц таких органов, проводящих проверку, в следующих случаях: </w:t>
      </w:r>
    </w:p>
    <w:p w:rsidR="00F46532" w:rsidRPr="001F6A1D" w:rsidRDefault="00F46532" w:rsidP="00A6678C">
      <w:pPr>
        <w:shd w:val="clear" w:color="auto" w:fill="FFFFFF"/>
        <w:tabs>
          <w:tab w:val="left" w:pos="284"/>
          <w:tab w:val="left" w:pos="1134"/>
        </w:tabs>
        <w:ind w:firstLine="709"/>
        <w:jc w:val="both"/>
      </w:pPr>
      <w:r w:rsidRPr="001F6A1D">
        <w:t xml:space="preserve">1) истребование необходимых документов (информации) </w:t>
      </w:r>
      <w:r w:rsidR="00A6678C">
        <w:br/>
      </w:r>
      <w:r w:rsidRPr="001F6A1D">
        <w:t>в соответствии со статьей 46 настоящего Федерального закона;</w:t>
      </w:r>
    </w:p>
    <w:p w:rsidR="00F46532" w:rsidRPr="001F6A1D" w:rsidRDefault="00F46532" w:rsidP="00A6678C">
      <w:pPr>
        <w:tabs>
          <w:tab w:val="left" w:pos="284"/>
          <w:tab w:val="left" w:pos="1134"/>
        </w:tabs>
        <w:ind w:firstLine="709"/>
        <w:jc w:val="both"/>
      </w:pPr>
      <w:r w:rsidRPr="001F6A1D">
        <w:t>2) получение информации от иностранных государственных органов в рамках международных договоров Российской Федерации;</w:t>
      </w:r>
    </w:p>
    <w:p w:rsidR="00F46532" w:rsidRPr="001F6A1D" w:rsidRDefault="00F46532" w:rsidP="00A6678C">
      <w:pPr>
        <w:tabs>
          <w:tab w:val="left" w:pos="284"/>
          <w:tab w:val="left" w:pos="1134"/>
        </w:tabs>
        <w:ind w:firstLine="709"/>
        <w:jc w:val="both"/>
      </w:pPr>
      <w:r w:rsidRPr="001F6A1D">
        <w:t>3) проведение сложных и (или) длительных экспертиз;</w:t>
      </w:r>
    </w:p>
    <w:p w:rsidR="00F46532" w:rsidRPr="001F6A1D" w:rsidRDefault="00F46532" w:rsidP="00A6678C">
      <w:pPr>
        <w:tabs>
          <w:tab w:val="left" w:pos="284"/>
          <w:tab w:val="left" w:pos="1134"/>
        </w:tabs>
        <w:ind w:firstLine="709"/>
        <w:jc w:val="both"/>
      </w:pPr>
      <w:r w:rsidRPr="001F6A1D">
        <w:lastRenderedPageBreak/>
        <w:t xml:space="preserve">4) перевод на русский язык документов, представленных </w:t>
      </w:r>
      <w:r w:rsidR="00A6678C">
        <w:br/>
      </w:r>
      <w:r w:rsidRPr="001F6A1D">
        <w:t>на иностранном языке;</w:t>
      </w:r>
    </w:p>
    <w:p w:rsidR="00F46532" w:rsidRPr="001F6A1D" w:rsidRDefault="00F46532" w:rsidP="00A6678C">
      <w:pPr>
        <w:tabs>
          <w:tab w:val="left" w:pos="284"/>
          <w:tab w:val="left" w:pos="1134"/>
        </w:tabs>
        <w:ind w:firstLine="709"/>
        <w:jc w:val="both"/>
      </w:pPr>
      <w:r w:rsidRPr="001F6A1D">
        <w:t>5) установление местонахождения лица, в отношении которого проводится проверка.</w:t>
      </w:r>
    </w:p>
    <w:p w:rsidR="00F46532" w:rsidRPr="001F6A1D" w:rsidRDefault="00F46532" w:rsidP="000D1BE0">
      <w:pPr>
        <w:pStyle w:val="a3"/>
        <w:numPr>
          <w:ilvl w:val="0"/>
          <w:numId w:val="45"/>
        </w:numPr>
        <w:tabs>
          <w:tab w:val="left" w:pos="284"/>
          <w:tab w:val="left" w:pos="1134"/>
        </w:tabs>
        <w:autoSpaceDE w:val="0"/>
        <w:autoSpaceDN w:val="0"/>
        <w:adjustRightInd w:val="0"/>
        <w:ind w:left="0" w:firstLine="709"/>
        <w:rPr>
          <w:lang w:eastAsia="ru-RU"/>
        </w:rPr>
      </w:pPr>
      <w:proofErr w:type="gramStart"/>
      <w:r w:rsidRPr="001F6A1D">
        <w:rPr>
          <w:lang w:eastAsia="ru-RU"/>
        </w:rPr>
        <w:t xml:space="preserve">В случае необходимости при проведении проверки, указанной в </w:t>
      </w:r>
      <w:hyperlink r:id="rId11" w:history="1">
        <w:r w:rsidRPr="001F6A1D">
          <w:rPr>
            <w:lang w:eastAsia="ru-RU"/>
          </w:rPr>
          <w:t>части 5</w:t>
        </w:r>
      </w:hyperlink>
      <w:r w:rsidRPr="001F6A1D">
        <w:rPr>
          <w:lang w:eastAsia="ru-RU"/>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пять рабочих дней.</w:t>
      </w:r>
      <w:proofErr w:type="gramEnd"/>
      <w:r w:rsidRPr="001F6A1D">
        <w:rPr>
          <w:lang w:eastAsia="ru-RU"/>
        </w:rPr>
        <w:t xml:space="preserve"> Повторное приостановление проведения проверки не допускается.</w:t>
      </w:r>
    </w:p>
    <w:p w:rsidR="00F46532" w:rsidRPr="001F6A1D" w:rsidRDefault="00F46532" w:rsidP="000D1BE0">
      <w:pPr>
        <w:pStyle w:val="a3"/>
        <w:numPr>
          <w:ilvl w:val="0"/>
          <w:numId w:val="45"/>
        </w:numPr>
        <w:tabs>
          <w:tab w:val="left" w:pos="284"/>
          <w:tab w:val="left" w:pos="1134"/>
        </w:tabs>
        <w:autoSpaceDE w:val="0"/>
        <w:autoSpaceDN w:val="0"/>
        <w:adjustRightInd w:val="0"/>
        <w:ind w:left="0" w:firstLine="709"/>
        <w:rPr>
          <w:lang w:eastAsia="ru-RU"/>
        </w:rPr>
      </w:pPr>
      <w:r w:rsidRPr="001F6A1D">
        <w:rPr>
          <w:lang w:eastAsia="ru-RU"/>
        </w:rPr>
        <w:t xml:space="preserve">На период </w:t>
      </w:r>
      <w:proofErr w:type="gramStart"/>
      <w:r w:rsidRPr="001F6A1D">
        <w:rPr>
          <w:lang w:eastAsia="ru-RU"/>
        </w:rPr>
        <w:t>действия срока приостановления проведения проверки</w:t>
      </w:r>
      <w:proofErr w:type="gramEnd"/>
      <w:r w:rsidRPr="001F6A1D">
        <w:rPr>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46532" w:rsidRPr="001F6A1D" w:rsidRDefault="00F46532" w:rsidP="000D1BE0">
      <w:pPr>
        <w:numPr>
          <w:ilvl w:val="0"/>
          <w:numId w:val="45"/>
        </w:numPr>
        <w:shd w:val="clear" w:color="auto" w:fill="FFFFFF"/>
        <w:tabs>
          <w:tab w:val="left" w:pos="284"/>
          <w:tab w:val="left" w:pos="1276"/>
        </w:tabs>
        <w:ind w:left="0" w:firstLine="709"/>
        <w:jc w:val="both"/>
      </w:pPr>
      <w:r w:rsidRPr="001F6A1D">
        <w:t xml:space="preserve">В срок проверки не входит время, в течение которого должностные лица органа государственного контроля (надзора), органа </w:t>
      </w:r>
      <w:r w:rsidRPr="001F6A1D">
        <w:lastRenderedPageBreak/>
        <w:t xml:space="preserve">муниципального контроля не имели доступа на территорию, </w:t>
      </w:r>
      <w:r w:rsidR="00A6678C">
        <w:br/>
      </w:r>
      <w:r w:rsidRPr="001F6A1D">
        <w:t>в помещения проверяемых лиц и иным используемым ими производственным объектам, документам и информации.</w:t>
      </w:r>
    </w:p>
    <w:p w:rsidR="00E72F6A" w:rsidRPr="001F6A1D" w:rsidRDefault="00E72F6A" w:rsidP="00E72F6A">
      <w:pPr>
        <w:shd w:val="clear" w:color="auto" w:fill="FFFFFF"/>
        <w:tabs>
          <w:tab w:val="left" w:pos="284"/>
          <w:tab w:val="left" w:pos="1276"/>
        </w:tabs>
        <w:spacing w:line="240" w:lineRule="auto"/>
        <w:ind w:left="709"/>
        <w:jc w:val="both"/>
      </w:pPr>
    </w:p>
    <w:p w:rsidR="00F46532" w:rsidRPr="001F6A1D" w:rsidRDefault="00F46532" w:rsidP="00A6678C">
      <w:pPr>
        <w:pStyle w:val="2"/>
        <w:numPr>
          <w:ilvl w:val="0"/>
          <w:numId w:val="0"/>
        </w:numPr>
        <w:tabs>
          <w:tab w:val="left" w:pos="0"/>
        </w:tabs>
        <w:spacing w:after="360"/>
        <w:rPr>
          <w:sz w:val="30"/>
          <w:szCs w:val="30"/>
        </w:rPr>
      </w:pPr>
      <w:bookmarkStart w:id="700" w:name="_Toc425345374"/>
      <w:bookmarkStart w:id="701" w:name="_Toc426566963"/>
      <w:bookmarkStart w:id="702" w:name="_Toc429334722"/>
      <w:bookmarkStart w:id="703" w:name="_Toc454880114"/>
      <w:bookmarkStart w:id="704" w:name="_Toc479873296"/>
      <w:bookmarkStart w:id="705" w:name="_Toc480566369"/>
      <w:bookmarkStart w:id="706" w:name="_Toc482968135"/>
      <w:r w:rsidRPr="001F6A1D">
        <w:rPr>
          <w:b w:val="0"/>
          <w:sz w:val="30"/>
          <w:szCs w:val="30"/>
        </w:rPr>
        <w:t>Статья 59.</w:t>
      </w:r>
      <w:r w:rsidRPr="001F6A1D">
        <w:rPr>
          <w:sz w:val="30"/>
          <w:szCs w:val="30"/>
        </w:rPr>
        <w:t xml:space="preserve"> Оформление результатов проверок</w:t>
      </w:r>
      <w:bookmarkEnd w:id="700"/>
      <w:bookmarkEnd w:id="701"/>
      <w:bookmarkEnd w:id="702"/>
      <w:bookmarkEnd w:id="703"/>
      <w:bookmarkEnd w:id="704"/>
      <w:bookmarkEnd w:id="705"/>
      <w:bookmarkEnd w:id="706"/>
    </w:p>
    <w:p w:rsidR="00F46532" w:rsidRPr="001F6A1D" w:rsidRDefault="00F46532" w:rsidP="000D1BE0">
      <w:pPr>
        <w:pStyle w:val="a3"/>
        <w:numPr>
          <w:ilvl w:val="0"/>
          <w:numId w:val="23"/>
        </w:numPr>
        <w:tabs>
          <w:tab w:val="left" w:pos="284"/>
          <w:tab w:val="left" w:pos="1134"/>
        </w:tabs>
        <w:ind w:left="0" w:firstLine="709"/>
        <w:rPr>
          <w:lang w:eastAsia="ru-RU"/>
        </w:rPr>
      </w:pPr>
      <w:r w:rsidRPr="001F6A1D">
        <w:rPr>
          <w:lang w:eastAsia="ru-RU"/>
        </w:rPr>
        <w:t xml:space="preserve">Если иное не установлено федеральными законами, </w:t>
      </w:r>
      <w:r w:rsidR="00A6678C">
        <w:rPr>
          <w:lang w:eastAsia="ru-RU"/>
        </w:rPr>
        <w:br/>
      </w:r>
      <w:r w:rsidRPr="001F6A1D">
        <w:rPr>
          <w:lang w:eastAsia="ru-RU"/>
        </w:rPr>
        <w:t xml:space="preserve">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w:t>
      </w:r>
      <w:r w:rsidR="00A6678C">
        <w:rPr>
          <w:lang w:eastAsia="ru-RU"/>
        </w:rPr>
        <w:br/>
      </w:r>
      <w:r w:rsidRPr="001F6A1D">
        <w:rPr>
          <w:lang w:eastAsia="ru-RU"/>
        </w:rPr>
        <w:t xml:space="preserve">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Требования к содержанию акта проверки, а также перечень прилагаемых к акту проверки документов устанавливаются Правительством Российской Федерации. </w:t>
      </w:r>
    </w:p>
    <w:p w:rsidR="00F46532" w:rsidRPr="001F6A1D" w:rsidRDefault="00F46532" w:rsidP="000D1BE0">
      <w:pPr>
        <w:pStyle w:val="a3"/>
        <w:numPr>
          <w:ilvl w:val="0"/>
          <w:numId w:val="23"/>
        </w:numPr>
        <w:tabs>
          <w:tab w:val="left" w:pos="284"/>
          <w:tab w:val="left" w:pos="1134"/>
        </w:tabs>
        <w:ind w:left="0" w:firstLine="709"/>
        <w:rPr>
          <w:lang w:eastAsia="ru-RU"/>
        </w:rPr>
      </w:pPr>
      <w:proofErr w:type="gramStart"/>
      <w:r w:rsidRPr="001F6A1D">
        <w:rPr>
          <w:lang w:eastAsia="ru-RU"/>
        </w:rPr>
        <w:t xml:space="preserve">Акт проверки оформляется </w:t>
      </w:r>
      <w:r w:rsidRPr="001F6A1D">
        <w:t>в срок, не превышающий трех рабочих дней (а в случае, если для его оформления необходимо получить заключения по результатам проведенных экспертиз, – в срок, не превышающий десяти рабочих дней) после даты окончания проверки</w:t>
      </w:r>
      <w:r w:rsidRPr="001F6A1D">
        <w:rPr>
          <w:lang w:eastAsia="ru-RU"/>
        </w:rPr>
        <w:t xml:space="preserve">  в двух экземплярах, один из которых с копиями приложений вручается гражданину, руководителю, иному должностному лицу организации или их представителям (в случае их отсутствия – иному работнику</w:t>
      </w:r>
      <w:proofErr w:type="gramEnd"/>
      <w:r w:rsidRPr="001F6A1D">
        <w:rPr>
          <w:lang w:eastAsia="ru-RU"/>
        </w:rPr>
        <w:t xml:space="preserve"> </w:t>
      </w:r>
      <w:r w:rsidRPr="001F6A1D">
        <w:rPr>
          <w:lang w:eastAsia="ru-RU"/>
        </w:rPr>
        <w:lastRenderedPageBreak/>
        <w:t xml:space="preserve">организации) под расписку об ознакомлении либо об отказе </w:t>
      </w:r>
      <w:r w:rsidR="00A6678C">
        <w:rPr>
          <w:lang w:eastAsia="ru-RU"/>
        </w:rPr>
        <w:br/>
      </w:r>
      <w:r w:rsidRPr="001F6A1D">
        <w:rPr>
          <w:lang w:eastAsia="ru-RU"/>
        </w:rPr>
        <w:t xml:space="preserve">в ознакомлении с актом проверки. </w:t>
      </w:r>
      <w:proofErr w:type="gramStart"/>
      <w:r w:rsidRPr="001F6A1D">
        <w:rPr>
          <w:lang w:eastAsia="ru-RU"/>
        </w:rPr>
        <w:t xml:space="preserve">В случае отсутствия гражданина, руководителя, должностного лица или иного уполномоченного работника организации или их представителей, а также в случае </w:t>
      </w:r>
      <w:r w:rsidR="00A6678C">
        <w:rPr>
          <w:lang w:eastAsia="ru-RU"/>
        </w:rPr>
        <w:br/>
      </w:r>
      <w:r w:rsidRPr="001F6A1D">
        <w:rPr>
          <w:lang w:eastAsia="ru-RU"/>
        </w:rPr>
        <w:t xml:space="preserve">их отказа дать расписку об ознакомлении либо об отказе </w:t>
      </w:r>
      <w:r w:rsidR="00A6678C">
        <w:rPr>
          <w:lang w:eastAsia="ru-RU"/>
        </w:rPr>
        <w:br/>
      </w:r>
      <w:r w:rsidRPr="001F6A1D">
        <w:rPr>
          <w:lang w:eastAsia="ru-RU"/>
        </w:rPr>
        <w:t xml:space="preserve">в ознакомлении с актом проверки, а также в случае проведения документарной (камеральной) проверки акт проверки направляется </w:t>
      </w:r>
      <w:r w:rsidR="00A6678C">
        <w:rPr>
          <w:lang w:eastAsia="ru-RU"/>
        </w:rPr>
        <w:br/>
      </w:r>
      <w:r w:rsidRPr="001F6A1D">
        <w:rPr>
          <w:lang w:eastAsia="ru-RU"/>
        </w:rPr>
        <w:t>в соответствии с частью 3 статьи 61 настоящего Федерального закона</w:t>
      </w:r>
      <w:r w:rsidRPr="001F6A1D">
        <w:t xml:space="preserve">. </w:t>
      </w:r>
      <w:proofErr w:type="gramEnd"/>
    </w:p>
    <w:p w:rsidR="00F46532" w:rsidRPr="001F6A1D" w:rsidRDefault="00F46532" w:rsidP="000D1BE0">
      <w:pPr>
        <w:pStyle w:val="a3"/>
        <w:numPr>
          <w:ilvl w:val="0"/>
          <w:numId w:val="23"/>
        </w:numPr>
        <w:tabs>
          <w:tab w:val="left" w:pos="284"/>
          <w:tab w:val="left" w:pos="1134"/>
        </w:tabs>
        <w:ind w:left="0" w:firstLine="709"/>
        <w:rPr>
          <w:lang w:eastAsia="ru-RU"/>
        </w:rPr>
      </w:pPr>
      <w:r w:rsidRPr="001F6A1D">
        <w:rPr>
          <w:lang w:eastAsia="ru-RU"/>
        </w:rPr>
        <w:t xml:space="preserve">По результатам документарной проверки, в ходе которой </w:t>
      </w:r>
      <w:r w:rsidR="00A6678C">
        <w:rPr>
          <w:lang w:eastAsia="ru-RU"/>
        </w:rPr>
        <w:br/>
      </w:r>
      <w:r w:rsidRPr="001F6A1D">
        <w:rPr>
          <w:lang w:eastAsia="ru-RU"/>
        </w:rPr>
        <w:t xml:space="preserve">не были выявлены нарушения соблюдения обязательных требований, акт проверки составляется и подписывается должностным лицом органа государственного контроля (надзора), органа муниципального контроля, а проверяемому лицу направляется уведомление  в соответствии </w:t>
      </w:r>
      <w:r w:rsidR="00A6678C">
        <w:rPr>
          <w:lang w:eastAsia="ru-RU"/>
        </w:rPr>
        <w:br/>
      </w:r>
      <w:r w:rsidRPr="001F6A1D">
        <w:rPr>
          <w:lang w:eastAsia="ru-RU"/>
        </w:rPr>
        <w:t>с частью 3 статьи 61 настоящего Федерального закона.</w:t>
      </w:r>
    </w:p>
    <w:p w:rsidR="00F46532" w:rsidRPr="001F6A1D" w:rsidRDefault="00F46532" w:rsidP="000D1BE0">
      <w:pPr>
        <w:pStyle w:val="a3"/>
        <w:numPr>
          <w:ilvl w:val="0"/>
          <w:numId w:val="23"/>
        </w:numPr>
        <w:tabs>
          <w:tab w:val="left" w:pos="284"/>
          <w:tab w:val="left" w:pos="1134"/>
        </w:tabs>
        <w:ind w:left="0" w:firstLine="709"/>
      </w:pPr>
      <w:r w:rsidRPr="001F6A1D">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6532" w:rsidRPr="001F6A1D" w:rsidRDefault="00F46532" w:rsidP="000D1BE0">
      <w:pPr>
        <w:pStyle w:val="a3"/>
        <w:numPr>
          <w:ilvl w:val="0"/>
          <w:numId w:val="23"/>
        </w:numPr>
        <w:tabs>
          <w:tab w:val="left" w:pos="284"/>
          <w:tab w:val="left" w:pos="1134"/>
        </w:tabs>
        <w:ind w:left="0" w:firstLine="709"/>
      </w:pPr>
      <w:r w:rsidRPr="001F6A1D">
        <w:t xml:space="preserve">Результаты проверки, содержащие информацию, составляющую государственную, коммерческую, служебную, иную </w:t>
      </w:r>
      <w:r w:rsidRPr="001F6A1D">
        <w:lastRenderedPageBreak/>
        <w:t>тайну, оформляются с соблюдением требований, предусмотренных законодательством Российской Федерации.</w:t>
      </w:r>
    </w:p>
    <w:p w:rsidR="00F46532" w:rsidRPr="001F6A1D" w:rsidRDefault="00F46532" w:rsidP="000D1BE0">
      <w:pPr>
        <w:pStyle w:val="a3"/>
        <w:numPr>
          <w:ilvl w:val="0"/>
          <w:numId w:val="23"/>
        </w:numPr>
        <w:tabs>
          <w:tab w:val="left" w:pos="284"/>
          <w:tab w:val="left" w:pos="1134"/>
        </w:tabs>
        <w:ind w:left="0" w:firstLine="709"/>
      </w:pPr>
      <w:r w:rsidRPr="001F6A1D">
        <w:t>Граждане, организации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46532" w:rsidRPr="001F6A1D" w:rsidRDefault="00F46532" w:rsidP="000D1BE0">
      <w:pPr>
        <w:pStyle w:val="a3"/>
        <w:numPr>
          <w:ilvl w:val="0"/>
          <w:numId w:val="23"/>
        </w:numPr>
        <w:tabs>
          <w:tab w:val="left" w:pos="284"/>
          <w:tab w:val="left" w:pos="1134"/>
        </w:tabs>
        <w:ind w:left="0" w:firstLine="709"/>
      </w:pPr>
      <w:r w:rsidRPr="001F6A1D">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w:t>
      </w:r>
      <w:r w:rsidR="00A6678C">
        <w:br/>
      </w:r>
      <w:r w:rsidRPr="001F6A1D">
        <w:t xml:space="preserve">и окончания проведения проверки, времени ее проведения, правовых основаниях, целях, задачах и предмете проверки, выявленных нарушениях и выданных </w:t>
      </w:r>
      <w:proofErr w:type="gramStart"/>
      <w:r w:rsidRPr="001F6A1D">
        <w:t>предписаниях</w:t>
      </w:r>
      <w:proofErr w:type="gramEnd"/>
      <w:r w:rsidRPr="001F6A1D">
        <w:t xml:space="preserve">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F46532" w:rsidRPr="001F6A1D" w:rsidRDefault="00F46532" w:rsidP="000D1BE0">
      <w:pPr>
        <w:pStyle w:val="a3"/>
        <w:numPr>
          <w:ilvl w:val="0"/>
          <w:numId w:val="23"/>
        </w:numPr>
        <w:tabs>
          <w:tab w:val="left" w:pos="284"/>
          <w:tab w:val="left" w:pos="1134"/>
        </w:tabs>
        <w:ind w:left="0" w:firstLine="709"/>
      </w:pPr>
      <w:r w:rsidRPr="001F6A1D">
        <w:t xml:space="preserve">Журнал учета проверок должен быть прошит, пронумерован </w:t>
      </w:r>
      <w:r w:rsidR="00A6678C">
        <w:br/>
      </w:r>
      <w:r w:rsidRPr="001F6A1D">
        <w:t>и удостоверен печатью организации, гражданина, являющегося индивидуальным предпринимателем (при ее наличии).</w:t>
      </w:r>
    </w:p>
    <w:p w:rsidR="00F46532" w:rsidRPr="001F6A1D" w:rsidRDefault="00F46532" w:rsidP="000D1BE0">
      <w:pPr>
        <w:pStyle w:val="a3"/>
        <w:numPr>
          <w:ilvl w:val="0"/>
          <w:numId w:val="23"/>
        </w:numPr>
        <w:tabs>
          <w:tab w:val="left" w:pos="284"/>
          <w:tab w:val="left" w:pos="1134"/>
        </w:tabs>
        <w:ind w:left="0" w:firstLine="709"/>
      </w:pPr>
      <w:r w:rsidRPr="001F6A1D">
        <w:t>При отсутствии журнала учета проверок в акте проверки делается соответствующая запись.</w:t>
      </w:r>
    </w:p>
    <w:p w:rsidR="00E72F6A" w:rsidRPr="001F6A1D" w:rsidRDefault="00E72F6A" w:rsidP="00E72F6A">
      <w:pPr>
        <w:pStyle w:val="a3"/>
        <w:tabs>
          <w:tab w:val="left" w:pos="284"/>
          <w:tab w:val="left" w:pos="1134"/>
        </w:tabs>
        <w:spacing w:line="240" w:lineRule="auto"/>
        <w:ind w:left="709"/>
      </w:pPr>
    </w:p>
    <w:p w:rsidR="00F46532" w:rsidRPr="001F6A1D" w:rsidRDefault="00F46532" w:rsidP="00A6678C">
      <w:pPr>
        <w:pStyle w:val="2"/>
        <w:numPr>
          <w:ilvl w:val="0"/>
          <w:numId w:val="0"/>
        </w:numPr>
        <w:spacing w:after="360"/>
        <w:rPr>
          <w:sz w:val="30"/>
          <w:szCs w:val="30"/>
        </w:rPr>
      </w:pPr>
      <w:bookmarkStart w:id="707" w:name="_Toc454880115"/>
      <w:bookmarkStart w:id="708" w:name="_Toc479873297"/>
      <w:bookmarkStart w:id="709" w:name="_Toc480566370"/>
      <w:bookmarkStart w:id="710" w:name="_Toc482968136"/>
      <w:r w:rsidRPr="001F6A1D">
        <w:rPr>
          <w:b w:val="0"/>
          <w:sz w:val="30"/>
          <w:szCs w:val="30"/>
        </w:rPr>
        <w:t>Статья 60.</w:t>
      </w:r>
      <w:r w:rsidRPr="001F6A1D">
        <w:rPr>
          <w:sz w:val="30"/>
          <w:szCs w:val="30"/>
        </w:rPr>
        <w:t xml:space="preserve"> Единый реестр проверок</w:t>
      </w:r>
      <w:bookmarkEnd w:id="707"/>
      <w:bookmarkEnd w:id="708"/>
      <w:bookmarkEnd w:id="709"/>
      <w:bookmarkEnd w:id="710"/>
    </w:p>
    <w:p w:rsidR="00F46532" w:rsidRPr="001F6A1D" w:rsidRDefault="00F46532" w:rsidP="00A6678C">
      <w:pPr>
        <w:tabs>
          <w:tab w:val="left" w:pos="284"/>
        </w:tabs>
        <w:ind w:firstLine="709"/>
        <w:jc w:val="both"/>
      </w:pPr>
      <w:r w:rsidRPr="001F6A1D">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w:t>
      </w:r>
      <w:r w:rsidR="00A6678C">
        <w:br/>
      </w:r>
      <w:r w:rsidRPr="001F6A1D">
        <w:t xml:space="preserve">в соответствии с пунктом 2 части 1 статьи 55 настоящего Федерального закона), а также их результатов ведется единый реестр проверок. </w:t>
      </w:r>
      <w:r w:rsidR="00A6678C">
        <w:br/>
      </w:r>
      <w:r w:rsidRPr="001F6A1D">
        <w:t xml:space="preserve">В соответствии со статьей 34 настоящего Федерального закона </w:t>
      </w:r>
      <w:r w:rsidR="00A6678C">
        <w:br/>
      </w:r>
      <w:r w:rsidRPr="001F6A1D">
        <w:t>в единый реестр проверок вносятся также сведения о контрольных закупках.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46532" w:rsidRPr="001F6A1D" w:rsidRDefault="00F46532" w:rsidP="00A6678C">
      <w:pPr>
        <w:tabs>
          <w:tab w:val="left" w:pos="284"/>
        </w:tabs>
        <w:ind w:firstLine="709"/>
        <w:jc w:val="both"/>
      </w:pPr>
      <w:r w:rsidRPr="001F6A1D">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F46532" w:rsidRPr="001F6A1D" w:rsidRDefault="00F46532" w:rsidP="00A6678C">
      <w:pPr>
        <w:tabs>
          <w:tab w:val="left" w:pos="284"/>
        </w:tabs>
        <w:ind w:firstLine="709"/>
        <w:jc w:val="both"/>
      </w:pPr>
      <w:r w:rsidRPr="001F6A1D">
        <w:t>1) требования к порядку создания и ввода в эксплуатацию единого реестра проверок;</w:t>
      </w:r>
    </w:p>
    <w:p w:rsidR="00F46532" w:rsidRPr="001F6A1D" w:rsidRDefault="00F46532" w:rsidP="00A6678C">
      <w:pPr>
        <w:tabs>
          <w:tab w:val="left" w:pos="284"/>
        </w:tabs>
        <w:ind w:firstLine="709"/>
        <w:jc w:val="both"/>
      </w:pPr>
      <w:r w:rsidRPr="001F6A1D">
        <w:t>2) порядок присвоения в автоматическом режиме учетного номера проверки;</w:t>
      </w:r>
    </w:p>
    <w:p w:rsidR="00F46532" w:rsidRPr="001F6A1D" w:rsidRDefault="00F46532" w:rsidP="00A6678C">
      <w:pPr>
        <w:tabs>
          <w:tab w:val="left" w:pos="284"/>
        </w:tabs>
        <w:ind w:firstLine="709"/>
        <w:jc w:val="both"/>
      </w:pPr>
      <w:r w:rsidRPr="001F6A1D">
        <w:lastRenderedPageBreak/>
        <w:t xml:space="preserve">3) состав включенной в единый реестр проверок информации </w:t>
      </w:r>
      <w:r w:rsidR="00A6678C">
        <w:br/>
      </w:r>
      <w:r w:rsidRPr="001F6A1D">
        <w:t xml:space="preserve">о проверке, ее результатах и принятых мерах по пресечению </w:t>
      </w:r>
      <w:r w:rsidR="00A6678C">
        <w:br/>
      </w:r>
      <w:r w:rsidRPr="001F6A1D">
        <w:t xml:space="preserve">и (или) устранению последствий выявленных нарушений, сроки </w:t>
      </w:r>
      <w:r w:rsidR="00A6678C">
        <w:br/>
      </w:r>
      <w:r w:rsidRPr="001F6A1D">
        <w:t>и порядок включения данной информации в этот реестр;</w:t>
      </w:r>
    </w:p>
    <w:p w:rsidR="00F46532" w:rsidRPr="001F6A1D" w:rsidRDefault="00F46532" w:rsidP="00A6678C">
      <w:pPr>
        <w:tabs>
          <w:tab w:val="left" w:pos="284"/>
        </w:tabs>
        <w:ind w:firstLine="709"/>
        <w:jc w:val="both"/>
      </w:pPr>
      <w:r w:rsidRPr="001F6A1D">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46532" w:rsidRPr="001F6A1D" w:rsidRDefault="00F46532" w:rsidP="00A6678C">
      <w:pPr>
        <w:tabs>
          <w:tab w:val="left" w:pos="284"/>
        </w:tabs>
        <w:ind w:firstLine="709"/>
        <w:jc w:val="both"/>
      </w:pPr>
      <w:r w:rsidRPr="001F6A1D">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46532" w:rsidRPr="001F6A1D" w:rsidRDefault="00F46532" w:rsidP="00A6678C">
      <w:pPr>
        <w:tabs>
          <w:tab w:val="left" w:pos="284"/>
        </w:tabs>
        <w:ind w:firstLine="709"/>
        <w:jc w:val="both"/>
      </w:pPr>
      <w:r w:rsidRPr="001F6A1D">
        <w:t>3. Оператор единого реестра проверок обеспечивает размещение на специализированном сайте в информационно-телекоммуникационной сети «Интернет» следующей общедоступной информации из единого реестра проверок:</w:t>
      </w:r>
    </w:p>
    <w:p w:rsidR="00F46532" w:rsidRPr="001F6A1D" w:rsidRDefault="00F46532" w:rsidP="00A6678C">
      <w:pPr>
        <w:tabs>
          <w:tab w:val="left" w:pos="284"/>
        </w:tabs>
        <w:ind w:firstLine="709"/>
        <w:jc w:val="both"/>
      </w:pPr>
      <w:r w:rsidRPr="001F6A1D">
        <w:t>1) учетный номер проверки;</w:t>
      </w:r>
    </w:p>
    <w:p w:rsidR="00F46532" w:rsidRPr="001F6A1D" w:rsidRDefault="00F46532" w:rsidP="00A6678C">
      <w:pPr>
        <w:tabs>
          <w:tab w:val="left" w:pos="284"/>
        </w:tabs>
        <w:ind w:firstLine="709"/>
        <w:jc w:val="both"/>
      </w:pPr>
      <w:r w:rsidRPr="001F6A1D">
        <w:t>2) информация, указываемая в решении руководителя, заместителя руководителя органа государственного контроля (надзора), муниципального контроля и предусмотренная пунктами 1–6 и 10 части 3 статьи 53 настоящего Федерального закона;</w:t>
      </w:r>
    </w:p>
    <w:p w:rsidR="00F46532" w:rsidRPr="001F6A1D" w:rsidRDefault="00F46532" w:rsidP="00A6678C">
      <w:pPr>
        <w:tabs>
          <w:tab w:val="left" w:pos="284"/>
        </w:tabs>
        <w:ind w:firstLine="709"/>
        <w:jc w:val="both"/>
      </w:pPr>
      <w:r w:rsidRPr="001F6A1D">
        <w:t>3) указание результатов проверки (были ли выявлены в ходе проверки нарушения обязательных требований);</w:t>
      </w:r>
    </w:p>
    <w:p w:rsidR="00F46532" w:rsidRPr="001F6A1D" w:rsidRDefault="00F46532" w:rsidP="00A6678C">
      <w:pPr>
        <w:tabs>
          <w:tab w:val="left" w:pos="284"/>
        </w:tabs>
        <w:ind w:firstLine="709"/>
        <w:jc w:val="both"/>
      </w:pPr>
      <w:proofErr w:type="gramStart"/>
      <w:r w:rsidRPr="001F6A1D">
        <w:lastRenderedPageBreak/>
        <w:t xml:space="preserve">4) указание на принятые меры в отношении нарушений, выявленных при проведении проверки, включая выдачу предписаний гражданину, организации об устранении выявленных нарушений </w:t>
      </w:r>
      <w:r w:rsidR="00A6678C">
        <w:br/>
      </w:r>
      <w:r w:rsidRPr="001F6A1D">
        <w:t xml:space="preserve">и (или) о проведении мероприятий по предотвращению причинения вреда, применение мер обеспечения производства по делу </w:t>
      </w:r>
      <w:r w:rsidR="00A6678C">
        <w:br/>
      </w:r>
      <w:r w:rsidRPr="001F6A1D">
        <w:t>об административн</w:t>
      </w:r>
      <w:r w:rsidR="00A6678C">
        <w:t xml:space="preserve">ом правонарушении, привлечение </w:t>
      </w:r>
      <w:r w:rsidR="00A6678C">
        <w:br/>
      </w:r>
      <w:r w:rsidRPr="001F6A1D">
        <w:t>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w:t>
      </w:r>
      <w:proofErr w:type="gramEnd"/>
      <w:r w:rsidRPr="001F6A1D">
        <w:t xml:space="preserve"> продукции, направление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46532" w:rsidRPr="001F6A1D" w:rsidRDefault="00F46532" w:rsidP="00A6678C">
      <w:pPr>
        <w:tabs>
          <w:tab w:val="left" w:pos="284"/>
        </w:tabs>
        <w:ind w:firstLine="709"/>
        <w:jc w:val="both"/>
      </w:pPr>
      <w:r w:rsidRPr="001F6A1D">
        <w:t>4. Ведение единого реестра проверок, внесение в него соответствующей информац</w:t>
      </w:r>
      <w:proofErr w:type="gramStart"/>
      <w:r w:rsidRPr="001F6A1D">
        <w:t>ии и ее</w:t>
      </w:r>
      <w:proofErr w:type="gramEnd"/>
      <w:r w:rsidRPr="001F6A1D">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F46532" w:rsidRPr="001F6A1D" w:rsidRDefault="00F46532" w:rsidP="0082744E">
      <w:pPr>
        <w:pStyle w:val="1"/>
        <w:tabs>
          <w:tab w:val="left" w:pos="284"/>
        </w:tabs>
        <w:spacing w:before="240" w:line="240" w:lineRule="auto"/>
        <w:ind w:left="2127" w:hanging="1418"/>
      </w:pPr>
      <w:bookmarkStart w:id="711" w:name="_Toc426281333"/>
      <w:bookmarkStart w:id="712" w:name="_Toc426281603"/>
      <w:bookmarkStart w:id="713" w:name="_Toc426281982"/>
      <w:bookmarkStart w:id="714" w:name="_Toc426282195"/>
      <w:bookmarkStart w:id="715" w:name="_Toc426310066"/>
      <w:bookmarkStart w:id="716" w:name="_Toc426328587"/>
      <w:bookmarkStart w:id="717" w:name="_Toc425345376"/>
      <w:bookmarkStart w:id="718" w:name="_Toc426566965"/>
      <w:bookmarkStart w:id="719" w:name="_Toc429334724"/>
      <w:bookmarkStart w:id="720" w:name="_Toc454880116"/>
      <w:bookmarkStart w:id="721" w:name="_Toc479873298"/>
      <w:bookmarkStart w:id="722" w:name="_Toc480566371"/>
      <w:bookmarkStart w:id="723" w:name="_Toc482968137"/>
      <w:bookmarkStart w:id="724" w:name="_Toc421471519"/>
      <w:bookmarkStart w:id="725" w:name="_Toc295106122"/>
      <w:bookmarkEnd w:id="371"/>
      <w:bookmarkEnd w:id="711"/>
      <w:bookmarkEnd w:id="712"/>
      <w:bookmarkEnd w:id="713"/>
      <w:bookmarkEnd w:id="714"/>
      <w:bookmarkEnd w:id="715"/>
      <w:bookmarkEnd w:id="716"/>
      <w:r w:rsidRPr="001F6A1D">
        <w:lastRenderedPageBreak/>
        <w:t xml:space="preserve">Обеспечение прав граждан и организаций  при осуществлении </w:t>
      </w:r>
      <w:bookmarkEnd w:id="717"/>
      <w:r w:rsidRPr="001F6A1D">
        <w:t>государственного контроля (надзора) и муниципального контроля</w:t>
      </w:r>
      <w:bookmarkEnd w:id="718"/>
      <w:bookmarkEnd w:id="719"/>
      <w:bookmarkEnd w:id="720"/>
      <w:bookmarkEnd w:id="721"/>
      <w:bookmarkEnd w:id="722"/>
      <w:bookmarkEnd w:id="723"/>
    </w:p>
    <w:p w:rsidR="00F46532" w:rsidRPr="001F6A1D" w:rsidRDefault="00F46532" w:rsidP="0082744E">
      <w:pPr>
        <w:pStyle w:val="2"/>
        <w:numPr>
          <w:ilvl w:val="0"/>
          <w:numId w:val="0"/>
        </w:numPr>
        <w:tabs>
          <w:tab w:val="left" w:pos="142"/>
        </w:tabs>
        <w:spacing w:after="400"/>
        <w:ind w:left="1843" w:hanging="1843"/>
        <w:rPr>
          <w:sz w:val="30"/>
          <w:szCs w:val="30"/>
        </w:rPr>
      </w:pPr>
      <w:bookmarkStart w:id="726" w:name="_Toc425345377"/>
      <w:bookmarkStart w:id="727" w:name="_Toc426566966"/>
      <w:bookmarkStart w:id="728" w:name="_Toc429334725"/>
      <w:bookmarkStart w:id="729" w:name="_Toc454880117"/>
      <w:bookmarkStart w:id="730" w:name="_Toc479873299"/>
      <w:bookmarkStart w:id="731" w:name="_Toc480566372"/>
      <w:bookmarkStart w:id="732" w:name="_Toc482968138"/>
      <w:r w:rsidRPr="001F6A1D">
        <w:rPr>
          <w:b w:val="0"/>
          <w:sz w:val="30"/>
          <w:szCs w:val="30"/>
        </w:rPr>
        <w:t>Статья 61.</w:t>
      </w:r>
      <w:r w:rsidRPr="001F6A1D">
        <w:rPr>
          <w:sz w:val="30"/>
          <w:szCs w:val="30"/>
        </w:rPr>
        <w:t xml:space="preserve"> Права граждан и организаций при проведении </w:t>
      </w:r>
      <w:bookmarkEnd w:id="726"/>
      <w:r w:rsidRPr="001F6A1D">
        <w:rPr>
          <w:sz w:val="30"/>
          <w:szCs w:val="30"/>
        </w:rPr>
        <w:t xml:space="preserve">государственного контроля (надзора) </w:t>
      </w:r>
      <w:r w:rsidR="00A6678C">
        <w:rPr>
          <w:sz w:val="30"/>
          <w:szCs w:val="30"/>
        </w:rPr>
        <w:br/>
      </w:r>
      <w:r w:rsidRPr="001F6A1D">
        <w:rPr>
          <w:sz w:val="30"/>
          <w:szCs w:val="30"/>
        </w:rPr>
        <w:t>и муниципального контроля</w:t>
      </w:r>
      <w:bookmarkEnd w:id="727"/>
      <w:bookmarkEnd w:id="728"/>
      <w:bookmarkEnd w:id="729"/>
      <w:bookmarkEnd w:id="730"/>
      <w:bookmarkEnd w:id="731"/>
      <w:bookmarkEnd w:id="732"/>
    </w:p>
    <w:p w:rsidR="00F46532" w:rsidRPr="001F6A1D" w:rsidRDefault="00F46532" w:rsidP="000D1BE0">
      <w:pPr>
        <w:numPr>
          <w:ilvl w:val="2"/>
          <w:numId w:val="31"/>
        </w:numPr>
        <w:tabs>
          <w:tab w:val="left" w:pos="284"/>
          <w:tab w:val="left" w:pos="1134"/>
        </w:tabs>
        <w:ind w:left="0"/>
        <w:jc w:val="both"/>
      </w:pPr>
      <w:r w:rsidRPr="001F6A1D">
        <w:t xml:space="preserve">Гражданин, его представитель, руководитель, должностное лицо или иной уполномоченный работник организации </w:t>
      </w:r>
      <w:r w:rsidR="008C1A4A">
        <w:br/>
      </w:r>
      <w:r w:rsidRPr="001F6A1D">
        <w:t>или их представители при проведении государственного контроля (надзора) и муниципального контроля имеют право:</w:t>
      </w:r>
    </w:p>
    <w:p w:rsidR="00F46532" w:rsidRPr="001F6A1D" w:rsidRDefault="00F46532" w:rsidP="00A6678C">
      <w:pPr>
        <w:tabs>
          <w:tab w:val="left" w:pos="284"/>
          <w:tab w:val="left" w:pos="1134"/>
        </w:tabs>
        <w:ind w:firstLine="709"/>
        <w:jc w:val="both"/>
      </w:pPr>
      <w:proofErr w:type="gramStart"/>
      <w:r w:rsidRPr="001F6A1D">
        <w:t>1)</w:t>
      </w:r>
      <w:r w:rsidRPr="001F6A1D">
        <w:tab/>
        <w:t xml:space="preserve">непосредственно присутствовать при проведении государственного контроля (надзора) и муниципального контроля </w:t>
      </w:r>
      <w:r w:rsidR="008C1A4A">
        <w:br/>
      </w:r>
      <w:r w:rsidRPr="001F6A1D">
        <w:t xml:space="preserve">(за исключением форм государственного контроля (надзора) </w:t>
      </w:r>
      <w:r w:rsidR="008C1A4A">
        <w:br/>
      </w:r>
      <w:r w:rsidRPr="001F6A1D">
        <w:t xml:space="preserve">и муниципального контроля, при проведении которых не требуется взаимодействие органов государственного контроля (надзора), органов муниципального контроля с гражданами, организациями, а также документарной (камеральной) проверки), давать объяснения </w:t>
      </w:r>
      <w:r w:rsidR="008C1A4A">
        <w:br/>
      </w:r>
      <w:r w:rsidRPr="001F6A1D">
        <w:t>по вопросам, относящимся к предмету государственного контроля (надзора) и муниципального контроля;</w:t>
      </w:r>
      <w:proofErr w:type="gramEnd"/>
    </w:p>
    <w:p w:rsidR="00F46532" w:rsidRPr="001F6A1D" w:rsidRDefault="00F46532" w:rsidP="00A6678C">
      <w:pPr>
        <w:tabs>
          <w:tab w:val="left" w:pos="284"/>
          <w:tab w:val="left" w:pos="1134"/>
        </w:tabs>
        <w:ind w:firstLine="709"/>
        <w:jc w:val="both"/>
      </w:pPr>
      <w:r w:rsidRPr="001F6A1D">
        <w:t>2)</w:t>
      </w:r>
      <w:r w:rsidRPr="001F6A1D">
        <w:tab/>
        <w:t xml:space="preserve">получать от органа государственного контроля (надзора), органа муниципального контроля, их должностных лиц информацию, которая относится к предмету государственного контроля (надзора) </w:t>
      </w:r>
      <w:r w:rsidR="008C1A4A">
        <w:br/>
      </w:r>
      <w:r w:rsidRPr="001F6A1D">
        <w:lastRenderedPageBreak/>
        <w:t xml:space="preserve">и муниципального контроля и предоставление </w:t>
      </w:r>
      <w:proofErr w:type="gramStart"/>
      <w:r w:rsidRPr="001F6A1D">
        <w:t>которой</w:t>
      </w:r>
      <w:proofErr w:type="gramEnd"/>
      <w:r w:rsidRPr="001F6A1D">
        <w:t xml:space="preserve"> предусмотрено федеральными законами;</w:t>
      </w:r>
    </w:p>
    <w:p w:rsidR="00F46532" w:rsidRPr="001F6A1D" w:rsidRDefault="00F46532" w:rsidP="00A6678C">
      <w:pPr>
        <w:tabs>
          <w:tab w:val="left" w:pos="284"/>
          <w:tab w:val="left" w:pos="1134"/>
        </w:tabs>
        <w:ind w:firstLine="709"/>
        <w:jc w:val="both"/>
      </w:pPr>
      <w:proofErr w:type="gramStart"/>
      <w:r w:rsidRPr="001F6A1D">
        <w:t>3)</w:t>
      </w:r>
      <w:r w:rsidRPr="001F6A1D">
        <w:tab/>
        <w:t xml:space="preserve">знакомиться с результатами форм и мероприятий государственного контроля (надзора) и муниципального контроля </w:t>
      </w:r>
      <w:r w:rsidR="008C1A4A">
        <w:br/>
      </w:r>
      <w:r w:rsidRPr="001F6A1D">
        <w:t>и указывать в акте формы государственного контроля (надзора), муниципального контроля, протоколе мероприятия государственного контроля (надзора) и муниципального контроля о своем ознакомлении  с их результатами, согласии или несогласии с ними, в том числе отдельными действиями должностных лиц органа государственного контроля (надзора), органа муниципального контроля;</w:t>
      </w:r>
      <w:proofErr w:type="gramEnd"/>
    </w:p>
    <w:p w:rsidR="00F46532" w:rsidRPr="001F6A1D" w:rsidRDefault="00F46532" w:rsidP="00A6678C">
      <w:pPr>
        <w:tabs>
          <w:tab w:val="left" w:pos="284"/>
          <w:tab w:val="left" w:pos="1134"/>
        </w:tabs>
        <w:ind w:firstLine="709"/>
        <w:jc w:val="both"/>
      </w:pPr>
      <w:r w:rsidRPr="001F6A1D">
        <w:t>4)</w:t>
      </w:r>
      <w:r w:rsidRPr="001F6A1D">
        <w:tab/>
        <w:t xml:space="preserve">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гражданина, организации при проведении государственного контроля (надзора) и муниципального контроля, в досудебном и (или) судебном порядке в соответствии </w:t>
      </w:r>
      <w:r w:rsidR="008C1A4A">
        <w:br/>
      </w:r>
      <w:r w:rsidRPr="001F6A1D">
        <w:t>с законодательством Российской Федерации;</w:t>
      </w:r>
    </w:p>
    <w:p w:rsidR="00F46532" w:rsidRPr="001F6A1D" w:rsidRDefault="00F46532" w:rsidP="00A6678C">
      <w:pPr>
        <w:tabs>
          <w:tab w:val="left" w:pos="284"/>
          <w:tab w:val="left" w:pos="1134"/>
        </w:tabs>
        <w:ind w:firstLine="709"/>
        <w:jc w:val="both"/>
      </w:pPr>
      <w:proofErr w:type="gramStart"/>
      <w:r w:rsidRPr="001F6A1D">
        <w:t>5)</w:t>
      </w:r>
      <w:r w:rsidRPr="001F6A1D">
        <w:tab/>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w:t>
      </w:r>
      <w:r w:rsidR="008C1A4A">
        <w:br/>
      </w:r>
      <w:r w:rsidRPr="001F6A1D">
        <w:t xml:space="preserve">к участию в проведении государственного контроля (надзора) </w:t>
      </w:r>
      <w:r w:rsidR="008C1A4A">
        <w:br/>
      </w:r>
      <w:r w:rsidRPr="001F6A1D">
        <w:t xml:space="preserve">и муниципального контроля (за исключением форм государственного </w:t>
      </w:r>
      <w:r w:rsidRPr="001F6A1D">
        <w:lastRenderedPageBreak/>
        <w:t>контроля (надзора) и муниципального контроля, при проведении которых не требуется взаимодействие органов государственного контроля (надзора), органов муниципального контроля с гражданами, организациями).</w:t>
      </w:r>
      <w:proofErr w:type="gramEnd"/>
    </w:p>
    <w:p w:rsidR="00F46532" w:rsidRPr="001F6A1D" w:rsidRDefault="00F46532" w:rsidP="000D1BE0">
      <w:pPr>
        <w:numPr>
          <w:ilvl w:val="2"/>
          <w:numId w:val="31"/>
        </w:numPr>
        <w:tabs>
          <w:tab w:val="left" w:pos="284"/>
          <w:tab w:val="left" w:pos="1134"/>
        </w:tabs>
        <w:ind w:left="0"/>
        <w:jc w:val="both"/>
      </w:pPr>
      <w:r w:rsidRPr="001F6A1D">
        <w:t>Полномочия</w:t>
      </w:r>
      <w:r w:rsidRPr="001F6A1D">
        <w:rPr>
          <w:lang w:eastAsia="ru-RU"/>
        </w:rPr>
        <w:t xml:space="preserve"> представителей граждан и организаций удостоверяются доверенностью, оформленной в установленном законодательством Российской Федерации порядке. В соответствии </w:t>
      </w:r>
      <w:r w:rsidR="008C1A4A">
        <w:rPr>
          <w:lang w:eastAsia="ru-RU"/>
        </w:rPr>
        <w:br/>
      </w:r>
      <w:r w:rsidRPr="001F6A1D">
        <w:rPr>
          <w:lang w:eastAsia="ru-RU"/>
        </w:rPr>
        <w:t>с законодательством Российской Федерации руководители организаций получают документы и совершают иные юридически значимые действия согласно настоящему Федеральному закону без доверенности. В случае</w:t>
      </w:r>
      <w:proofErr w:type="gramStart"/>
      <w:r w:rsidRPr="001F6A1D">
        <w:rPr>
          <w:lang w:eastAsia="ru-RU"/>
        </w:rPr>
        <w:t>,</w:t>
      </w:r>
      <w:proofErr w:type="gramEnd"/>
      <w:r w:rsidRPr="001F6A1D">
        <w:rPr>
          <w:lang w:eastAsia="ru-RU"/>
        </w:rPr>
        <w:t xml:space="preserve"> если настоящим Федеральным законом предусмотрено получение документов или совершение иных юридически значимых действий должностным лицом или иным уполномоченным работником организации (за исключением руководителя организации), </w:t>
      </w:r>
      <w:r w:rsidR="008C1A4A">
        <w:rPr>
          <w:lang w:eastAsia="ru-RU"/>
        </w:rPr>
        <w:br/>
      </w:r>
      <w:r w:rsidRPr="001F6A1D">
        <w:rPr>
          <w:lang w:eastAsia="ru-RU"/>
        </w:rPr>
        <w:t>то их полномочия подтверждаются приказами и иными распорядительными документами организации. Получение документов или совершение иных юридически значимых действий другими работниками организации (за исключением руководителя, должностных лиц или иных уполномоченных работников организации) осуществляется в случаях, установленных настоящим Федеральным законом или иными федеральными законами.</w:t>
      </w:r>
    </w:p>
    <w:p w:rsidR="00F46532" w:rsidRPr="001F6A1D" w:rsidRDefault="00F46532" w:rsidP="000D1BE0">
      <w:pPr>
        <w:numPr>
          <w:ilvl w:val="2"/>
          <w:numId w:val="31"/>
        </w:numPr>
        <w:tabs>
          <w:tab w:val="left" w:pos="284"/>
          <w:tab w:val="left" w:pos="1134"/>
        </w:tabs>
        <w:ind w:left="0"/>
        <w:jc w:val="both"/>
      </w:pPr>
      <w:proofErr w:type="gramStart"/>
      <w:r w:rsidRPr="001F6A1D">
        <w:rPr>
          <w:lang w:eastAsia="ru-RU"/>
        </w:rPr>
        <w:lastRenderedPageBreak/>
        <w:t xml:space="preserve">Документы, вручение или направление которых гражданину, организации предусмотрено настоящим Федеральным законом, в том числе решение о проведении проверки, акт проверки, предписание </w:t>
      </w:r>
      <w:r w:rsidR="008C1A4A">
        <w:rPr>
          <w:lang w:eastAsia="ru-RU"/>
        </w:rPr>
        <w:br/>
      </w:r>
      <w:r w:rsidRPr="001F6A1D">
        <w:rPr>
          <w:lang w:eastAsia="ru-RU"/>
        </w:rPr>
        <w:t xml:space="preserve">об устранении выявленных нарушений обязательных требований,  вручаются органом государственного контроля (надзора), органом муниципального контроля непосредственно </w:t>
      </w:r>
      <w:r w:rsidRPr="001F6A1D">
        <w:t>гражданину, организации</w:t>
      </w:r>
      <w:r w:rsidRPr="001F6A1D">
        <w:rPr>
          <w:lang w:eastAsia="ru-RU"/>
        </w:rPr>
        <w:t xml:space="preserve"> или направляются им в форме заказного почтового отправления </w:t>
      </w:r>
      <w:r w:rsidR="008C1A4A">
        <w:rPr>
          <w:lang w:eastAsia="ru-RU"/>
        </w:rPr>
        <w:br/>
      </w:r>
      <w:r w:rsidRPr="001F6A1D">
        <w:rPr>
          <w:lang w:eastAsia="ru-RU"/>
        </w:rPr>
        <w:t>с уведомлением о вручении</w:t>
      </w:r>
      <w:r w:rsidRPr="001F6A1D">
        <w:t xml:space="preserve"> либо посредством электронного документа, подписанного усиленной квалифицированной электронной подписью, направленного</w:t>
      </w:r>
      <w:proofErr w:type="gramEnd"/>
      <w:r w:rsidRPr="001F6A1D">
        <w:t xml:space="preserve">, </w:t>
      </w:r>
      <w:proofErr w:type="gramStart"/>
      <w:r w:rsidRPr="001F6A1D">
        <w:t xml:space="preserve">в том числе, по адресу электронной почты гражданина, организации (если такой адрес содержится в едином государственном реестре индивидуальных предпринимателей, едином государственном реестре юридических лиц, либо ранее был предоставлен гражданином, организацией в орган государственного контроля (надзора), орган муниципального контроля, либо сведения о котором раскрыты </w:t>
      </w:r>
      <w:r w:rsidR="008C1A4A">
        <w:br/>
      </w:r>
      <w:r w:rsidRPr="001F6A1D">
        <w:t xml:space="preserve">в информационно-телекоммуникационной сети «Интернет» </w:t>
      </w:r>
      <w:r w:rsidR="008C1A4A">
        <w:br/>
      </w:r>
      <w:r w:rsidRPr="001F6A1D">
        <w:t>в соответствии с требованиями законодательства Российской Федерации) или иным доступным способом, предусмотренным положением</w:t>
      </w:r>
      <w:proofErr w:type="gramEnd"/>
      <w:r w:rsidRPr="001F6A1D">
        <w:t xml:space="preserve"> о виде государственного контроля (надзора), муниципального контроля  и (или) административным регламентом осуществления государственного контроля (надзора), муниципального </w:t>
      </w:r>
      <w:r w:rsidRPr="001F6A1D">
        <w:lastRenderedPageBreak/>
        <w:t>контроля, если</w:t>
      </w:r>
      <w:r w:rsidRPr="001F6A1D">
        <w:rPr>
          <w:lang w:eastAsia="ru-RU"/>
        </w:rPr>
        <w:t xml:space="preserve"> иной способ вручения или направления соответствующих документов не установлен настоящим Федеральным законом.</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numPr>
          <w:ilvl w:val="0"/>
          <w:numId w:val="0"/>
        </w:numPr>
        <w:tabs>
          <w:tab w:val="left" w:pos="1418"/>
        </w:tabs>
        <w:spacing w:after="400"/>
        <w:ind w:left="1843" w:hanging="1843"/>
        <w:rPr>
          <w:sz w:val="30"/>
          <w:szCs w:val="30"/>
        </w:rPr>
      </w:pPr>
      <w:bookmarkStart w:id="733" w:name="_Toc425345378"/>
      <w:bookmarkStart w:id="734" w:name="_Toc426566967"/>
      <w:bookmarkStart w:id="735" w:name="_Toc429334726"/>
      <w:bookmarkStart w:id="736" w:name="_Toc454880118"/>
      <w:bookmarkStart w:id="737" w:name="_Toc479873300"/>
      <w:bookmarkStart w:id="738" w:name="_Toc480566373"/>
      <w:bookmarkStart w:id="739" w:name="_Toc482968139"/>
      <w:r w:rsidRPr="001F6A1D">
        <w:rPr>
          <w:b w:val="0"/>
          <w:sz w:val="30"/>
          <w:szCs w:val="30"/>
        </w:rPr>
        <w:t>Статья 62.</w:t>
      </w:r>
      <w:r w:rsidRPr="001F6A1D">
        <w:rPr>
          <w:sz w:val="30"/>
          <w:szCs w:val="30"/>
        </w:rPr>
        <w:t xml:space="preserve"> Обеспечение доступа к информации в области государственного контроля (надзора) </w:t>
      </w:r>
      <w:r w:rsidR="008C1A4A">
        <w:rPr>
          <w:sz w:val="30"/>
          <w:szCs w:val="30"/>
        </w:rPr>
        <w:br/>
      </w:r>
      <w:r w:rsidRPr="001F6A1D">
        <w:rPr>
          <w:sz w:val="30"/>
          <w:szCs w:val="30"/>
        </w:rPr>
        <w:t xml:space="preserve">и </w:t>
      </w:r>
      <w:bookmarkEnd w:id="733"/>
      <w:r w:rsidRPr="001F6A1D">
        <w:rPr>
          <w:sz w:val="30"/>
          <w:szCs w:val="30"/>
        </w:rPr>
        <w:t>муниципального контроля</w:t>
      </w:r>
      <w:bookmarkEnd w:id="734"/>
      <w:bookmarkEnd w:id="735"/>
      <w:bookmarkEnd w:id="736"/>
      <w:bookmarkEnd w:id="737"/>
      <w:bookmarkEnd w:id="738"/>
      <w:bookmarkEnd w:id="739"/>
    </w:p>
    <w:p w:rsidR="00F46532" w:rsidRPr="001F6A1D" w:rsidRDefault="00F46532" w:rsidP="000D1BE0">
      <w:pPr>
        <w:numPr>
          <w:ilvl w:val="0"/>
          <w:numId w:val="28"/>
        </w:numPr>
        <w:tabs>
          <w:tab w:val="left" w:pos="284"/>
          <w:tab w:val="left" w:pos="1134"/>
        </w:tabs>
        <w:ind w:left="0" w:firstLine="709"/>
        <w:jc w:val="both"/>
      </w:pPr>
      <w:r w:rsidRPr="001F6A1D">
        <w:t xml:space="preserve">Доступ к информации в области государственного контроля (надзора) и муниципального контроля обеспечивается в соответствии </w:t>
      </w:r>
      <w:r w:rsidR="008C1A4A">
        <w:br/>
      </w:r>
      <w:r w:rsidRPr="001F6A1D">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осуществляющими правовое регулирование отношений, связанных с обеспечением доступа </w:t>
      </w:r>
      <w:r w:rsidR="008C1A4A">
        <w:br/>
      </w:r>
      <w:r w:rsidRPr="001F6A1D">
        <w:t>к информации о деятельности государственных органов и органов местного самоуправления.</w:t>
      </w:r>
    </w:p>
    <w:p w:rsidR="00F46532" w:rsidRPr="001F6A1D" w:rsidRDefault="00F46532" w:rsidP="000D1BE0">
      <w:pPr>
        <w:numPr>
          <w:ilvl w:val="0"/>
          <w:numId w:val="28"/>
        </w:numPr>
        <w:tabs>
          <w:tab w:val="left" w:pos="284"/>
          <w:tab w:val="left" w:pos="1134"/>
        </w:tabs>
        <w:ind w:left="0" w:firstLine="709"/>
        <w:jc w:val="both"/>
      </w:pPr>
      <w:r w:rsidRPr="001F6A1D">
        <w:t>Доступ к информации в области государственного контроля (надзора) и муниципального контроля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46532" w:rsidRPr="001F6A1D" w:rsidRDefault="00F46532" w:rsidP="008C1A4A">
      <w:pPr>
        <w:pStyle w:val="2"/>
        <w:numPr>
          <w:ilvl w:val="0"/>
          <w:numId w:val="0"/>
        </w:numPr>
        <w:spacing w:after="400" w:line="480" w:lineRule="auto"/>
        <w:ind w:firstLine="709"/>
        <w:rPr>
          <w:b w:val="0"/>
          <w:sz w:val="30"/>
          <w:szCs w:val="30"/>
        </w:rPr>
      </w:pPr>
      <w:bookmarkStart w:id="740" w:name="_Toc479873301"/>
      <w:bookmarkStart w:id="741" w:name="_Toc480566374"/>
      <w:bookmarkStart w:id="742" w:name="_Toc482968140"/>
      <w:r w:rsidRPr="001F6A1D">
        <w:rPr>
          <w:b w:val="0"/>
          <w:sz w:val="30"/>
          <w:szCs w:val="30"/>
        </w:rPr>
        <w:lastRenderedPageBreak/>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bookmarkStart w:id="743" w:name="_Toc425345379"/>
      <w:bookmarkStart w:id="744" w:name="_Toc426566968"/>
      <w:bookmarkStart w:id="745" w:name="_Toc429334727"/>
      <w:bookmarkStart w:id="746" w:name="_Toc454880119"/>
      <w:bookmarkEnd w:id="740"/>
      <w:bookmarkEnd w:id="741"/>
      <w:bookmarkEnd w:id="742"/>
    </w:p>
    <w:p w:rsidR="00F46532" w:rsidRPr="001F6A1D" w:rsidRDefault="00F46532" w:rsidP="0082744E">
      <w:pPr>
        <w:pStyle w:val="2"/>
        <w:numPr>
          <w:ilvl w:val="0"/>
          <w:numId w:val="0"/>
        </w:numPr>
        <w:spacing w:after="400"/>
        <w:ind w:left="1560" w:hanging="1560"/>
        <w:rPr>
          <w:sz w:val="30"/>
          <w:szCs w:val="30"/>
        </w:rPr>
      </w:pPr>
      <w:bookmarkStart w:id="747" w:name="_Toc479873302"/>
      <w:bookmarkStart w:id="748" w:name="_Toc480566375"/>
      <w:bookmarkStart w:id="749" w:name="_Toc482968141"/>
      <w:r w:rsidRPr="001F6A1D">
        <w:rPr>
          <w:b w:val="0"/>
          <w:sz w:val="30"/>
          <w:szCs w:val="30"/>
        </w:rPr>
        <w:t>Статья 63.</w:t>
      </w:r>
      <w:r w:rsidRPr="001F6A1D">
        <w:rPr>
          <w:sz w:val="30"/>
          <w:szCs w:val="30"/>
        </w:rPr>
        <w:t xml:space="preserve"> Право граждан и организаций на возмещение вреда, причиненного при осуществлении государственного контроля (надзора) и </w:t>
      </w:r>
      <w:bookmarkEnd w:id="743"/>
      <w:r w:rsidRPr="001F6A1D">
        <w:rPr>
          <w:sz w:val="30"/>
          <w:szCs w:val="30"/>
        </w:rPr>
        <w:t>муниципального контроля</w:t>
      </w:r>
      <w:bookmarkEnd w:id="744"/>
      <w:bookmarkEnd w:id="745"/>
      <w:bookmarkEnd w:id="746"/>
      <w:bookmarkEnd w:id="747"/>
      <w:bookmarkEnd w:id="748"/>
      <w:bookmarkEnd w:id="749"/>
    </w:p>
    <w:p w:rsidR="00F46532" w:rsidRPr="001F6A1D" w:rsidRDefault="00F46532" w:rsidP="000D1BE0">
      <w:pPr>
        <w:numPr>
          <w:ilvl w:val="0"/>
          <w:numId w:val="48"/>
        </w:numPr>
        <w:tabs>
          <w:tab w:val="left" w:pos="284"/>
          <w:tab w:val="left" w:pos="1134"/>
        </w:tabs>
        <w:ind w:left="0" w:firstLine="709"/>
        <w:jc w:val="both"/>
      </w:pPr>
      <w:proofErr w:type="gramStart"/>
      <w:r w:rsidRPr="001F6A1D">
        <w:t xml:space="preserve">Вред, причиненный гражданам, организациям вследствие действий (бездействия) должностных лиц органа государственного контроля (надзора), органа муниципального контроля, признанных </w:t>
      </w:r>
      <w:r w:rsidR="008C1A4A">
        <w:br/>
      </w:r>
      <w:r w:rsidRPr="001F6A1D">
        <w:t xml:space="preserve">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w:t>
      </w:r>
      <w:r w:rsidR="008C1A4A">
        <w:br/>
      </w:r>
      <w:r w:rsidRPr="001F6A1D">
        <w:t>в соответствии с гражданским законодательством.</w:t>
      </w:r>
      <w:proofErr w:type="gramEnd"/>
    </w:p>
    <w:p w:rsidR="00F46532" w:rsidRPr="001F6A1D" w:rsidRDefault="00F46532" w:rsidP="000D1BE0">
      <w:pPr>
        <w:numPr>
          <w:ilvl w:val="0"/>
          <w:numId w:val="48"/>
        </w:numPr>
        <w:tabs>
          <w:tab w:val="left" w:pos="284"/>
          <w:tab w:val="left" w:pos="1134"/>
        </w:tabs>
        <w:ind w:left="0" w:firstLine="709"/>
        <w:jc w:val="both"/>
      </w:pPr>
      <w:proofErr w:type="gramStart"/>
      <w:r w:rsidRPr="001F6A1D">
        <w:t xml:space="preserve">При определении размера вреда, причиненного гражданам, организациям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граждан, организаций, относимые на себестоимость продукции (работ, услуг)  или на финансовые результаты их деятельности, и затраты, которые граждане, организации, права и (или) законные интересы которых </w:t>
      </w:r>
      <w:r w:rsidRPr="001F6A1D">
        <w:lastRenderedPageBreak/>
        <w:t>нарушены, осуществили или должны осуществить для получения юридической или иной профессиональной помощи.</w:t>
      </w:r>
      <w:proofErr w:type="gramEnd"/>
    </w:p>
    <w:p w:rsidR="00F46532" w:rsidRPr="001F6A1D" w:rsidRDefault="00F46532" w:rsidP="000D1BE0">
      <w:pPr>
        <w:numPr>
          <w:ilvl w:val="0"/>
          <w:numId w:val="48"/>
        </w:numPr>
        <w:tabs>
          <w:tab w:val="left" w:pos="284"/>
          <w:tab w:val="left" w:pos="1134"/>
        </w:tabs>
        <w:ind w:left="0" w:firstLine="709"/>
        <w:jc w:val="both"/>
      </w:pPr>
      <w:r w:rsidRPr="001F6A1D">
        <w:t>Вред, причиненный гражданам, организациям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46532" w:rsidRPr="001F6A1D" w:rsidRDefault="00F46532" w:rsidP="0082744E">
      <w:pPr>
        <w:pStyle w:val="2"/>
        <w:numPr>
          <w:ilvl w:val="0"/>
          <w:numId w:val="0"/>
        </w:numPr>
        <w:tabs>
          <w:tab w:val="left" w:pos="142"/>
        </w:tabs>
        <w:spacing w:after="400"/>
        <w:ind w:left="1418" w:hanging="1418"/>
        <w:rPr>
          <w:sz w:val="30"/>
          <w:szCs w:val="30"/>
        </w:rPr>
      </w:pPr>
      <w:bookmarkStart w:id="750" w:name="_Toc425345380"/>
      <w:bookmarkStart w:id="751" w:name="_Toc426566969"/>
      <w:bookmarkStart w:id="752" w:name="_Toc429334728"/>
      <w:bookmarkStart w:id="753" w:name="_Toc454880120"/>
      <w:bookmarkStart w:id="754" w:name="_Toc479873303"/>
      <w:bookmarkStart w:id="755" w:name="_Toc480566376"/>
      <w:bookmarkStart w:id="756" w:name="_Toc482968142"/>
      <w:r w:rsidRPr="001F6A1D">
        <w:rPr>
          <w:b w:val="0"/>
          <w:sz w:val="30"/>
          <w:szCs w:val="30"/>
        </w:rPr>
        <w:t xml:space="preserve">Статья 64. </w:t>
      </w:r>
      <w:r w:rsidRPr="001F6A1D">
        <w:rPr>
          <w:sz w:val="30"/>
          <w:szCs w:val="30"/>
        </w:rPr>
        <w:t xml:space="preserve">Защита прав граждан, организаций при осуществлении государственного контроля (надзора) и </w:t>
      </w:r>
      <w:bookmarkEnd w:id="750"/>
      <w:r w:rsidRPr="001F6A1D">
        <w:rPr>
          <w:sz w:val="30"/>
          <w:szCs w:val="30"/>
        </w:rPr>
        <w:t>муниципального контроля</w:t>
      </w:r>
      <w:bookmarkEnd w:id="751"/>
      <w:bookmarkEnd w:id="752"/>
      <w:bookmarkEnd w:id="753"/>
      <w:bookmarkEnd w:id="754"/>
      <w:bookmarkEnd w:id="755"/>
      <w:bookmarkEnd w:id="756"/>
    </w:p>
    <w:p w:rsidR="00F46532" w:rsidRPr="001F6A1D" w:rsidRDefault="00F46532" w:rsidP="000D1BE0">
      <w:pPr>
        <w:numPr>
          <w:ilvl w:val="0"/>
          <w:numId w:val="49"/>
        </w:numPr>
        <w:tabs>
          <w:tab w:val="left" w:pos="284"/>
          <w:tab w:val="left" w:pos="1134"/>
        </w:tabs>
        <w:ind w:left="0" w:firstLine="709"/>
        <w:jc w:val="both"/>
      </w:pPr>
      <w:r w:rsidRPr="001F6A1D">
        <w:t xml:space="preserve">Защита прав граждан, организаций при осуществлении государственного контроля (надзора) и муниципального контроля осуществляется в административном и (или) судебном порядке </w:t>
      </w:r>
      <w:r w:rsidR="008C1A4A">
        <w:br/>
      </w:r>
      <w:r w:rsidRPr="001F6A1D">
        <w:t>в соответствии с законодательством Российской Федерации.</w:t>
      </w:r>
    </w:p>
    <w:p w:rsidR="00F46532" w:rsidRPr="001F6A1D" w:rsidRDefault="00F46532" w:rsidP="000D1BE0">
      <w:pPr>
        <w:numPr>
          <w:ilvl w:val="0"/>
          <w:numId w:val="49"/>
        </w:numPr>
        <w:tabs>
          <w:tab w:val="left" w:pos="284"/>
          <w:tab w:val="left" w:pos="1134"/>
        </w:tabs>
        <w:ind w:left="0" w:firstLine="709"/>
        <w:jc w:val="both"/>
      </w:pPr>
      <w:r w:rsidRPr="001F6A1D">
        <w:t>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46532" w:rsidRPr="001F6A1D" w:rsidRDefault="00F46532" w:rsidP="000D1BE0">
      <w:pPr>
        <w:numPr>
          <w:ilvl w:val="0"/>
          <w:numId w:val="49"/>
        </w:numPr>
        <w:tabs>
          <w:tab w:val="left" w:pos="284"/>
          <w:tab w:val="left" w:pos="1134"/>
        </w:tabs>
        <w:ind w:left="0" w:firstLine="709"/>
        <w:jc w:val="both"/>
      </w:pPr>
      <w:r w:rsidRPr="001F6A1D">
        <w:t>Общественные объединения, объединения организаций, индивидуальных предпринимателей, саморегулируемые организации вправе:</w:t>
      </w:r>
    </w:p>
    <w:p w:rsidR="00F46532" w:rsidRPr="001F6A1D" w:rsidRDefault="00F46532" w:rsidP="008C1A4A">
      <w:pPr>
        <w:tabs>
          <w:tab w:val="left" w:pos="284"/>
          <w:tab w:val="left" w:pos="1134"/>
        </w:tabs>
        <w:ind w:firstLine="709"/>
        <w:jc w:val="both"/>
      </w:pPr>
      <w:r w:rsidRPr="001F6A1D">
        <w:t xml:space="preserve">1) обращаться в органы прокуратуры с просьбой принести протест на противоречащие закону нормативные правовые акты, на основании </w:t>
      </w:r>
      <w:r w:rsidRPr="001F6A1D">
        <w:lastRenderedPageBreak/>
        <w:t xml:space="preserve">которых проводится государственный контроль (надзор) </w:t>
      </w:r>
      <w:r w:rsidR="008C1A4A">
        <w:br/>
      </w:r>
      <w:r w:rsidRPr="001F6A1D">
        <w:t>и муниципальный контроль граждан и организаций;</w:t>
      </w:r>
    </w:p>
    <w:p w:rsidR="00F46532" w:rsidRPr="001F6A1D" w:rsidRDefault="00F46532" w:rsidP="008C1A4A">
      <w:pPr>
        <w:tabs>
          <w:tab w:val="left" w:pos="284"/>
          <w:tab w:val="left" w:pos="1134"/>
        </w:tabs>
        <w:ind w:firstLine="709"/>
        <w:jc w:val="both"/>
      </w:pPr>
      <w:r w:rsidRPr="001F6A1D">
        <w:t>2) обращаться в суд в защиту нарушенных при осуществлении государственного контроля (надзора) и муниципального контроля прав и (или) законных интересов граждан и организаций, являющихся членами указанных объединений, саморегулируемых организаций.</w:t>
      </w:r>
    </w:p>
    <w:p w:rsidR="00F46532" w:rsidRPr="001F6A1D" w:rsidRDefault="00F46532" w:rsidP="000D1BE0">
      <w:pPr>
        <w:numPr>
          <w:ilvl w:val="0"/>
          <w:numId w:val="49"/>
        </w:numPr>
        <w:tabs>
          <w:tab w:val="left" w:pos="284"/>
          <w:tab w:val="left" w:pos="1134"/>
        </w:tabs>
        <w:spacing w:after="200"/>
        <w:ind w:left="0" w:firstLine="709"/>
        <w:jc w:val="both"/>
      </w:pPr>
      <w:r w:rsidRPr="001F6A1D">
        <w:t xml:space="preserve">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граждан, организаций </w:t>
      </w:r>
      <w:r w:rsidR="008C1A4A">
        <w:br/>
      </w:r>
      <w:r w:rsidRPr="001F6A1D">
        <w:t>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46532" w:rsidRPr="001F6A1D" w:rsidRDefault="00F46532" w:rsidP="0082744E">
      <w:pPr>
        <w:pStyle w:val="2"/>
        <w:numPr>
          <w:ilvl w:val="0"/>
          <w:numId w:val="0"/>
        </w:numPr>
        <w:spacing w:after="400"/>
        <w:ind w:left="1560" w:hanging="1560"/>
        <w:rPr>
          <w:sz w:val="30"/>
          <w:szCs w:val="30"/>
        </w:rPr>
      </w:pPr>
      <w:bookmarkStart w:id="757" w:name="_Toc425345381"/>
      <w:bookmarkStart w:id="758" w:name="_Ref425860643"/>
      <w:bookmarkStart w:id="759" w:name="_Ref425860663"/>
      <w:bookmarkStart w:id="760" w:name="_Ref425860671"/>
      <w:bookmarkStart w:id="761" w:name="_Toc426566970"/>
      <w:bookmarkStart w:id="762" w:name="_Ref426575081"/>
      <w:bookmarkStart w:id="763" w:name="_Toc429334729"/>
      <w:bookmarkStart w:id="764" w:name="_Toc454880121"/>
      <w:bookmarkStart w:id="765" w:name="_Toc479873304"/>
      <w:bookmarkStart w:id="766" w:name="_Toc480566377"/>
      <w:bookmarkStart w:id="767" w:name="_Toc482968143"/>
      <w:r w:rsidRPr="001F6A1D">
        <w:rPr>
          <w:b w:val="0"/>
          <w:sz w:val="30"/>
          <w:szCs w:val="30"/>
        </w:rPr>
        <w:t>Статья 65.</w:t>
      </w:r>
      <w:r w:rsidRPr="001F6A1D">
        <w:rPr>
          <w:sz w:val="30"/>
          <w:szCs w:val="30"/>
        </w:rPr>
        <w:t xml:space="preserve"> Досудебное (внесудебное) обжалование решений </w:t>
      </w:r>
      <w:r w:rsidR="008C1A4A">
        <w:rPr>
          <w:sz w:val="30"/>
          <w:szCs w:val="30"/>
        </w:rPr>
        <w:br/>
      </w:r>
      <w:r w:rsidRPr="001F6A1D">
        <w:rPr>
          <w:sz w:val="30"/>
          <w:szCs w:val="30"/>
        </w:rPr>
        <w:t>и действий (бездействия) органов государственного контроля (надзора), органов муниципального контроля, их должностных лиц</w:t>
      </w:r>
      <w:bookmarkEnd w:id="757"/>
      <w:bookmarkEnd w:id="758"/>
      <w:bookmarkEnd w:id="759"/>
      <w:bookmarkEnd w:id="760"/>
      <w:bookmarkEnd w:id="761"/>
      <w:bookmarkEnd w:id="762"/>
      <w:bookmarkEnd w:id="763"/>
      <w:bookmarkEnd w:id="764"/>
      <w:bookmarkEnd w:id="765"/>
      <w:bookmarkEnd w:id="766"/>
      <w:bookmarkEnd w:id="767"/>
    </w:p>
    <w:p w:rsidR="00F46532" w:rsidRPr="001F6A1D" w:rsidRDefault="00F46532" w:rsidP="000D1BE0">
      <w:pPr>
        <w:pStyle w:val="a3"/>
        <w:numPr>
          <w:ilvl w:val="6"/>
          <w:numId w:val="36"/>
        </w:numPr>
        <w:tabs>
          <w:tab w:val="left" w:pos="284"/>
          <w:tab w:val="left" w:pos="1134"/>
        </w:tabs>
        <w:ind w:left="0"/>
      </w:pPr>
      <w:r w:rsidRPr="001F6A1D">
        <w:t>Граждане, организации имеют право на досудебное (внесудебное) обжалование:</w:t>
      </w:r>
    </w:p>
    <w:p w:rsidR="00F46532" w:rsidRPr="001F6A1D" w:rsidRDefault="00F46532" w:rsidP="000D1BE0">
      <w:pPr>
        <w:pStyle w:val="a3"/>
        <w:numPr>
          <w:ilvl w:val="1"/>
          <w:numId w:val="37"/>
        </w:numPr>
        <w:tabs>
          <w:tab w:val="left" w:pos="284"/>
          <w:tab w:val="left" w:pos="993"/>
        </w:tabs>
        <w:ind w:left="0"/>
      </w:pPr>
      <w:r w:rsidRPr="001F6A1D">
        <w:t xml:space="preserve">решений о присвоении гражданам и организациям, </w:t>
      </w:r>
      <w:r w:rsidR="008C1A4A">
        <w:br/>
      </w:r>
      <w:r w:rsidRPr="001F6A1D">
        <w:t>их деятельности и используемым производственным объектам категории риска (класса опасности);</w:t>
      </w:r>
    </w:p>
    <w:p w:rsidR="00F46532" w:rsidRPr="001F6A1D" w:rsidRDefault="00F46532" w:rsidP="000D1BE0">
      <w:pPr>
        <w:pStyle w:val="a3"/>
        <w:numPr>
          <w:ilvl w:val="1"/>
          <w:numId w:val="37"/>
        </w:numPr>
        <w:tabs>
          <w:tab w:val="left" w:pos="284"/>
          <w:tab w:val="left" w:pos="993"/>
        </w:tabs>
        <w:ind w:left="0"/>
      </w:pPr>
      <w:r w:rsidRPr="001F6A1D">
        <w:lastRenderedPageBreak/>
        <w:t>решений об их включении в ежегодный план проведения плановых проверок;</w:t>
      </w:r>
    </w:p>
    <w:p w:rsidR="00F46532" w:rsidRPr="001F6A1D" w:rsidRDefault="00F46532" w:rsidP="000D1BE0">
      <w:pPr>
        <w:pStyle w:val="a3"/>
        <w:numPr>
          <w:ilvl w:val="1"/>
          <w:numId w:val="37"/>
        </w:numPr>
        <w:tabs>
          <w:tab w:val="left" w:pos="284"/>
          <w:tab w:val="left" w:pos="993"/>
        </w:tabs>
        <w:ind w:left="0"/>
      </w:pPr>
      <w:r w:rsidRPr="001F6A1D">
        <w:t>расхождений результатов экспертизы проб (образцов) продукции, материалов, веществ;</w:t>
      </w:r>
    </w:p>
    <w:p w:rsidR="00F46532" w:rsidRPr="001F6A1D" w:rsidRDefault="00F46532" w:rsidP="000D1BE0">
      <w:pPr>
        <w:pStyle w:val="a3"/>
        <w:numPr>
          <w:ilvl w:val="1"/>
          <w:numId w:val="37"/>
        </w:numPr>
        <w:tabs>
          <w:tab w:val="left" w:pos="284"/>
          <w:tab w:val="left" w:pos="993"/>
        </w:tabs>
        <w:ind w:left="0"/>
      </w:pPr>
      <w:r w:rsidRPr="001F6A1D">
        <w:t xml:space="preserve">нарушений обязательных требований, установленных в актах проверок, иных документах по результатам государственного контроля (надзора), муниципального контроля, предписаний об устранении нарушений обязательных требований, в том числе в части сроков  </w:t>
      </w:r>
      <w:r w:rsidR="008C1A4A">
        <w:br/>
      </w:r>
      <w:r w:rsidRPr="001F6A1D">
        <w:t>их устранения;</w:t>
      </w:r>
    </w:p>
    <w:p w:rsidR="00F46532" w:rsidRPr="001F6A1D" w:rsidRDefault="00F46532" w:rsidP="000D1BE0">
      <w:pPr>
        <w:pStyle w:val="a3"/>
        <w:numPr>
          <w:ilvl w:val="1"/>
          <w:numId w:val="37"/>
        </w:numPr>
        <w:tabs>
          <w:tab w:val="left" w:pos="284"/>
          <w:tab w:val="left" w:pos="993"/>
        </w:tabs>
        <w:ind w:left="0"/>
      </w:pPr>
      <w:proofErr w:type="gramStart"/>
      <w:r w:rsidRPr="001F6A1D">
        <w:t xml:space="preserve">иных решений органов государственного контроля (надзора), органов муниципального контроля, действий (бездействия) </w:t>
      </w:r>
      <w:r w:rsidR="008C1A4A">
        <w:br/>
      </w:r>
      <w:r w:rsidRPr="001F6A1D">
        <w:t>их должностных лиц, затрагивающих права, свободы и законные интересы граждан, организации при проведении государственного контроля (надзора), муниципального контроля, если это предусмотрено федеральными законами, положениями об отдельных видах государственного контроля (надзора), муниципального контроля.</w:t>
      </w:r>
      <w:proofErr w:type="gramEnd"/>
    </w:p>
    <w:p w:rsidR="00F46532" w:rsidRPr="001F6A1D" w:rsidRDefault="00F46532" w:rsidP="000D1BE0">
      <w:pPr>
        <w:pStyle w:val="a3"/>
        <w:numPr>
          <w:ilvl w:val="6"/>
          <w:numId w:val="36"/>
        </w:numPr>
        <w:tabs>
          <w:tab w:val="left" w:pos="284"/>
          <w:tab w:val="left" w:pos="1134"/>
        </w:tabs>
        <w:ind w:left="0"/>
      </w:pPr>
      <w:r w:rsidRPr="001F6A1D">
        <w:t xml:space="preserve">Жалоба подается в письменной форме на бумажном носителе, </w:t>
      </w:r>
      <w:r w:rsidR="008C1A4A">
        <w:br/>
      </w:r>
      <w:r w:rsidRPr="001F6A1D">
        <w:t xml:space="preserve">в электронной форме в орган государственного контроля (надзора), орган муниципального контроля, проводивший государственный контроль (надзор) и муниципальный контроль. </w:t>
      </w:r>
      <w:proofErr w:type="gramStart"/>
      <w:r w:rsidRPr="001F6A1D">
        <w:t xml:space="preserve">Жалобы на решения, принятые руководителем (заместителем руководителя) органа </w:t>
      </w:r>
      <w:r w:rsidRPr="001F6A1D">
        <w:lastRenderedPageBreak/>
        <w:t>государственного контроля (надзора), органа муниципального контроля, подаются в вышестоящий орган (при его наличии) либо в случае его отсутствия рассматриваются непосредственно руководителем органа государственного контроля (надзора), органом муниципального контроля или (в случае его создания) коллегиальным органом  при органе государственного контроля (надзора), органе муниципального контроля по рассмотрению жалоб.</w:t>
      </w:r>
      <w:proofErr w:type="gramEnd"/>
    </w:p>
    <w:p w:rsidR="00F46532" w:rsidRPr="001F6A1D" w:rsidRDefault="00F46532" w:rsidP="000D1BE0">
      <w:pPr>
        <w:pStyle w:val="a3"/>
        <w:numPr>
          <w:ilvl w:val="6"/>
          <w:numId w:val="36"/>
        </w:numPr>
        <w:tabs>
          <w:tab w:val="left" w:pos="284"/>
          <w:tab w:val="left" w:pos="1134"/>
        </w:tabs>
        <w:ind w:left="0"/>
      </w:pPr>
      <w:r w:rsidRPr="001F6A1D">
        <w:t>Жалоба может быть направлена по почте, с использованием информационно-телекоммуникационной сети «Интернет», официального сайта органа государственного контроля (надзора), органа муниципального контроля, а также может быть принята при личном приеме заявителя.</w:t>
      </w:r>
    </w:p>
    <w:p w:rsidR="00F46532" w:rsidRPr="001F6A1D" w:rsidRDefault="00F46532" w:rsidP="000D1BE0">
      <w:pPr>
        <w:pStyle w:val="a3"/>
        <w:numPr>
          <w:ilvl w:val="6"/>
          <w:numId w:val="36"/>
        </w:numPr>
        <w:tabs>
          <w:tab w:val="left" w:pos="284"/>
          <w:tab w:val="left" w:pos="1134"/>
        </w:tabs>
        <w:ind w:left="0"/>
      </w:pPr>
      <w:r w:rsidRPr="001F6A1D">
        <w:t>Порядок подачи и рассмотрения жалоб на решения и действия (бездействие) органов государственного контроля (надзора), органов муниципального контроля, их должностных лиц, в том числе определяющий требования к порядку создания и составу коллегиальных органов при органе государственного контроля (надзора), органе муниципального контроля по рассмотрению жалоб,  устанавливается Правительством Российской Федерации.</w:t>
      </w:r>
    </w:p>
    <w:p w:rsidR="00F46532" w:rsidRPr="001F6A1D" w:rsidRDefault="00F46532" w:rsidP="000D1BE0">
      <w:pPr>
        <w:pStyle w:val="a3"/>
        <w:numPr>
          <w:ilvl w:val="6"/>
          <w:numId w:val="36"/>
        </w:numPr>
        <w:tabs>
          <w:tab w:val="left" w:pos="284"/>
          <w:tab w:val="left" w:pos="1134"/>
        </w:tabs>
        <w:ind w:left="0"/>
      </w:pPr>
      <w:r w:rsidRPr="001F6A1D">
        <w:t xml:space="preserve">Особенности подачи и рассмотрения жалоб на решения </w:t>
      </w:r>
      <w:r w:rsidR="008C1A4A">
        <w:br/>
      </w:r>
      <w:r w:rsidRPr="001F6A1D">
        <w:t xml:space="preserve">и действия (бездействие) органов регионального государственного </w:t>
      </w:r>
      <w:r w:rsidRPr="001F6A1D">
        <w:lastRenderedPageBreak/>
        <w:t xml:space="preserve">контроля (надзора), органов муниципального контроля, </w:t>
      </w:r>
      <w:r w:rsidR="008C1A4A">
        <w:br/>
      </w:r>
      <w:r w:rsidRPr="001F6A1D">
        <w:t>их должностных лиц устанавливаются соответственно высшими исполнительными органами государственной власти субъектов Российской Федерации и представительными органами муниципальных образований.</w:t>
      </w:r>
    </w:p>
    <w:p w:rsidR="00F46532" w:rsidRPr="001F6A1D" w:rsidRDefault="00F46532" w:rsidP="000D1BE0">
      <w:pPr>
        <w:pStyle w:val="a3"/>
        <w:numPr>
          <w:ilvl w:val="6"/>
          <w:numId w:val="36"/>
        </w:numPr>
        <w:tabs>
          <w:tab w:val="left" w:pos="284"/>
          <w:tab w:val="left" w:pos="1134"/>
        </w:tabs>
        <w:ind w:left="0"/>
      </w:pPr>
      <w:r w:rsidRPr="001F6A1D">
        <w:t>Жалоба должна содержать:</w:t>
      </w:r>
    </w:p>
    <w:p w:rsidR="00F46532" w:rsidRPr="001F6A1D" w:rsidRDefault="00F46532" w:rsidP="008C1A4A">
      <w:pPr>
        <w:tabs>
          <w:tab w:val="left" w:pos="284"/>
          <w:tab w:val="left" w:pos="1134"/>
        </w:tabs>
        <w:ind w:firstLine="709"/>
        <w:jc w:val="both"/>
      </w:pPr>
      <w:proofErr w:type="gramStart"/>
      <w:r w:rsidRPr="001F6A1D">
        <w:t>1)</w:t>
      </w:r>
      <w:r w:rsidRPr="001F6A1D">
        <w:tab/>
        <w:t>наименование органа государственного контроля (надзора), органа муниципального контроля, фамилию, имя, отчество (последнее – при наличии) должностного лица, решения и действия (бездействие) которых обжалуются;</w:t>
      </w:r>
      <w:proofErr w:type="gramEnd"/>
    </w:p>
    <w:p w:rsidR="00F46532" w:rsidRPr="001F6A1D" w:rsidRDefault="00F46532" w:rsidP="008C1A4A">
      <w:pPr>
        <w:tabs>
          <w:tab w:val="left" w:pos="284"/>
          <w:tab w:val="left" w:pos="1134"/>
        </w:tabs>
        <w:ind w:firstLine="709"/>
        <w:jc w:val="both"/>
      </w:pPr>
      <w:proofErr w:type="gramStart"/>
      <w:r w:rsidRPr="001F6A1D">
        <w:t>2)</w:t>
      </w:r>
      <w:r w:rsidRPr="001F6A1D">
        <w:tab/>
        <w:t>фамилию, имя, отчество (последнее – при наличии), сведения  о месте жительства (месте осуществления деятельности) гражданина либо наименование, сведения о месте нахождения организации, производственного объекта,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532" w:rsidRPr="001F6A1D" w:rsidRDefault="00F46532" w:rsidP="008C1A4A">
      <w:pPr>
        <w:tabs>
          <w:tab w:val="left" w:pos="284"/>
          <w:tab w:val="left" w:pos="1134"/>
        </w:tabs>
        <w:ind w:firstLine="709"/>
        <w:jc w:val="both"/>
      </w:pPr>
      <w:r w:rsidRPr="001F6A1D">
        <w:t>3)</w:t>
      </w:r>
      <w:r w:rsidRPr="001F6A1D">
        <w:tab/>
        <w:t>сведения об обжалуемых решениях и действиях (бездействии) органа государственного контроля (надзора), органа муниципального контроля, должностного лица;</w:t>
      </w:r>
    </w:p>
    <w:p w:rsidR="00F46532" w:rsidRPr="001F6A1D" w:rsidRDefault="00F46532" w:rsidP="008C1A4A">
      <w:pPr>
        <w:tabs>
          <w:tab w:val="left" w:pos="284"/>
          <w:tab w:val="left" w:pos="1134"/>
        </w:tabs>
        <w:ind w:firstLine="709"/>
        <w:jc w:val="both"/>
      </w:pPr>
      <w:r w:rsidRPr="001F6A1D">
        <w:t>4)</w:t>
      </w:r>
      <w:r w:rsidRPr="001F6A1D">
        <w:tab/>
        <w:t xml:space="preserve">доводы, на основании которых заявитель не согласен </w:t>
      </w:r>
      <w:r w:rsidR="008C1A4A">
        <w:br/>
      </w:r>
      <w:r w:rsidRPr="001F6A1D">
        <w:t xml:space="preserve">с решением и действием (бездействием) органа государственного </w:t>
      </w:r>
      <w:r w:rsidRPr="001F6A1D">
        <w:lastRenderedPageBreak/>
        <w:t>контроля, органа муниципального контроля, должностного лица. Заявителем могут быть представлены документы (при наличии), подтверждающие его доводы, либо их копии.</w:t>
      </w:r>
    </w:p>
    <w:p w:rsidR="00F46532" w:rsidRPr="001F6A1D" w:rsidRDefault="00F46532" w:rsidP="000D1BE0">
      <w:pPr>
        <w:pStyle w:val="a3"/>
        <w:numPr>
          <w:ilvl w:val="6"/>
          <w:numId w:val="36"/>
        </w:numPr>
        <w:tabs>
          <w:tab w:val="left" w:pos="284"/>
          <w:tab w:val="left" w:pos="1134"/>
        </w:tabs>
        <w:ind w:left="0"/>
      </w:pPr>
      <w:r w:rsidRPr="001F6A1D">
        <w:t xml:space="preserve">Жалоба, поступившая в орган государственного контроля (надзора), орган муниципального контроля, подлежит рассмотрению его руководителем (заместителем руководителя), наделенным полномочиями по рассмотрению жалоб, либо (в случае его создания) коллегиальным органом при органе государственного контроля (надзора), органе муниципального контроля по рассмотрению жалоб </w:t>
      </w:r>
      <w:r w:rsidR="008C1A4A">
        <w:br/>
      </w:r>
      <w:r w:rsidRPr="001F6A1D">
        <w:t xml:space="preserve">в течение двадцати рабочих дней со дня ее поступления. Правительство Российской Федерации вправе установить случаи, при которых срок рассмотрения жалобы может быть сокращен. </w:t>
      </w:r>
    </w:p>
    <w:p w:rsidR="00F46532" w:rsidRPr="001F6A1D" w:rsidRDefault="00F46532" w:rsidP="000D1BE0">
      <w:pPr>
        <w:pStyle w:val="a3"/>
        <w:numPr>
          <w:ilvl w:val="6"/>
          <w:numId w:val="36"/>
        </w:numPr>
        <w:tabs>
          <w:tab w:val="left" w:pos="284"/>
          <w:tab w:val="left" w:pos="1134"/>
        </w:tabs>
        <w:ind w:left="0"/>
      </w:pPr>
      <w:r w:rsidRPr="001F6A1D">
        <w:t xml:space="preserve">По результатам рассмотрения жалобы орган государственного контроля (надзора), орган муниципального контроля принимает одно </w:t>
      </w:r>
      <w:r w:rsidR="008C1A4A">
        <w:br/>
      </w:r>
      <w:r w:rsidRPr="001F6A1D">
        <w:t>из следующих решений:</w:t>
      </w:r>
    </w:p>
    <w:p w:rsidR="00F46532" w:rsidRPr="001F6A1D" w:rsidRDefault="00F46532" w:rsidP="008C1A4A">
      <w:pPr>
        <w:tabs>
          <w:tab w:val="left" w:pos="284"/>
          <w:tab w:val="left" w:pos="1134"/>
        </w:tabs>
        <w:ind w:firstLine="709"/>
        <w:jc w:val="both"/>
      </w:pPr>
      <w:r w:rsidRPr="001F6A1D">
        <w:t>1) удовлетворяет жалобу, в том числе в форме отмены принятого органом государственного контроля (надзора), органом муниципального контроля решения, а также в иных формах;</w:t>
      </w:r>
    </w:p>
    <w:p w:rsidR="00F46532" w:rsidRPr="001F6A1D" w:rsidRDefault="00F46532" w:rsidP="008C1A4A">
      <w:pPr>
        <w:tabs>
          <w:tab w:val="left" w:pos="284"/>
          <w:tab w:val="left" w:pos="1134"/>
        </w:tabs>
        <w:ind w:firstLine="709"/>
        <w:jc w:val="both"/>
      </w:pPr>
      <w:r w:rsidRPr="001F6A1D">
        <w:t>2) отказывает в удовлетворении жалобы.</w:t>
      </w:r>
    </w:p>
    <w:p w:rsidR="00F46532" w:rsidRPr="001F6A1D" w:rsidRDefault="00F46532" w:rsidP="000D1BE0">
      <w:pPr>
        <w:pStyle w:val="a3"/>
        <w:numPr>
          <w:ilvl w:val="6"/>
          <w:numId w:val="36"/>
        </w:numPr>
        <w:tabs>
          <w:tab w:val="left" w:pos="284"/>
          <w:tab w:val="left" w:pos="1134"/>
        </w:tabs>
        <w:ind w:left="0"/>
      </w:pPr>
      <w:r w:rsidRPr="001F6A1D">
        <w:lastRenderedPageBreak/>
        <w:t>В течение трех рабочих дней после дня принятия решения, указанного в части 7 настоящей статьи, заявителю направляется мотивированный ответ о результатах рассмотрения жалобы.</w:t>
      </w:r>
    </w:p>
    <w:p w:rsidR="00F46532" w:rsidRPr="001F6A1D" w:rsidRDefault="00F46532" w:rsidP="000D1BE0">
      <w:pPr>
        <w:pStyle w:val="a3"/>
        <w:numPr>
          <w:ilvl w:val="6"/>
          <w:numId w:val="36"/>
        </w:numPr>
        <w:tabs>
          <w:tab w:val="left" w:pos="284"/>
          <w:tab w:val="left" w:pos="1276"/>
        </w:tabs>
        <w:ind w:left="0"/>
      </w:pPr>
      <w:proofErr w:type="gramStart"/>
      <w:r w:rsidRPr="001F6A1D">
        <w:t>В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органов государственного контроля (надзора), органов муниципального контроля должностное лицо, наделенное полномочиями по рассмотрению жалоб в соответствии с частями 2 и 7 настоящей статьи, в течение трех рабочих дней  направляет имеющиеся материалы в органы прокуратуры.</w:t>
      </w:r>
      <w:proofErr w:type="gramEnd"/>
    </w:p>
    <w:p w:rsidR="00F46532" w:rsidRPr="001F6A1D" w:rsidRDefault="00F46532" w:rsidP="000D1BE0">
      <w:pPr>
        <w:pStyle w:val="a3"/>
        <w:numPr>
          <w:ilvl w:val="6"/>
          <w:numId w:val="36"/>
        </w:numPr>
        <w:tabs>
          <w:tab w:val="left" w:pos="284"/>
          <w:tab w:val="left" w:pos="1276"/>
        </w:tabs>
        <w:ind w:left="0"/>
      </w:pPr>
      <w:r w:rsidRPr="001F6A1D">
        <w:t xml:space="preserve">В случае если федеральным законом установлен особый порядок (процедура) подачи и рассмотрения жалоб на решения </w:t>
      </w:r>
      <w:r w:rsidR="008C1A4A">
        <w:br/>
      </w:r>
      <w:r w:rsidRPr="001F6A1D">
        <w:t>и действия (бездействие) органов государственного контроля (надзора), органов муниципального контроля, их должностных лиц для отношений, связанных с подачей и рассмотрением указанных жалоб, положения настоящей статьи не применяются.</w:t>
      </w:r>
    </w:p>
    <w:p w:rsidR="00E72F6A" w:rsidRPr="001F6A1D" w:rsidRDefault="00E72F6A" w:rsidP="00E72F6A">
      <w:pPr>
        <w:pStyle w:val="a3"/>
        <w:tabs>
          <w:tab w:val="left" w:pos="284"/>
          <w:tab w:val="left" w:pos="1276"/>
        </w:tabs>
        <w:spacing w:line="240" w:lineRule="auto"/>
        <w:ind w:left="709"/>
      </w:pPr>
    </w:p>
    <w:p w:rsidR="00F46532" w:rsidRPr="001F6A1D" w:rsidRDefault="00F46532" w:rsidP="0082744E">
      <w:pPr>
        <w:pStyle w:val="2"/>
        <w:numPr>
          <w:ilvl w:val="0"/>
          <w:numId w:val="0"/>
        </w:numPr>
        <w:tabs>
          <w:tab w:val="left" w:pos="709"/>
        </w:tabs>
        <w:spacing w:after="400"/>
        <w:ind w:left="1560" w:hanging="1560"/>
        <w:rPr>
          <w:sz w:val="30"/>
          <w:szCs w:val="30"/>
        </w:rPr>
      </w:pPr>
      <w:bookmarkStart w:id="768" w:name="_Toc426281613"/>
      <w:bookmarkStart w:id="769" w:name="_Toc426281992"/>
      <w:bookmarkStart w:id="770" w:name="_Toc426282205"/>
      <w:bookmarkStart w:id="771" w:name="_Toc426310076"/>
      <w:bookmarkStart w:id="772" w:name="_Toc426328597"/>
      <w:bookmarkStart w:id="773" w:name="_Toc425345382"/>
      <w:bookmarkStart w:id="774" w:name="_Toc426566971"/>
      <w:bookmarkStart w:id="775" w:name="_Toc429334730"/>
      <w:bookmarkStart w:id="776" w:name="_Toc454880122"/>
      <w:bookmarkStart w:id="777" w:name="_Toc479873305"/>
      <w:bookmarkStart w:id="778" w:name="_Toc480566378"/>
      <w:bookmarkStart w:id="779" w:name="_Toc482968144"/>
      <w:bookmarkEnd w:id="768"/>
      <w:bookmarkEnd w:id="769"/>
      <w:bookmarkEnd w:id="770"/>
      <w:bookmarkEnd w:id="771"/>
      <w:bookmarkEnd w:id="772"/>
      <w:r w:rsidRPr="001F6A1D">
        <w:rPr>
          <w:b w:val="0"/>
          <w:sz w:val="30"/>
          <w:szCs w:val="30"/>
        </w:rPr>
        <w:lastRenderedPageBreak/>
        <w:t>Статья 66.</w:t>
      </w:r>
      <w:r w:rsidRPr="001F6A1D">
        <w:rPr>
          <w:sz w:val="30"/>
          <w:szCs w:val="30"/>
        </w:rPr>
        <w:t xml:space="preserve"> Ответственность органов государственного контроля (надзора), органов муниципального контроля, </w:t>
      </w:r>
      <w:r w:rsidR="008C1A4A">
        <w:rPr>
          <w:sz w:val="30"/>
          <w:szCs w:val="30"/>
        </w:rPr>
        <w:br/>
      </w:r>
      <w:r w:rsidRPr="001F6A1D">
        <w:rPr>
          <w:sz w:val="30"/>
          <w:szCs w:val="30"/>
        </w:rPr>
        <w:t xml:space="preserve">их должностных лиц при проведении государственного контроля (надзора) и </w:t>
      </w:r>
      <w:bookmarkEnd w:id="773"/>
      <w:r w:rsidRPr="001F6A1D">
        <w:rPr>
          <w:sz w:val="30"/>
          <w:szCs w:val="30"/>
        </w:rPr>
        <w:t>муниципального контроля</w:t>
      </w:r>
      <w:bookmarkEnd w:id="774"/>
      <w:bookmarkEnd w:id="775"/>
      <w:bookmarkEnd w:id="776"/>
      <w:bookmarkEnd w:id="777"/>
      <w:bookmarkEnd w:id="778"/>
      <w:bookmarkEnd w:id="779"/>
    </w:p>
    <w:p w:rsidR="00F46532" w:rsidRPr="001F6A1D" w:rsidRDefault="00F46532" w:rsidP="000D1BE0">
      <w:pPr>
        <w:pStyle w:val="a3"/>
        <w:numPr>
          <w:ilvl w:val="6"/>
          <w:numId w:val="50"/>
        </w:numPr>
        <w:tabs>
          <w:tab w:val="left" w:pos="284"/>
          <w:tab w:val="left" w:pos="1134"/>
        </w:tabs>
        <w:ind w:left="0"/>
      </w:pPr>
      <w:r w:rsidRPr="001F6A1D">
        <w:t>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государственного контроля (надзора)  и муниципального контроля несут ответственность в соответствии  с законодательством Российской Федерации.</w:t>
      </w:r>
    </w:p>
    <w:p w:rsidR="00F46532" w:rsidRPr="001F6A1D" w:rsidRDefault="00F46532" w:rsidP="000D1BE0">
      <w:pPr>
        <w:pStyle w:val="a3"/>
        <w:numPr>
          <w:ilvl w:val="6"/>
          <w:numId w:val="50"/>
        </w:numPr>
        <w:tabs>
          <w:tab w:val="left" w:pos="284"/>
          <w:tab w:val="left" w:pos="1134"/>
        </w:tabs>
        <w:ind w:left="0"/>
      </w:pPr>
      <w:r w:rsidRPr="001F6A1D">
        <w:t xml:space="preserve">Органы государственного контроля (надзора), органы муниципального контроля осуществляют </w:t>
      </w:r>
      <w:proofErr w:type="gramStart"/>
      <w:r w:rsidRPr="001F6A1D">
        <w:t>контроль за</w:t>
      </w:r>
      <w:proofErr w:type="gramEnd"/>
      <w:r w:rsidRPr="001F6A1D">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w:t>
      </w:r>
      <w:r w:rsidR="008C1A4A">
        <w:br/>
      </w:r>
      <w:r w:rsidRPr="001F6A1D">
        <w:t xml:space="preserve">в соответствии с законодательством Российской Федерации меры </w:t>
      </w:r>
      <w:r w:rsidR="008C1A4A">
        <w:br/>
      </w:r>
      <w:r w:rsidRPr="001F6A1D">
        <w:t>в отношении таких должностных лиц.</w:t>
      </w:r>
    </w:p>
    <w:p w:rsidR="00F46532" w:rsidRPr="001F6A1D" w:rsidRDefault="00F46532" w:rsidP="000D1BE0">
      <w:pPr>
        <w:pStyle w:val="a3"/>
        <w:numPr>
          <w:ilvl w:val="6"/>
          <w:numId w:val="50"/>
        </w:numPr>
        <w:tabs>
          <w:tab w:val="left" w:pos="284"/>
          <w:tab w:val="left" w:pos="1134"/>
        </w:tabs>
        <w:ind w:left="0"/>
      </w:pPr>
      <w:r w:rsidRPr="001F6A1D">
        <w:t xml:space="preserve">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государственного </w:t>
      </w:r>
      <w:r w:rsidRPr="001F6A1D">
        <w:lastRenderedPageBreak/>
        <w:t>контроля (надзора), орган муниципального контроля обязаны сообщить в письменной форме гражданину, организации, права и (или) законные интересы которых нарушены.</w:t>
      </w:r>
    </w:p>
    <w:p w:rsidR="00E72F6A" w:rsidRPr="001F6A1D" w:rsidRDefault="00E72F6A" w:rsidP="00E72F6A">
      <w:pPr>
        <w:pStyle w:val="a3"/>
        <w:tabs>
          <w:tab w:val="left" w:pos="284"/>
          <w:tab w:val="left" w:pos="1134"/>
        </w:tabs>
        <w:spacing w:line="240" w:lineRule="auto"/>
        <w:ind w:left="709"/>
      </w:pPr>
    </w:p>
    <w:p w:rsidR="00F46532" w:rsidRPr="001F6A1D" w:rsidRDefault="00F46532" w:rsidP="0082744E">
      <w:pPr>
        <w:pStyle w:val="2"/>
        <w:numPr>
          <w:ilvl w:val="0"/>
          <w:numId w:val="0"/>
        </w:numPr>
        <w:tabs>
          <w:tab w:val="left" w:pos="426"/>
        </w:tabs>
        <w:spacing w:after="400"/>
        <w:ind w:left="1560" w:hanging="1560"/>
        <w:rPr>
          <w:sz w:val="30"/>
          <w:szCs w:val="30"/>
        </w:rPr>
      </w:pPr>
      <w:bookmarkStart w:id="780" w:name="_Toc425345383"/>
      <w:bookmarkStart w:id="781" w:name="_Toc426566972"/>
      <w:bookmarkStart w:id="782" w:name="_Toc429334731"/>
      <w:bookmarkStart w:id="783" w:name="_Toc454880123"/>
      <w:bookmarkStart w:id="784" w:name="_Toc479873306"/>
      <w:bookmarkStart w:id="785" w:name="_Toc480566379"/>
      <w:bookmarkStart w:id="786" w:name="_Toc482968145"/>
      <w:r w:rsidRPr="001F6A1D">
        <w:rPr>
          <w:b w:val="0"/>
          <w:sz w:val="30"/>
          <w:szCs w:val="30"/>
        </w:rPr>
        <w:t>Статья 67.</w:t>
      </w:r>
      <w:r w:rsidRPr="001F6A1D">
        <w:rPr>
          <w:sz w:val="30"/>
          <w:szCs w:val="30"/>
        </w:rPr>
        <w:t xml:space="preserve"> Ответственность органов государственного контроля (надзора), органов муниципального контроля, </w:t>
      </w:r>
      <w:r w:rsidR="008C1A4A">
        <w:rPr>
          <w:sz w:val="30"/>
          <w:szCs w:val="30"/>
        </w:rPr>
        <w:br/>
      </w:r>
      <w:r w:rsidRPr="001F6A1D">
        <w:rPr>
          <w:sz w:val="30"/>
          <w:szCs w:val="30"/>
        </w:rPr>
        <w:t xml:space="preserve">их должностных лиц при учете, ведении и раскрытии информации об осуществлении </w:t>
      </w:r>
      <w:bookmarkEnd w:id="780"/>
      <w:r w:rsidRPr="001F6A1D">
        <w:rPr>
          <w:sz w:val="30"/>
          <w:szCs w:val="30"/>
        </w:rPr>
        <w:t>государственного контроля (надзора) и муниципального контроля</w:t>
      </w:r>
      <w:bookmarkEnd w:id="781"/>
      <w:bookmarkEnd w:id="782"/>
      <w:bookmarkEnd w:id="783"/>
      <w:bookmarkEnd w:id="784"/>
      <w:bookmarkEnd w:id="785"/>
      <w:bookmarkEnd w:id="786"/>
    </w:p>
    <w:p w:rsidR="00F46532" w:rsidRPr="001F6A1D" w:rsidRDefault="00F46532" w:rsidP="000D1BE0">
      <w:pPr>
        <w:numPr>
          <w:ilvl w:val="0"/>
          <w:numId w:val="27"/>
        </w:numPr>
        <w:tabs>
          <w:tab w:val="left" w:pos="284"/>
          <w:tab w:val="left" w:pos="1134"/>
        </w:tabs>
        <w:ind w:left="0" w:firstLine="709"/>
        <w:jc w:val="both"/>
      </w:pPr>
      <w:r w:rsidRPr="001F6A1D">
        <w:t xml:space="preserve">Решения и действия (бездействие) органов государственного контроля (надзора), органов муниципального контроля, </w:t>
      </w:r>
      <w:r w:rsidR="008C1A4A">
        <w:br/>
      </w:r>
      <w:r w:rsidRPr="001F6A1D">
        <w:t xml:space="preserve">их должностных лиц, нарушающие порядок учета, ведения и раскрытия информации об осуществлении государственного контроля (надзора) </w:t>
      </w:r>
      <w:r w:rsidR="008C1A4A">
        <w:br/>
      </w:r>
      <w:r w:rsidRPr="001F6A1D">
        <w:t>и муниципального контроля могут быть обжалованы в вышестоящий орган или вышестоящему должностному лицу либо в суд.</w:t>
      </w:r>
    </w:p>
    <w:p w:rsidR="00F46532" w:rsidRPr="001F6A1D" w:rsidRDefault="00F46532" w:rsidP="000D1BE0">
      <w:pPr>
        <w:numPr>
          <w:ilvl w:val="0"/>
          <w:numId w:val="27"/>
        </w:numPr>
        <w:tabs>
          <w:tab w:val="left" w:pos="284"/>
          <w:tab w:val="left" w:pos="1134"/>
        </w:tabs>
        <w:ind w:left="0" w:firstLine="709"/>
        <w:jc w:val="both"/>
      </w:pPr>
      <w:proofErr w:type="gramStart"/>
      <w:r w:rsidRPr="001F6A1D">
        <w:t xml:space="preserve">Если в результате неправомерных решений или действий (бездействия) органов государственного контроля (надзора), органов муниципального контроля, их должностных лиц по учету, ведению </w:t>
      </w:r>
      <w:r w:rsidR="008C1A4A">
        <w:br/>
      </w:r>
      <w:r w:rsidRPr="001F6A1D">
        <w:t xml:space="preserve">и раскрытию информации об осуществлении государственного контроля (надзора) и муниципального контроля, либо несвоевременного ее предоставления, либо предоставления заведомо недостоверной или не соответствующей иным требованиям раскрытия информации гражданам и (или) организациям были причинены убытки, такие </w:t>
      </w:r>
      <w:r w:rsidRPr="001F6A1D">
        <w:lastRenderedPageBreak/>
        <w:t>убытки подлежат возмещению в соответствии</w:t>
      </w:r>
      <w:proofErr w:type="gramEnd"/>
      <w:r w:rsidRPr="001F6A1D">
        <w:t xml:space="preserve"> с гражданским законодательством Российской Федерации.</w:t>
      </w:r>
    </w:p>
    <w:p w:rsidR="00F46532" w:rsidRPr="001F6A1D" w:rsidRDefault="00F46532" w:rsidP="000D1BE0">
      <w:pPr>
        <w:numPr>
          <w:ilvl w:val="0"/>
          <w:numId w:val="27"/>
        </w:numPr>
        <w:tabs>
          <w:tab w:val="left" w:pos="284"/>
          <w:tab w:val="left" w:pos="1134"/>
        </w:tabs>
        <w:ind w:left="0" w:firstLine="709"/>
        <w:jc w:val="both"/>
      </w:pPr>
      <w:r w:rsidRPr="001F6A1D">
        <w:t xml:space="preserve">Должностные лица органов государственного контроля (надзора), органов муниципального контроля, государственные </w:t>
      </w:r>
      <w:r w:rsidR="008C1A4A">
        <w:br/>
      </w:r>
      <w:r w:rsidRPr="001F6A1D">
        <w:t>и муниципальные служащие, виновные в нарушении порядка учета, ведения и раскрытия информации об осуществлении государственного контроля (надзора) и муниципального контроля, несут ответственность в соответствии с законодательством Российской Федерации.</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numPr>
          <w:ilvl w:val="0"/>
          <w:numId w:val="0"/>
        </w:numPr>
        <w:spacing w:after="400"/>
        <w:ind w:left="1560" w:hanging="1560"/>
        <w:rPr>
          <w:sz w:val="30"/>
          <w:szCs w:val="30"/>
        </w:rPr>
      </w:pPr>
      <w:bookmarkStart w:id="787" w:name="_Toc425345384"/>
      <w:bookmarkStart w:id="788" w:name="_Toc426566973"/>
      <w:bookmarkStart w:id="789" w:name="_Toc429334732"/>
      <w:bookmarkStart w:id="790" w:name="_Toc454880124"/>
      <w:bookmarkStart w:id="791" w:name="_Toc479873307"/>
      <w:bookmarkStart w:id="792" w:name="_Toc480566380"/>
      <w:bookmarkStart w:id="793" w:name="_Toc482968146"/>
      <w:r w:rsidRPr="001F6A1D">
        <w:rPr>
          <w:b w:val="0"/>
          <w:sz w:val="30"/>
          <w:szCs w:val="30"/>
        </w:rPr>
        <w:t>Статья 68.</w:t>
      </w:r>
      <w:r w:rsidRPr="001F6A1D">
        <w:rPr>
          <w:sz w:val="30"/>
          <w:szCs w:val="30"/>
        </w:rPr>
        <w:t xml:space="preserve"> Ответственность граждан и организаций за нарушение настоящего Федерального закона</w:t>
      </w:r>
      <w:bookmarkEnd w:id="787"/>
      <w:bookmarkEnd w:id="788"/>
      <w:bookmarkEnd w:id="789"/>
      <w:bookmarkEnd w:id="790"/>
      <w:bookmarkEnd w:id="791"/>
      <w:bookmarkEnd w:id="792"/>
      <w:bookmarkEnd w:id="793"/>
    </w:p>
    <w:p w:rsidR="00F46532" w:rsidRPr="001F6A1D" w:rsidRDefault="00F46532" w:rsidP="000D1BE0">
      <w:pPr>
        <w:numPr>
          <w:ilvl w:val="0"/>
          <w:numId w:val="39"/>
        </w:numPr>
        <w:tabs>
          <w:tab w:val="left" w:pos="284"/>
          <w:tab w:val="left" w:pos="1134"/>
        </w:tabs>
        <w:ind w:left="0" w:firstLine="709"/>
        <w:jc w:val="both"/>
      </w:pPr>
      <w:proofErr w:type="gramStart"/>
      <w:r w:rsidRPr="001F6A1D">
        <w:t xml:space="preserve">При проведении государственного контроля (надзора) </w:t>
      </w:r>
      <w:r w:rsidR="008C1A4A">
        <w:br/>
      </w:r>
      <w:r w:rsidRPr="001F6A1D">
        <w:t xml:space="preserve">и муниципального контроля по месту нахождения, месту осуществления деятельности организации, месту нахождения гражданина, месту нахождения производственного объекта граждане обязаны присутствовать или обеспечить присутствие представителей; организации обязаны обеспечить присутствие руководителей, должностных лиц или иных уполномоченных работников организаций, представителей организаций, ответственных за организацию </w:t>
      </w:r>
      <w:r w:rsidR="008C1A4A">
        <w:br/>
      </w:r>
      <w:r w:rsidRPr="001F6A1D">
        <w:t>и проведение мероприятий по выполнению обязательных требований.</w:t>
      </w:r>
      <w:proofErr w:type="gramEnd"/>
      <w:r w:rsidRPr="001F6A1D">
        <w:t xml:space="preserve"> </w:t>
      </w:r>
      <w:r w:rsidR="008C1A4A">
        <w:br/>
      </w:r>
      <w:r w:rsidRPr="001F6A1D">
        <w:t xml:space="preserve">В случае отсутствия руководителей, должностных лиц или иных уполномоченных работников организаций, представителей </w:t>
      </w:r>
      <w:r w:rsidRPr="001F6A1D">
        <w:lastRenderedPageBreak/>
        <w:t>организаций, получение документов или совершение иных юридически значимых действий осуществляется иными работниками организации, если это предусмотрено настоящим Федеральным законом или иными федеральными законами.</w:t>
      </w:r>
    </w:p>
    <w:p w:rsidR="00F46532" w:rsidRPr="001F6A1D" w:rsidRDefault="00F46532" w:rsidP="000D1BE0">
      <w:pPr>
        <w:numPr>
          <w:ilvl w:val="0"/>
          <w:numId w:val="39"/>
        </w:numPr>
        <w:tabs>
          <w:tab w:val="left" w:pos="284"/>
          <w:tab w:val="left" w:pos="1134"/>
        </w:tabs>
        <w:ind w:left="0" w:firstLine="709"/>
        <w:jc w:val="both"/>
      </w:pPr>
      <w:proofErr w:type="gramStart"/>
      <w:r w:rsidRPr="001F6A1D">
        <w:t>Граждане, их представители, организации, их руководители, должностные лица или иные работники организаций</w:t>
      </w:r>
      <w:r w:rsidRPr="001F6A1D" w:rsidDel="001A5C49">
        <w:t xml:space="preserve"> </w:t>
      </w:r>
      <w:r w:rsidRPr="001F6A1D">
        <w:t xml:space="preserve">или </w:t>
      </w:r>
      <w:r w:rsidR="008C1A4A">
        <w:br/>
      </w:r>
      <w:r w:rsidRPr="001F6A1D">
        <w:t xml:space="preserve">их представители организаций, допустившие нарушение настоящего Федерального закона, необоснованно препятствующие проведению государственного контроля (надзора) и муниципального контроля, уклоняющиеся от проведения государственного контроля (надзора) </w:t>
      </w:r>
      <w:r w:rsidR="008C1A4A">
        <w:br/>
      </w:r>
      <w:r w:rsidRPr="001F6A1D">
        <w:t>и муниципального контроля и (или) не исполняющие в установленный срок предписания органов государственного контроля (надзора), органов муниципального контроля об устранении выявленных нарушений обязательных требований</w:t>
      </w:r>
      <w:proofErr w:type="gramEnd"/>
      <w:r w:rsidRPr="001F6A1D">
        <w:t xml:space="preserve">, предоставившие неполные </w:t>
      </w:r>
      <w:r w:rsidR="008C1A4A">
        <w:br/>
      </w:r>
      <w:r w:rsidRPr="001F6A1D">
        <w:t xml:space="preserve">и (или) недостоверные сведения, предусмотренные настоящим Федеральным законом, несут ответственность в соответствии </w:t>
      </w:r>
      <w:r w:rsidR="008C1A4A">
        <w:br/>
      </w:r>
      <w:r w:rsidRPr="001F6A1D">
        <w:t xml:space="preserve">с законодательством Российской Федерации. </w:t>
      </w:r>
    </w:p>
    <w:p w:rsidR="00E72F6A" w:rsidRPr="001F6A1D" w:rsidRDefault="00E72F6A" w:rsidP="00E72F6A">
      <w:pPr>
        <w:tabs>
          <w:tab w:val="left" w:pos="284"/>
          <w:tab w:val="left" w:pos="1134"/>
        </w:tabs>
        <w:spacing w:line="240" w:lineRule="auto"/>
        <w:ind w:left="709"/>
        <w:jc w:val="both"/>
      </w:pPr>
    </w:p>
    <w:p w:rsidR="00F46532" w:rsidRPr="001F6A1D" w:rsidRDefault="00F46532" w:rsidP="0082744E">
      <w:pPr>
        <w:pStyle w:val="2"/>
        <w:numPr>
          <w:ilvl w:val="0"/>
          <w:numId w:val="0"/>
        </w:numPr>
        <w:tabs>
          <w:tab w:val="left" w:pos="142"/>
        </w:tabs>
        <w:spacing w:after="400"/>
        <w:ind w:left="1843" w:hanging="1843"/>
        <w:rPr>
          <w:sz w:val="30"/>
          <w:szCs w:val="30"/>
        </w:rPr>
      </w:pPr>
      <w:bookmarkStart w:id="794" w:name="_Toc425345385"/>
      <w:bookmarkStart w:id="795" w:name="_Toc426566974"/>
      <w:bookmarkStart w:id="796" w:name="_Toc429334733"/>
      <w:bookmarkStart w:id="797" w:name="_Toc454880125"/>
      <w:bookmarkStart w:id="798" w:name="_Toc479873308"/>
      <w:bookmarkStart w:id="799" w:name="_Toc480566381"/>
      <w:bookmarkStart w:id="800" w:name="_Toc482968147"/>
      <w:bookmarkEnd w:id="724"/>
      <w:r w:rsidRPr="001F6A1D">
        <w:rPr>
          <w:b w:val="0"/>
          <w:sz w:val="30"/>
          <w:szCs w:val="30"/>
        </w:rPr>
        <w:t>Статья 69.</w:t>
      </w:r>
      <w:r w:rsidRPr="001F6A1D">
        <w:rPr>
          <w:sz w:val="30"/>
          <w:szCs w:val="30"/>
        </w:rPr>
        <w:t xml:space="preserve"> Недействительность результатов государственного контроля (надзора) и </w:t>
      </w:r>
      <w:bookmarkEnd w:id="794"/>
      <w:r w:rsidRPr="001F6A1D">
        <w:rPr>
          <w:sz w:val="30"/>
          <w:szCs w:val="30"/>
        </w:rPr>
        <w:t>муниципального контроля</w:t>
      </w:r>
      <w:bookmarkEnd w:id="795"/>
      <w:bookmarkEnd w:id="796"/>
      <w:bookmarkEnd w:id="797"/>
      <w:bookmarkEnd w:id="798"/>
      <w:bookmarkEnd w:id="799"/>
      <w:bookmarkEnd w:id="800"/>
      <w:r w:rsidRPr="001F6A1D">
        <w:rPr>
          <w:sz w:val="30"/>
          <w:szCs w:val="30"/>
        </w:rPr>
        <w:t xml:space="preserve"> </w:t>
      </w:r>
    </w:p>
    <w:p w:rsidR="00F46532" w:rsidRPr="001F6A1D" w:rsidRDefault="00F46532" w:rsidP="000D1BE0">
      <w:pPr>
        <w:numPr>
          <w:ilvl w:val="0"/>
          <w:numId w:val="40"/>
        </w:numPr>
        <w:tabs>
          <w:tab w:val="left" w:pos="284"/>
          <w:tab w:val="left" w:pos="1134"/>
        </w:tabs>
        <w:ind w:left="0" w:firstLine="709"/>
        <w:jc w:val="both"/>
      </w:pPr>
      <w:r w:rsidRPr="001F6A1D">
        <w:t xml:space="preserve">Результаты государственного контроля (надзора) </w:t>
      </w:r>
      <w:r w:rsidR="008C1A4A">
        <w:br/>
      </w:r>
      <w:r w:rsidRPr="001F6A1D">
        <w:t xml:space="preserve">и муниципального контроля, проведенных органом государственного </w:t>
      </w:r>
      <w:r w:rsidRPr="001F6A1D">
        <w:lastRenderedPageBreak/>
        <w:t xml:space="preserve">контроля (надзора), органом муниципального </w:t>
      </w:r>
      <w:proofErr w:type="gramStart"/>
      <w:r w:rsidRPr="001F6A1D">
        <w:t>контроля</w:t>
      </w:r>
      <w:proofErr w:type="gramEnd"/>
      <w:r w:rsidRPr="001F6A1D">
        <w:t xml:space="preserve"> с грубым нарушением установленных настоящим Федеральным законом, иными федеральными законами требований к организации и проведению государственного контроля (надзора) и муниципального контроля, </w:t>
      </w:r>
      <w:r w:rsidR="008C1A4A">
        <w:br/>
      </w:r>
      <w:r w:rsidRPr="001F6A1D">
        <w:t>не могут являться доказательствами нарушения гражданином, организацией обязательных требований, и подлежат отмене органом государственного контроля (надзора), вышестоящим органом государственного контроля (надзора), органом муниципального контроля или судом на основании заявления гражданина, организации.</w:t>
      </w:r>
    </w:p>
    <w:p w:rsidR="00F46532" w:rsidRPr="001F6A1D" w:rsidRDefault="00F46532" w:rsidP="000D1BE0">
      <w:pPr>
        <w:numPr>
          <w:ilvl w:val="0"/>
          <w:numId w:val="40"/>
        </w:numPr>
        <w:tabs>
          <w:tab w:val="left" w:pos="284"/>
          <w:tab w:val="left" w:pos="1134"/>
        </w:tabs>
        <w:ind w:left="0" w:firstLine="709"/>
        <w:jc w:val="both"/>
      </w:pPr>
      <w:r w:rsidRPr="001F6A1D">
        <w:t xml:space="preserve">К грубым нарушениям требований к организации </w:t>
      </w:r>
      <w:r w:rsidR="008C1A4A">
        <w:br/>
      </w:r>
      <w:r w:rsidRPr="001F6A1D">
        <w:t xml:space="preserve">и осуществлению государственного контроля (надзора) </w:t>
      </w:r>
      <w:r w:rsidR="008C1A4A">
        <w:br/>
      </w:r>
      <w:r w:rsidRPr="001F6A1D">
        <w:t>и муниципального контроля относится:</w:t>
      </w:r>
    </w:p>
    <w:p w:rsidR="00F46532" w:rsidRPr="001F6A1D" w:rsidRDefault="00F46532" w:rsidP="008C1A4A">
      <w:pPr>
        <w:tabs>
          <w:tab w:val="left" w:pos="284"/>
          <w:tab w:val="left" w:pos="1134"/>
        </w:tabs>
        <w:ind w:firstLine="709"/>
        <w:jc w:val="both"/>
      </w:pPr>
      <w:r w:rsidRPr="001F6A1D">
        <w:t>1)</w:t>
      </w:r>
      <w:r w:rsidRPr="001F6A1D">
        <w:tab/>
        <w:t>отсутствие оснований проведения государственного контроля (надзора) и муниципального контроля;</w:t>
      </w:r>
    </w:p>
    <w:p w:rsidR="00F46532" w:rsidRPr="001F6A1D" w:rsidRDefault="00F46532" w:rsidP="008C1A4A">
      <w:pPr>
        <w:tabs>
          <w:tab w:val="left" w:pos="284"/>
          <w:tab w:val="left" w:pos="1134"/>
        </w:tabs>
        <w:ind w:firstLine="709"/>
        <w:jc w:val="both"/>
      </w:pPr>
      <w:r w:rsidRPr="001F6A1D">
        <w:t>2)</w:t>
      </w:r>
      <w:r w:rsidRPr="001F6A1D">
        <w:tab/>
        <w:t>отсутствие согласования с органами прокуратуры проведения внеплановой выездной проверки, контрольной закупки, в случае, если такое согласование является обязательным;</w:t>
      </w:r>
    </w:p>
    <w:p w:rsidR="00F46532" w:rsidRPr="001F6A1D" w:rsidRDefault="00F46532" w:rsidP="008C1A4A">
      <w:pPr>
        <w:tabs>
          <w:tab w:val="left" w:pos="284"/>
          <w:tab w:val="left" w:pos="1134"/>
        </w:tabs>
        <w:ind w:firstLine="709"/>
        <w:jc w:val="both"/>
      </w:pPr>
      <w:r w:rsidRPr="001F6A1D">
        <w:t>3)</w:t>
      </w:r>
      <w:r w:rsidRPr="001F6A1D">
        <w:tab/>
        <w:t xml:space="preserve">нарушение срока уведомления о проведении проверки </w:t>
      </w:r>
      <w:r w:rsidR="008C1A4A">
        <w:br/>
      </w:r>
      <w:r w:rsidRPr="001F6A1D">
        <w:t>в случаях, если такое уведомление является обязательным;</w:t>
      </w:r>
    </w:p>
    <w:p w:rsidR="00F46532" w:rsidRPr="001F6A1D" w:rsidRDefault="00F46532" w:rsidP="008C1A4A">
      <w:pPr>
        <w:tabs>
          <w:tab w:val="left" w:pos="284"/>
          <w:tab w:val="left" w:pos="1134"/>
        </w:tabs>
        <w:ind w:firstLine="709"/>
        <w:jc w:val="both"/>
      </w:pPr>
      <w:r w:rsidRPr="001F6A1D">
        <w:t>4)</w:t>
      </w:r>
      <w:r w:rsidRPr="001F6A1D">
        <w:tab/>
        <w:t>нарушение периодичности проведения плановой проверки;</w:t>
      </w:r>
    </w:p>
    <w:p w:rsidR="00F46532" w:rsidRPr="001F6A1D" w:rsidRDefault="00F46532" w:rsidP="008C1A4A">
      <w:pPr>
        <w:tabs>
          <w:tab w:val="left" w:pos="284"/>
          <w:tab w:val="left" w:pos="1134"/>
        </w:tabs>
        <w:ind w:firstLine="709"/>
        <w:jc w:val="both"/>
      </w:pPr>
      <w:r w:rsidRPr="001F6A1D">
        <w:lastRenderedPageBreak/>
        <w:t>5)</w:t>
      </w:r>
      <w:r w:rsidRPr="001F6A1D">
        <w:tab/>
        <w:t>отсутствие плановой проверки в ежегодном плане проведения плановых проверок;</w:t>
      </w:r>
    </w:p>
    <w:p w:rsidR="00F46532" w:rsidRPr="001F6A1D" w:rsidRDefault="00F46532" w:rsidP="008C1A4A">
      <w:pPr>
        <w:tabs>
          <w:tab w:val="left" w:pos="284"/>
          <w:tab w:val="left" w:pos="1134"/>
        </w:tabs>
        <w:ind w:firstLine="709"/>
        <w:jc w:val="both"/>
      </w:pPr>
      <w:r w:rsidRPr="001F6A1D">
        <w:t>6)</w:t>
      </w:r>
      <w:r w:rsidRPr="001F6A1D">
        <w:tab/>
        <w:t xml:space="preserve">привлечение к проведению государственного контроля (надзора) и муниципального контроля лиц, участие которых </w:t>
      </w:r>
      <w:r w:rsidR="008C1A4A">
        <w:br/>
      </w:r>
      <w:r w:rsidRPr="001F6A1D">
        <w:t>в проведении государственного контроля (надзора) и муниципального контроля не предусмотрено настоящим Федеральным законом, иными федеральными законами;</w:t>
      </w:r>
    </w:p>
    <w:p w:rsidR="00F46532" w:rsidRPr="001F6A1D" w:rsidRDefault="00F46532" w:rsidP="008C1A4A">
      <w:pPr>
        <w:tabs>
          <w:tab w:val="left" w:pos="284"/>
          <w:tab w:val="left" w:pos="1134"/>
        </w:tabs>
        <w:ind w:firstLine="709"/>
        <w:jc w:val="both"/>
      </w:pPr>
      <w:r w:rsidRPr="001F6A1D">
        <w:t>7)</w:t>
      </w:r>
      <w:r w:rsidRPr="001F6A1D">
        <w:tab/>
        <w:t>превышение сроков и времени проведения государственного контроля (надзора) и муниципального контроля;</w:t>
      </w:r>
    </w:p>
    <w:p w:rsidR="00F46532" w:rsidRPr="001F6A1D" w:rsidRDefault="00F46532" w:rsidP="008C1A4A">
      <w:pPr>
        <w:tabs>
          <w:tab w:val="left" w:pos="284"/>
          <w:tab w:val="left" w:pos="1134"/>
        </w:tabs>
        <w:ind w:firstLine="709"/>
        <w:jc w:val="both"/>
      </w:pPr>
      <w:r w:rsidRPr="001F6A1D">
        <w:t>8)</w:t>
      </w:r>
      <w:r w:rsidRPr="001F6A1D">
        <w:tab/>
        <w:t>истребование документов, не относящихся к предмету государственного контроля (надзора) и муниципального контроля;</w:t>
      </w:r>
    </w:p>
    <w:p w:rsidR="00F46532" w:rsidRPr="001F6A1D" w:rsidRDefault="00F46532" w:rsidP="008C1A4A">
      <w:pPr>
        <w:tabs>
          <w:tab w:val="left" w:pos="284"/>
          <w:tab w:val="left" w:pos="1134"/>
        </w:tabs>
        <w:ind w:firstLine="709"/>
        <w:jc w:val="both"/>
      </w:pPr>
      <w:r w:rsidRPr="001F6A1D">
        <w:t>9)</w:t>
      </w:r>
      <w:r w:rsidRPr="001F6A1D">
        <w:tab/>
        <w:t>непредставление акта формы государственного контроля (надзора) и муниципального контроля в случаях, если обязанность его представления установлена настоящим Федеральным законом, принимаемыми в соответствии с ним нормативными правовыми актами Российской Федерации;</w:t>
      </w:r>
    </w:p>
    <w:p w:rsidR="00F46532" w:rsidRPr="001F6A1D" w:rsidRDefault="00F46532" w:rsidP="008C1A4A">
      <w:pPr>
        <w:tabs>
          <w:tab w:val="left" w:pos="284"/>
          <w:tab w:val="left" w:pos="1276"/>
        </w:tabs>
        <w:ind w:firstLine="709"/>
        <w:jc w:val="both"/>
      </w:pPr>
      <w:r w:rsidRPr="001F6A1D">
        <w:t>10)</w:t>
      </w:r>
      <w:r w:rsidRPr="001F6A1D">
        <w:tab/>
        <w:t xml:space="preserve">участие в проведении государственного контроля (надзора) </w:t>
      </w:r>
      <w:r w:rsidR="008C1A4A">
        <w:br/>
      </w:r>
      <w:r w:rsidRPr="001F6A1D">
        <w:t xml:space="preserve">и муниципального контроля экспертов (экспертных организаций), состоящих в гражданско-правовых или трудовых отношениях </w:t>
      </w:r>
      <w:r w:rsidR="008C1A4A">
        <w:br/>
      </w:r>
      <w:r w:rsidRPr="001F6A1D">
        <w:t>с гражданами и организациями, в отношении которых проводится государственный контроль (надзор) и муниципальный контроль;</w:t>
      </w:r>
    </w:p>
    <w:p w:rsidR="00F46532" w:rsidRPr="001F6A1D" w:rsidRDefault="00F46532" w:rsidP="008C1A4A">
      <w:pPr>
        <w:tabs>
          <w:tab w:val="left" w:pos="284"/>
          <w:tab w:val="left" w:pos="1276"/>
        </w:tabs>
        <w:ind w:firstLine="709"/>
        <w:jc w:val="both"/>
      </w:pPr>
      <w:r w:rsidRPr="001F6A1D">
        <w:lastRenderedPageBreak/>
        <w:t>11)</w:t>
      </w:r>
      <w:r w:rsidRPr="001F6A1D">
        <w:tab/>
        <w:t xml:space="preserve">включение в предмет государственного контроля (надзора) </w:t>
      </w:r>
      <w:r w:rsidR="008C1A4A">
        <w:br/>
      </w:r>
      <w:r w:rsidRPr="001F6A1D">
        <w:t>и муниципального контроля требований, которые не являются обязательными требованиями или не имеют юридическую силу обязательных требований согласно положениям настоящего Федерального закона;</w:t>
      </w:r>
    </w:p>
    <w:p w:rsidR="00F46532" w:rsidRPr="001F6A1D" w:rsidRDefault="00F46532" w:rsidP="008C1A4A">
      <w:pPr>
        <w:tabs>
          <w:tab w:val="left" w:pos="284"/>
          <w:tab w:val="left" w:pos="1276"/>
        </w:tabs>
        <w:ind w:firstLine="709"/>
        <w:jc w:val="both"/>
      </w:pPr>
      <w:r w:rsidRPr="001F6A1D">
        <w:t xml:space="preserve">12) неиспользование проверочных листов в случаях, когда </w:t>
      </w:r>
      <w:r w:rsidR="008C1A4A">
        <w:br/>
      </w:r>
      <w:r w:rsidRPr="001F6A1D">
        <w:t>их обязательное использование предусмотрено положением о виде государственного контроля (надзора),  муниципального контроля.</w:t>
      </w:r>
    </w:p>
    <w:p w:rsidR="00884F27" w:rsidRPr="001F6A1D" w:rsidRDefault="00884F27" w:rsidP="0082744E">
      <w:pPr>
        <w:tabs>
          <w:tab w:val="left" w:pos="284"/>
          <w:tab w:val="left" w:pos="1276"/>
        </w:tabs>
        <w:spacing w:line="240" w:lineRule="auto"/>
        <w:ind w:firstLine="709"/>
        <w:jc w:val="both"/>
      </w:pPr>
    </w:p>
    <w:p w:rsidR="00F46532" w:rsidRPr="001F6A1D" w:rsidRDefault="00F46532" w:rsidP="0082744E">
      <w:pPr>
        <w:pStyle w:val="1"/>
        <w:tabs>
          <w:tab w:val="left" w:pos="284"/>
        </w:tabs>
        <w:spacing w:before="240" w:line="240" w:lineRule="auto"/>
        <w:ind w:left="0" w:firstLine="709"/>
      </w:pPr>
      <w:bookmarkStart w:id="801" w:name="_Toc295106131"/>
      <w:bookmarkStart w:id="802" w:name="_Toc425345386"/>
      <w:bookmarkStart w:id="803" w:name="_Toc426566975"/>
      <w:bookmarkStart w:id="804" w:name="_Toc429334734"/>
      <w:bookmarkStart w:id="805" w:name="_Toc454880126"/>
      <w:bookmarkStart w:id="806" w:name="_Toc479873309"/>
      <w:bookmarkStart w:id="807" w:name="_Toc480566382"/>
      <w:bookmarkStart w:id="808" w:name="_Toc482968148"/>
      <w:bookmarkEnd w:id="725"/>
      <w:r w:rsidRPr="001F6A1D">
        <w:t>Переходные положения</w:t>
      </w:r>
      <w:bookmarkEnd w:id="801"/>
      <w:bookmarkEnd w:id="802"/>
      <w:bookmarkEnd w:id="803"/>
      <w:bookmarkEnd w:id="804"/>
      <w:bookmarkEnd w:id="805"/>
      <w:bookmarkEnd w:id="806"/>
      <w:bookmarkEnd w:id="807"/>
      <w:bookmarkEnd w:id="808"/>
    </w:p>
    <w:p w:rsidR="00F46532" w:rsidRPr="001F6A1D" w:rsidRDefault="00F46532" w:rsidP="0082744E">
      <w:pPr>
        <w:pStyle w:val="2"/>
        <w:numPr>
          <w:ilvl w:val="0"/>
          <w:numId w:val="0"/>
        </w:numPr>
        <w:spacing w:after="400"/>
        <w:ind w:left="1560" w:hanging="1560"/>
        <w:rPr>
          <w:sz w:val="30"/>
          <w:szCs w:val="30"/>
        </w:rPr>
      </w:pPr>
      <w:bookmarkStart w:id="809" w:name="_Toc295106132"/>
      <w:bookmarkStart w:id="810" w:name="_Toc425345387"/>
      <w:bookmarkStart w:id="811" w:name="_Toc426566976"/>
      <w:bookmarkStart w:id="812" w:name="_Toc429334735"/>
      <w:bookmarkStart w:id="813" w:name="_Toc454880127"/>
      <w:bookmarkStart w:id="814" w:name="_Toc479873310"/>
      <w:bookmarkStart w:id="815" w:name="_Toc480566383"/>
      <w:bookmarkStart w:id="816" w:name="_Toc482968149"/>
      <w:r w:rsidRPr="001F6A1D">
        <w:rPr>
          <w:b w:val="0"/>
          <w:sz w:val="30"/>
          <w:szCs w:val="30"/>
        </w:rPr>
        <w:t>Статья 70.</w:t>
      </w:r>
      <w:r w:rsidRPr="001F6A1D">
        <w:rPr>
          <w:sz w:val="30"/>
          <w:szCs w:val="30"/>
        </w:rPr>
        <w:t xml:space="preserve"> Вступление в силу настоящего Федерального закона</w:t>
      </w:r>
      <w:bookmarkEnd w:id="809"/>
      <w:bookmarkEnd w:id="810"/>
      <w:bookmarkEnd w:id="811"/>
      <w:bookmarkEnd w:id="812"/>
      <w:bookmarkEnd w:id="813"/>
      <w:bookmarkEnd w:id="814"/>
      <w:bookmarkEnd w:id="815"/>
      <w:bookmarkEnd w:id="816"/>
    </w:p>
    <w:p w:rsidR="00F46532" w:rsidRPr="001F6A1D" w:rsidRDefault="00F46532" w:rsidP="008C1A4A">
      <w:pPr>
        <w:tabs>
          <w:tab w:val="left" w:pos="284"/>
          <w:tab w:val="left" w:pos="1134"/>
        </w:tabs>
        <w:ind w:firstLine="709"/>
        <w:jc w:val="both"/>
      </w:pPr>
      <w:bookmarkStart w:id="817" w:name="_Toc295106133"/>
      <w:r w:rsidRPr="001F6A1D">
        <w:t>1. Настоящий Федеральный закон вступает в силу по истечении одного года после дня его официального опубликования.</w:t>
      </w:r>
    </w:p>
    <w:p w:rsidR="00F46532" w:rsidRPr="001F6A1D" w:rsidRDefault="00F46532" w:rsidP="008C1A4A">
      <w:pPr>
        <w:tabs>
          <w:tab w:val="left" w:pos="0"/>
          <w:tab w:val="left" w:pos="284"/>
          <w:tab w:val="left" w:pos="1134"/>
        </w:tabs>
        <w:ind w:firstLine="709"/>
        <w:jc w:val="both"/>
      </w:pPr>
      <w:r w:rsidRPr="001F6A1D">
        <w:t>2. Проекты нормативных правовых актов, необходимые для реализации положений настоящего Федерального закона, подлежат оценке регулирующего воздействия в порядке, установленном Правительством Российской Федерации.</w:t>
      </w:r>
    </w:p>
    <w:p w:rsidR="00884F27" w:rsidRPr="001F6A1D" w:rsidRDefault="00884F27" w:rsidP="0082744E">
      <w:pPr>
        <w:tabs>
          <w:tab w:val="left" w:pos="0"/>
          <w:tab w:val="left" w:pos="284"/>
          <w:tab w:val="left" w:pos="1134"/>
        </w:tabs>
        <w:spacing w:line="240" w:lineRule="auto"/>
        <w:ind w:firstLine="709"/>
        <w:jc w:val="both"/>
      </w:pPr>
    </w:p>
    <w:p w:rsidR="00F46532" w:rsidRPr="001F6A1D" w:rsidRDefault="00F46532" w:rsidP="0082744E">
      <w:pPr>
        <w:pStyle w:val="2"/>
        <w:numPr>
          <w:ilvl w:val="0"/>
          <w:numId w:val="0"/>
        </w:numPr>
        <w:tabs>
          <w:tab w:val="left" w:pos="567"/>
        </w:tabs>
        <w:spacing w:after="400"/>
        <w:ind w:left="2268" w:hanging="2268"/>
        <w:rPr>
          <w:sz w:val="30"/>
          <w:szCs w:val="30"/>
        </w:rPr>
      </w:pPr>
      <w:bookmarkStart w:id="818" w:name="_Toc425329686"/>
      <w:bookmarkStart w:id="819" w:name="_Toc425329687"/>
      <w:bookmarkStart w:id="820" w:name="_Toc425329688"/>
      <w:bookmarkStart w:id="821" w:name="_Toc425329689"/>
      <w:bookmarkStart w:id="822" w:name="_Toc425329690"/>
      <w:bookmarkStart w:id="823" w:name="_Toc425329691"/>
      <w:bookmarkStart w:id="824" w:name="_Toc425329692"/>
      <w:bookmarkStart w:id="825" w:name="_Toc425329693"/>
      <w:bookmarkStart w:id="826" w:name="_Toc425329694"/>
      <w:bookmarkStart w:id="827" w:name="_Toc425329695"/>
      <w:bookmarkStart w:id="828" w:name="_Toc425329696"/>
      <w:bookmarkStart w:id="829" w:name="_Toc425329697"/>
      <w:bookmarkStart w:id="830" w:name="_Toc425329698"/>
      <w:bookmarkStart w:id="831" w:name="_Toc425329699"/>
      <w:bookmarkStart w:id="832" w:name="_Toc425329700"/>
      <w:bookmarkStart w:id="833" w:name="_Toc425329701"/>
      <w:bookmarkStart w:id="834" w:name="_Toc295106134"/>
      <w:bookmarkStart w:id="835" w:name="_Toc425345389"/>
      <w:bookmarkStart w:id="836" w:name="_Toc426566978"/>
      <w:bookmarkStart w:id="837" w:name="_Toc429334737"/>
      <w:bookmarkStart w:id="838" w:name="_Toc454880129"/>
      <w:bookmarkStart w:id="839" w:name="_Toc479873311"/>
      <w:bookmarkStart w:id="840" w:name="_Toc480566384"/>
      <w:bookmarkStart w:id="841" w:name="_Toc482968150"/>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1F6A1D">
        <w:rPr>
          <w:b w:val="0"/>
          <w:sz w:val="30"/>
          <w:szCs w:val="30"/>
        </w:rPr>
        <w:t>Статья 71.</w:t>
      </w:r>
      <w:r w:rsidRPr="001F6A1D">
        <w:rPr>
          <w:sz w:val="30"/>
          <w:szCs w:val="30"/>
        </w:rPr>
        <w:t xml:space="preserve"> Признание </w:t>
      </w:r>
      <w:proofErr w:type="gramStart"/>
      <w:r w:rsidRPr="001F6A1D">
        <w:rPr>
          <w:sz w:val="30"/>
          <w:szCs w:val="30"/>
        </w:rPr>
        <w:t>утратившими</w:t>
      </w:r>
      <w:proofErr w:type="gramEnd"/>
      <w:r w:rsidRPr="001F6A1D">
        <w:rPr>
          <w:sz w:val="30"/>
          <w:szCs w:val="30"/>
        </w:rPr>
        <w:t xml:space="preserve"> силу отдельных законодательных актов</w:t>
      </w:r>
      <w:bookmarkEnd w:id="834"/>
      <w:bookmarkEnd w:id="835"/>
      <w:bookmarkEnd w:id="836"/>
      <w:bookmarkEnd w:id="837"/>
      <w:bookmarkEnd w:id="838"/>
      <w:bookmarkEnd w:id="839"/>
      <w:bookmarkEnd w:id="840"/>
      <w:bookmarkEnd w:id="841"/>
    </w:p>
    <w:p w:rsidR="00F46532" w:rsidRPr="001F6A1D" w:rsidRDefault="00F46532" w:rsidP="008C1A4A">
      <w:pPr>
        <w:tabs>
          <w:tab w:val="left" w:pos="284"/>
          <w:tab w:val="left" w:pos="1276"/>
        </w:tabs>
        <w:ind w:firstLine="709"/>
        <w:jc w:val="both"/>
      </w:pPr>
      <w:r w:rsidRPr="001F6A1D">
        <w:t>Со дня вступления в силу настоящего Федерального закона признать утратившими силу:</w:t>
      </w:r>
    </w:p>
    <w:p w:rsidR="00F46532" w:rsidRPr="001F6A1D" w:rsidRDefault="00F46532" w:rsidP="008C1A4A">
      <w:pPr>
        <w:tabs>
          <w:tab w:val="left" w:pos="284"/>
          <w:tab w:val="left" w:pos="1134"/>
        </w:tabs>
        <w:ind w:firstLine="709"/>
        <w:jc w:val="both"/>
        <w:rPr>
          <w:shd w:val="clear" w:color="auto" w:fill="FFFFFF"/>
        </w:rPr>
      </w:pPr>
      <w:r w:rsidRPr="001F6A1D">
        <w:lastRenderedPageBreak/>
        <w:t>1)</w:t>
      </w:r>
      <w:r w:rsidRPr="001F6A1D">
        <w:tab/>
        <w:t xml:space="preserve">Федеральный закон </w:t>
      </w:r>
      <w:r w:rsidRPr="001F6A1D">
        <w:rPr>
          <w:shd w:val="clear" w:color="auto" w:fill="FFFFFF"/>
        </w:rPr>
        <w:t xml:space="preserve">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sidR="008C1A4A">
        <w:rPr>
          <w:shd w:val="clear" w:color="auto" w:fill="FFFFFF"/>
        </w:rPr>
        <w:br/>
      </w:r>
      <w:r w:rsidRPr="001F6A1D">
        <w:rPr>
          <w:shd w:val="clear" w:color="auto" w:fill="FFFFFF"/>
        </w:rPr>
        <w:t>№ 52, ст. 6249);</w:t>
      </w:r>
    </w:p>
    <w:p w:rsidR="00F46532" w:rsidRPr="001F6A1D" w:rsidRDefault="00F46532" w:rsidP="008C1A4A">
      <w:pPr>
        <w:tabs>
          <w:tab w:val="left" w:pos="284"/>
          <w:tab w:val="left" w:pos="1134"/>
        </w:tabs>
        <w:ind w:firstLine="709"/>
        <w:jc w:val="both"/>
        <w:rPr>
          <w:shd w:val="clear" w:color="auto" w:fill="FFFFFF"/>
        </w:rPr>
      </w:pPr>
      <w:r w:rsidRPr="001F6A1D">
        <w:rPr>
          <w:shd w:val="clear" w:color="auto" w:fill="FFFFFF"/>
        </w:rPr>
        <w:t>2)</w:t>
      </w:r>
      <w:r w:rsidRPr="001F6A1D">
        <w:rPr>
          <w:shd w:val="clear" w:color="auto" w:fill="FFFFFF"/>
        </w:rPr>
        <w:tab/>
        <w:t xml:space="preserve">Федеральный закон от 28 апреля 2009 г. №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w:t>
      </w:r>
      <w:r w:rsidR="008C1A4A">
        <w:rPr>
          <w:shd w:val="clear" w:color="auto" w:fill="FFFFFF"/>
        </w:rPr>
        <w:br/>
      </w:r>
      <w:r w:rsidRPr="001F6A1D">
        <w:rPr>
          <w:shd w:val="clear" w:color="auto" w:fill="FFFFFF"/>
        </w:rPr>
        <w:t>№ 18, ст. 2140);</w:t>
      </w:r>
    </w:p>
    <w:p w:rsidR="00F46532" w:rsidRPr="001F6A1D" w:rsidRDefault="00F46532" w:rsidP="008C1A4A">
      <w:pPr>
        <w:tabs>
          <w:tab w:val="left" w:pos="284"/>
          <w:tab w:val="left" w:pos="1134"/>
        </w:tabs>
        <w:ind w:firstLine="709"/>
        <w:jc w:val="both"/>
        <w:rPr>
          <w:shd w:val="clear" w:color="auto" w:fill="FFFFFF"/>
        </w:rPr>
      </w:pPr>
      <w:r w:rsidRPr="001F6A1D">
        <w:rPr>
          <w:shd w:val="clear" w:color="auto" w:fill="FFFFFF"/>
        </w:rPr>
        <w:t>3)</w:t>
      </w:r>
      <w:r w:rsidRPr="001F6A1D">
        <w:rPr>
          <w:shd w:val="clear" w:color="auto" w:fill="FFFFFF"/>
        </w:rPr>
        <w:tab/>
        <w:t>статью 10 Федерального закона от 17 июля 2009 г.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F46532" w:rsidRPr="001F6A1D" w:rsidRDefault="00F46532" w:rsidP="008C1A4A">
      <w:pPr>
        <w:shd w:val="clear" w:color="auto" w:fill="FFFFFF"/>
        <w:tabs>
          <w:tab w:val="left" w:pos="284"/>
          <w:tab w:val="left" w:pos="1134"/>
        </w:tabs>
        <w:ind w:firstLine="709"/>
        <w:jc w:val="both"/>
        <w:rPr>
          <w:shd w:val="clear" w:color="auto" w:fill="FFFFFF"/>
        </w:rPr>
      </w:pPr>
      <w:r w:rsidRPr="001F6A1D">
        <w:rPr>
          <w:shd w:val="clear" w:color="auto" w:fill="FFFFFF"/>
        </w:rPr>
        <w:t>4)</w:t>
      </w:r>
      <w:r w:rsidRPr="001F6A1D">
        <w:rPr>
          <w:shd w:val="clear" w:color="auto" w:fill="FFFFFF"/>
        </w:rPr>
        <w:tab/>
      </w:r>
      <w:r w:rsidRPr="001F6A1D">
        <w:t xml:space="preserve">статью 15 Федерального закона от 27 декабря 2009 г. № 365-ФЗ «О внесении изменений в отдельные законодательные акты Российской Федерации в связи с совершенствованием </w:t>
      </w:r>
      <w:proofErr w:type="gramStart"/>
      <w:r w:rsidRPr="001F6A1D">
        <w:t>деятельности органов государственной власти субъектов Российской Федерации</w:t>
      </w:r>
      <w:proofErr w:type="gramEnd"/>
      <w:r w:rsidRPr="001F6A1D">
        <w:t xml:space="preserve">  и органов местного самоуправления» </w:t>
      </w:r>
      <w:r w:rsidRPr="001F6A1D">
        <w:rPr>
          <w:shd w:val="clear" w:color="auto" w:fill="FFFFFF"/>
        </w:rPr>
        <w:t>(Собрание законодательства Российской Федерации, 2009, № 52, ст. 6441);</w:t>
      </w:r>
    </w:p>
    <w:p w:rsidR="00F46532" w:rsidRPr="001F6A1D" w:rsidRDefault="00F46532" w:rsidP="008C1A4A">
      <w:pPr>
        <w:shd w:val="clear" w:color="auto" w:fill="FFFFFF"/>
        <w:tabs>
          <w:tab w:val="left" w:pos="284"/>
          <w:tab w:val="left" w:pos="1134"/>
        </w:tabs>
        <w:ind w:firstLine="709"/>
        <w:jc w:val="both"/>
        <w:rPr>
          <w:shd w:val="clear" w:color="auto" w:fill="FFFFFF"/>
        </w:rPr>
      </w:pPr>
      <w:r w:rsidRPr="001F6A1D">
        <w:rPr>
          <w:shd w:val="clear" w:color="auto" w:fill="FFFFFF"/>
        </w:rPr>
        <w:lastRenderedPageBreak/>
        <w:t>5)</w:t>
      </w:r>
      <w:r w:rsidRPr="001F6A1D">
        <w:rPr>
          <w:shd w:val="clear" w:color="auto" w:fill="FFFFFF"/>
        </w:rPr>
        <w:tab/>
        <w:t xml:space="preserve">статью 7 </w:t>
      </w:r>
      <w:r w:rsidRPr="001F6A1D">
        <w:t xml:space="preserve">Федерального закона от 22 апреля 2010г. № 65-ФЗ </w:t>
      </w:r>
      <w:r w:rsidR="008C1A4A">
        <w:br/>
      </w:r>
      <w:r w:rsidRPr="001F6A1D">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w:t>
      </w:r>
      <w:r w:rsidRPr="001F6A1D">
        <w:rPr>
          <w:shd w:val="clear" w:color="auto" w:fill="FFFFFF"/>
        </w:rPr>
        <w:t>Собрание законодательства Российской Федерации, 2010, № 17, ст. 1988);</w:t>
      </w:r>
    </w:p>
    <w:p w:rsidR="00F46532" w:rsidRPr="001F6A1D" w:rsidRDefault="00F46532" w:rsidP="008C1A4A">
      <w:pPr>
        <w:tabs>
          <w:tab w:val="left" w:pos="284"/>
          <w:tab w:val="left" w:pos="1134"/>
        </w:tabs>
        <w:ind w:firstLine="709"/>
        <w:jc w:val="both"/>
        <w:rPr>
          <w:shd w:val="clear" w:color="auto" w:fill="FFFFFF"/>
        </w:rPr>
      </w:pPr>
      <w:r w:rsidRPr="001F6A1D">
        <w:rPr>
          <w:shd w:val="clear" w:color="auto" w:fill="FFFFFF"/>
        </w:rPr>
        <w:t>6)</w:t>
      </w:r>
      <w:r w:rsidRPr="001F6A1D">
        <w:rPr>
          <w:shd w:val="clear" w:color="auto" w:fill="FFFFFF"/>
        </w:rPr>
        <w:tab/>
        <w:t xml:space="preserve">Федеральный закон от 26 апреля 2010 г. №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2010, </w:t>
      </w:r>
      <w:r w:rsidR="008C1A4A">
        <w:rPr>
          <w:shd w:val="clear" w:color="auto" w:fill="FFFFFF"/>
        </w:rPr>
        <w:br/>
      </w:r>
      <w:r w:rsidRPr="001F6A1D">
        <w:rPr>
          <w:shd w:val="clear" w:color="auto" w:fill="FFFFFF"/>
        </w:rPr>
        <w:t>№ 18, ст. 2142);</w:t>
      </w:r>
    </w:p>
    <w:p w:rsidR="00F46532" w:rsidRPr="001F6A1D" w:rsidRDefault="00F46532" w:rsidP="008C1A4A">
      <w:pPr>
        <w:tabs>
          <w:tab w:val="left" w:pos="284"/>
          <w:tab w:val="left" w:pos="1134"/>
        </w:tabs>
        <w:ind w:firstLine="709"/>
        <w:jc w:val="both"/>
        <w:rPr>
          <w:shd w:val="clear" w:color="auto" w:fill="FFFFFF"/>
        </w:rPr>
      </w:pPr>
      <w:r w:rsidRPr="001F6A1D">
        <w:t>7)</w:t>
      </w:r>
      <w:r w:rsidRPr="001F6A1D">
        <w:tab/>
        <w:t xml:space="preserve">статью 5 </w:t>
      </w:r>
      <w:r w:rsidRPr="001F6A1D">
        <w:rPr>
          <w:shd w:val="clear" w:color="auto" w:fill="FFFFFF"/>
        </w:rPr>
        <w:t xml:space="preserve">Федерального закона от 27 июля 2010 г. № 191-ФЗ </w:t>
      </w:r>
      <w:r w:rsidR="008C1A4A">
        <w:rPr>
          <w:shd w:val="clear" w:color="auto" w:fill="FFFFFF"/>
        </w:rPr>
        <w:br/>
      </w:r>
      <w:r w:rsidRPr="001F6A1D">
        <w:rPr>
          <w:shd w:val="clear" w:color="auto" w:fill="FFFFFF"/>
        </w:rPr>
        <w:t xml:space="preserve">«О внесении изменений в некоторые законодательные акты Российской Федерации в связи с принятием Федерального закона </w:t>
      </w:r>
      <w:r w:rsidR="008C1A4A">
        <w:rPr>
          <w:shd w:val="clear" w:color="auto" w:fill="FFFFFF"/>
        </w:rPr>
        <w:br/>
      </w:r>
      <w:r w:rsidRPr="001F6A1D">
        <w:rPr>
          <w:shd w:val="clear" w:color="auto" w:fill="FFFFFF"/>
        </w:rPr>
        <w:t>«О теплоснабжении» (Собрание законодательства Российской Федерации, 2010, № 31, ст. 4160);</w:t>
      </w:r>
    </w:p>
    <w:p w:rsidR="00F46532" w:rsidRPr="001F6A1D" w:rsidRDefault="00F46532" w:rsidP="008C1A4A">
      <w:pPr>
        <w:tabs>
          <w:tab w:val="left" w:pos="284"/>
          <w:tab w:val="left" w:pos="1134"/>
        </w:tabs>
        <w:ind w:firstLine="709"/>
        <w:jc w:val="both"/>
        <w:rPr>
          <w:shd w:val="clear" w:color="auto" w:fill="FFFFFF"/>
        </w:rPr>
      </w:pPr>
      <w:r w:rsidRPr="001F6A1D">
        <w:rPr>
          <w:shd w:val="clear" w:color="auto" w:fill="FFFFFF"/>
        </w:rPr>
        <w:t>8)</w:t>
      </w:r>
      <w:r w:rsidRPr="001F6A1D">
        <w:rPr>
          <w:shd w:val="clear" w:color="auto" w:fill="FFFFFF"/>
        </w:rPr>
        <w:tab/>
        <w:t xml:space="preserve">статью 25 Федерального закона от 27 июля 2010 г. № 224-ФЗ «О противодействии неправомерному использованию инсайдерской информации и манипулированию рынком и о внесении изменений </w:t>
      </w:r>
      <w:r w:rsidR="008C1A4A">
        <w:rPr>
          <w:shd w:val="clear" w:color="auto" w:fill="FFFFFF"/>
        </w:rPr>
        <w:br/>
      </w:r>
      <w:r w:rsidRPr="001F6A1D">
        <w:rPr>
          <w:shd w:val="clear" w:color="auto" w:fill="FFFFFF"/>
        </w:rPr>
        <w:t>в отдельные законодательные акты Российской Федерации» (Собрание законодательства Российской Федерации, 2010, № 31, ст. 4193);</w:t>
      </w:r>
    </w:p>
    <w:p w:rsidR="00F46532" w:rsidRPr="001F6A1D" w:rsidRDefault="00F46532" w:rsidP="008C1A4A">
      <w:pPr>
        <w:tabs>
          <w:tab w:val="left" w:pos="284"/>
          <w:tab w:val="left" w:pos="1134"/>
        </w:tabs>
        <w:ind w:firstLine="709"/>
        <w:jc w:val="both"/>
        <w:rPr>
          <w:shd w:val="clear" w:color="auto" w:fill="FFFFFF"/>
        </w:rPr>
      </w:pPr>
      <w:r w:rsidRPr="001F6A1D">
        <w:rPr>
          <w:shd w:val="clear" w:color="auto" w:fill="FFFFFF"/>
        </w:rPr>
        <w:lastRenderedPageBreak/>
        <w:t>9)</w:t>
      </w:r>
      <w:r w:rsidRPr="001F6A1D">
        <w:rPr>
          <w:shd w:val="clear" w:color="auto" w:fill="FFFFFF"/>
        </w:rPr>
        <w:tab/>
        <w:t>статью 25 Федерального закона от 27 июля 2010 г.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F46532" w:rsidRPr="001F6A1D" w:rsidRDefault="00F46532" w:rsidP="008C1A4A">
      <w:pPr>
        <w:tabs>
          <w:tab w:val="left" w:pos="284"/>
          <w:tab w:val="left" w:pos="1276"/>
        </w:tabs>
        <w:ind w:firstLine="709"/>
        <w:jc w:val="both"/>
        <w:rPr>
          <w:shd w:val="clear" w:color="auto" w:fill="FFFFFF"/>
        </w:rPr>
      </w:pPr>
      <w:proofErr w:type="gramStart"/>
      <w:r w:rsidRPr="001F6A1D">
        <w:rPr>
          <w:shd w:val="clear" w:color="auto" w:fill="FFFFFF"/>
        </w:rPr>
        <w:t>10)</w:t>
      </w:r>
      <w:r w:rsidRPr="001F6A1D">
        <w:rPr>
          <w:shd w:val="clear" w:color="auto" w:fill="FFFFFF"/>
        </w:rPr>
        <w:tab/>
        <w:t xml:space="preserve">статью 10 Федерального закона от 30 июля 2010 г. № 242-ФЗ «О внесении изменений в отдельные законодательные акты Российской Федерации в связи с организацией и проведением XXII Олимпийских зимних игр и XI </w:t>
      </w:r>
      <w:proofErr w:type="spellStart"/>
      <w:r w:rsidRPr="001F6A1D">
        <w:rPr>
          <w:shd w:val="clear" w:color="auto" w:fill="FFFFFF"/>
        </w:rPr>
        <w:t>Паралимпийских</w:t>
      </w:r>
      <w:proofErr w:type="spellEnd"/>
      <w:r w:rsidRPr="001F6A1D">
        <w:rPr>
          <w:shd w:val="clear" w:color="auto" w:fill="FFFFFF"/>
        </w:rPr>
        <w:t xml:space="preserve"> зимних игр 2014 года в городе Сочи  и развитием города Сочи как горноклиматического курорта» (Собрание законодательства Российской Федерации, 2010, № 32, ст. 4298);</w:t>
      </w:r>
      <w:proofErr w:type="gramEnd"/>
    </w:p>
    <w:p w:rsidR="00F46532" w:rsidRPr="001F6A1D" w:rsidRDefault="00F46532" w:rsidP="008C1A4A">
      <w:pPr>
        <w:tabs>
          <w:tab w:val="left" w:pos="284"/>
          <w:tab w:val="left" w:pos="1276"/>
        </w:tabs>
        <w:ind w:firstLine="709"/>
        <w:jc w:val="both"/>
        <w:rPr>
          <w:shd w:val="clear" w:color="auto" w:fill="FFFFFF"/>
        </w:rPr>
      </w:pPr>
      <w:r w:rsidRPr="001F6A1D">
        <w:t>11)</w:t>
      </w:r>
      <w:r w:rsidRPr="001F6A1D">
        <w:tab/>
      </w:r>
      <w:r w:rsidRPr="001F6A1D">
        <w:rPr>
          <w:shd w:val="clear" w:color="auto" w:fill="FFFFFF"/>
        </w:rPr>
        <w:t xml:space="preserve">Федеральный закон от 28 декабря 2010 г. № 408-ФЗ </w:t>
      </w:r>
      <w:r w:rsidR="008C1A4A">
        <w:rPr>
          <w:shd w:val="clear" w:color="auto" w:fill="FFFFFF"/>
        </w:rPr>
        <w:br/>
      </w:r>
      <w:r w:rsidRPr="001F6A1D">
        <w:rPr>
          <w:shd w:val="clear" w:color="auto" w:fill="FFFFFF"/>
        </w:rPr>
        <w:t xml:space="preserve">«О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2011, </w:t>
      </w:r>
      <w:r w:rsidR="008C1A4A">
        <w:rPr>
          <w:shd w:val="clear" w:color="auto" w:fill="FFFFFF"/>
        </w:rPr>
        <w:br/>
      </w:r>
      <w:r w:rsidRPr="001F6A1D">
        <w:rPr>
          <w:shd w:val="clear" w:color="auto" w:fill="FFFFFF"/>
        </w:rPr>
        <w:t>№ 1, ст. 20);</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12)</w:t>
      </w:r>
      <w:r w:rsidRPr="001F6A1D">
        <w:rPr>
          <w:shd w:val="clear" w:color="auto" w:fill="FFFFFF"/>
        </w:rPr>
        <w:tab/>
        <w:t>статью 8 Федерального закона от 21 апреля 2011 г. № 69-ФЗ «О внесении изменений в отдельные законодательные акты Российской Федерации» (Собрание законодательства Российской Федерации, 2011, № 17, ст. 2310);</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lastRenderedPageBreak/>
        <w:t>13)</w:t>
      </w:r>
      <w:r w:rsidRPr="001F6A1D">
        <w:rPr>
          <w:shd w:val="clear" w:color="auto" w:fill="FFFFFF"/>
        </w:rPr>
        <w:tab/>
        <w:t xml:space="preserve">статью 6 Федерального закона от 4 июня 2011 г. № 123-ФЗ </w:t>
      </w:r>
      <w:r w:rsidR="008C1A4A">
        <w:rPr>
          <w:shd w:val="clear" w:color="auto" w:fill="FFFFFF"/>
        </w:rPr>
        <w:br/>
      </w:r>
      <w:r w:rsidRPr="001F6A1D">
        <w:rPr>
          <w:shd w:val="clear" w:color="auto" w:fill="FFFFFF"/>
        </w:rPr>
        <w:t xml:space="preserve">«О внесении изменений в Жилищный кодекс Российской Федерации </w:t>
      </w:r>
      <w:r w:rsidR="008C1A4A">
        <w:rPr>
          <w:shd w:val="clear" w:color="auto" w:fill="FFFFFF"/>
        </w:rPr>
        <w:br/>
      </w:r>
      <w:r w:rsidRPr="001F6A1D">
        <w:rPr>
          <w:shd w:val="clear" w:color="auto" w:fill="FFFFFF"/>
        </w:rPr>
        <w:t>и отдельные законодательные акты Российской Федерации» (Собрание законодательства Российской Федерации, 2011, № 23, ст. 3263);</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14)</w:t>
      </w:r>
      <w:r w:rsidRPr="001F6A1D">
        <w:rPr>
          <w:shd w:val="clear" w:color="auto" w:fill="FFFFFF"/>
        </w:rPr>
        <w:tab/>
        <w:t>статью 62 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15)</w:t>
      </w:r>
      <w:r w:rsidRPr="001F6A1D">
        <w:rPr>
          <w:shd w:val="clear" w:color="auto" w:fill="FFFFFF"/>
        </w:rPr>
        <w:tab/>
        <w:t>статью 66 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16)</w:t>
      </w:r>
      <w:r w:rsidRPr="001F6A1D">
        <w:rPr>
          <w:shd w:val="clear" w:color="auto" w:fill="FFFFFF"/>
        </w:rPr>
        <w:tab/>
        <w:t xml:space="preserve">статью 30 Федерального закона от 21 ноября 2011 г. </w:t>
      </w:r>
      <w:r w:rsidR="008C1A4A">
        <w:rPr>
          <w:shd w:val="clear" w:color="auto" w:fill="FFFFFF"/>
        </w:rPr>
        <w:br/>
      </w:r>
      <w:r w:rsidRPr="001F6A1D">
        <w:rPr>
          <w:shd w:val="clear" w:color="auto" w:fill="FFFFFF"/>
        </w:rPr>
        <w:t xml:space="preserve">№ 327-ФЗ «О внесении изменений в отдельные законодательные акты Российской Федерации в связи с принятием Федерального закона </w:t>
      </w:r>
      <w:r w:rsidR="008C1A4A">
        <w:rPr>
          <w:shd w:val="clear" w:color="auto" w:fill="FFFFFF"/>
        </w:rPr>
        <w:br/>
      </w:r>
      <w:r w:rsidRPr="001F6A1D">
        <w:rPr>
          <w:shd w:val="clear" w:color="auto" w:fill="FFFFFF"/>
        </w:rPr>
        <w:t>«Об организованных торгах» (Собрание законодательства Российской Федерации, 2011, № 48, ст. 6728);</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17)</w:t>
      </w:r>
      <w:r w:rsidRPr="001F6A1D">
        <w:rPr>
          <w:shd w:val="clear" w:color="auto" w:fill="FFFFFF"/>
        </w:rPr>
        <w:tab/>
        <w:t xml:space="preserve">статью 4 Федерального закона от 3 мая 2012 г. № 47-ФЗ </w:t>
      </w:r>
      <w:r w:rsidR="008C1A4A">
        <w:rPr>
          <w:shd w:val="clear" w:color="auto" w:fill="FFFFFF"/>
        </w:rPr>
        <w:br/>
      </w:r>
      <w:r w:rsidRPr="001F6A1D">
        <w:rPr>
          <w:shd w:val="clear" w:color="auto" w:fill="FFFFFF"/>
        </w:rPr>
        <w:t xml:space="preserve">«О внесении изменений в Федеральный закон «Об основах туристской деятельности в Российской Федерации» и отдельные законодательные </w:t>
      </w:r>
      <w:r w:rsidRPr="001F6A1D">
        <w:rPr>
          <w:shd w:val="clear" w:color="auto" w:fill="FFFFFF"/>
        </w:rPr>
        <w:lastRenderedPageBreak/>
        <w:t>акты Российской Федерации» (Собрание законодательства Российской Федерации, 2012, № 19, ст. 2281);</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18)</w:t>
      </w:r>
      <w:r w:rsidRPr="001F6A1D">
        <w:rPr>
          <w:shd w:val="clear" w:color="auto" w:fill="FFFFFF"/>
        </w:rPr>
        <w:tab/>
        <w:t xml:space="preserve">статью 30 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w:t>
      </w:r>
      <w:r w:rsidR="008C1A4A">
        <w:rPr>
          <w:shd w:val="clear" w:color="auto" w:fill="FFFFFF"/>
        </w:rPr>
        <w:br/>
      </w:r>
      <w:r w:rsidRPr="001F6A1D">
        <w:rPr>
          <w:shd w:val="clear" w:color="auto" w:fill="FFFFFF"/>
        </w:rPr>
        <w:t>и муниципального контроля» (Собрание законодательства Российской Федерации, 2012, № 26, ст. 3446);</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19)</w:t>
      </w:r>
      <w:r w:rsidRPr="001F6A1D">
        <w:rPr>
          <w:shd w:val="clear" w:color="auto" w:fill="FFFFFF"/>
        </w:rPr>
        <w:tab/>
        <w:t>статью 7 Федерального закона от 28 июля 2012 г. № 131-ФЗ «О внесении изменений в отдельные законодательные акты Российской Федерации» (Собрание законодательства Российской Федерации, 2012, № 31, ст. 4320);</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20)</w:t>
      </w:r>
      <w:r w:rsidRPr="001F6A1D">
        <w:rPr>
          <w:shd w:val="clear" w:color="auto" w:fill="FFFFFF"/>
        </w:rPr>
        <w:tab/>
        <w:t xml:space="preserve">статью 35 Федерального закона от 28 июля 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 31, </w:t>
      </w:r>
      <w:r w:rsidR="008C1A4A">
        <w:rPr>
          <w:shd w:val="clear" w:color="auto" w:fill="FFFFFF"/>
        </w:rPr>
        <w:br/>
      </w:r>
      <w:r w:rsidRPr="001F6A1D">
        <w:rPr>
          <w:shd w:val="clear" w:color="auto" w:fill="FFFFFF"/>
        </w:rPr>
        <w:t>ст. 4322);</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21)</w:t>
      </w:r>
      <w:r w:rsidRPr="001F6A1D">
        <w:rPr>
          <w:shd w:val="clear" w:color="auto" w:fill="FFFFFF"/>
        </w:rPr>
        <w:tab/>
        <w:t xml:space="preserve">статью 3 Федерального закона от 12 ноября 2012 г. № 191-ФЗ «О внесении изменений в Кодекс Российской Федерации </w:t>
      </w:r>
      <w:r w:rsidR="008C1A4A">
        <w:rPr>
          <w:shd w:val="clear" w:color="auto" w:fill="FFFFFF"/>
        </w:rPr>
        <w:br/>
      </w:r>
      <w:r w:rsidRPr="001F6A1D">
        <w:rPr>
          <w:shd w:val="clear" w:color="auto" w:fill="FFFFFF"/>
        </w:rPr>
        <w:t xml:space="preserve">об административных правонарушениях и отдельные законодательные </w:t>
      </w:r>
      <w:r w:rsidRPr="001F6A1D">
        <w:rPr>
          <w:shd w:val="clear" w:color="auto" w:fill="FFFFFF"/>
        </w:rPr>
        <w:lastRenderedPageBreak/>
        <w:t>акты Российской Федерации» (Собрание законодательства Российской Федерации, 2012, № 47, ст. 6402);</w:t>
      </w:r>
    </w:p>
    <w:p w:rsidR="00F46532" w:rsidRPr="001F6A1D" w:rsidRDefault="00F46532" w:rsidP="008C1A4A">
      <w:pPr>
        <w:tabs>
          <w:tab w:val="left" w:pos="284"/>
          <w:tab w:val="left" w:pos="1276"/>
        </w:tabs>
        <w:ind w:firstLine="709"/>
        <w:jc w:val="both"/>
        <w:rPr>
          <w:shd w:val="clear" w:color="auto" w:fill="FFFFFF"/>
        </w:rPr>
      </w:pPr>
      <w:proofErr w:type="gramStart"/>
      <w:r w:rsidRPr="001F6A1D">
        <w:rPr>
          <w:shd w:val="clear" w:color="auto" w:fill="FFFFFF"/>
        </w:rPr>
        <w:t>22)</w:t>
      </w:r>
      <w:r w:rsidRPr="001F6A1D">
        <w:rPr>
          <w:shd w:val="clear" w:color="auto" w:fill="FFFFFF"/>
        </w:rPr>
        <w:tab/>
        <w:t xml:space="preserve">статью 6 Федерального закона от 4 марта 2013 г. № 22-ФЗ </w:t>
      </w:r>
      <w:r w:rsidR="008C1A4A">
        <w:rPr>
          <w:shd w:val="clear" w:color="auto" w:fill="FFFFFF"/>
        </w:rPr>
        <w:br/>
      </w:r>
      <w:r w:rsidRPr="001F6A1D">
        <w:rPr>
          <w:shd w:val="clear" w:color="auto" w:fill="FFFFFF"/>
        </w:rPr>
        <w:t>«О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 9, ст. 874);</w:t>
      </w:r>
      <w:proofErr w:type="gramEnd"/>
    </w:p>
    <w:p w:rsidR="00F46532" w:rsidRPr="001F6A1D" w:rsidRDefault="00F46532" w:rsidP="008C1A4A">
      <w:pPr>
        <w:tabs>
          <w:tab w:val="left" w:pos="284"/>
          <w:tab w:val="left" w:pos="1276"/>
        </w:tabs>
        <w:ind w:firstLine="709"/>
        <w:jc w:val="both"/>
        <w:rPr>
          <w:shd w:val="clear" w:color="auto" w:fill="FFFFFF"/>
        </w:rPr>
      </w:pPr>
      <w:proofErr w:type="gramStart"/>
      <w:r w:rsidRPr="001F6A1D">
        <w:rPr>
          <w:shd w:val="clear" w:color="auto" w:fill="FFFFFF"/>
        </w:rPr>
        <w:t>23)</w:t>
      </w:r>
      <w:r w:rsidRPr="001F6A1D">
        <w:rPr>
          <w:shd w:val="clear" w:color="auto" w:fill="FFFFFF"/>
        </w:rPr>
        <w:tab/>
        <w:t xml:space="preserve">статью 122 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w:t>
      </w:r>
      <w:r w:rsidR="008C1A4A">
        <w:rPr>
          <w:shd w:val="clear" w:color="auto" w:fill="FFFFFF"/>
        </w:rPr>
        <w:br/>
      </w:r>
      <w:r w:rsidRPr="001F6A1D">
        <w:rPr>
          <w:shd w:val="clear" w:color="auto" w:fill="FFFFFF"/>
        </w:rPr>
        <w:t>в Российской Федерации» (Собрание законодательства Российской Федерации, 2013, № 27, ст. 3477);</w:t>
      </w:r>
      <w:proofErr w:type="gramEnd"/>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24)</w:t>
      </w:r>
      <w:r w:rsidRPr="001F6A1D">
        <w:rPr>
          <w:shd w:val="clear" w:color="auto" w:fill="FFFFFF"/>
        </w:rPr>
        <w:tab/>
        <w:t xml:space="preserve">статью 3 Федерального закона от 23 июля 2013 г. № 208-ФЗ «О внесении изменений в отдельные законодательные акты Российской Федерации по вопросам антитеррористической защищенности объектов» (Собрание законодательства Российской Федерации, 2013, </w:t>
      </w:r>
      <w:r w:rsidR="008C1A4A">
        <w:rPr>
          <w:shd w:val="clear" w:color="auto" w:fill="FFFFFF"/>
        </w:rPr>
        <w:br/>
      </w:r>
      <w:r w:rsidRPr="001F6A1D">
        <w:rPr>
          <w:shd w:val="clear" w:color="auto" w:fill="FFFFFF"/>
        </w:rPr>
        <w:t>№ 30, ст. 4041);</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lastRenderedPageBreak/>
        <w:t>25)</w:t>
      </w:r>
      <w:r w:rsidRPr="001F6A1D">
        <w:rPr>
          <w:shd w:val="clear" w:color="auto" w:fill="FFFFFF"/>
        </w:rPr>
        <w:tab/>
        <w:t xml:space="preserve">статью 15 Федерального закона от 2 ноября 2013 г. № 294-ФЗ «О внесении изменений в Федеральный закон «Об уполномоченных </w:t>
      </w:r>
      <w:r w:rsidR="008C1A4A">
        <w:rPr>
          <w:shd w:val="clear" w:color="auto" w:fill="FFFFFF"/>
        </w:rPr>
        <w:br/>
      </w:r>
      <w:r w:rsidRPr="001F6A1D">
        <w:rPr>
          <w:shd w:val="clear" w:color="auto" w:fill="FFFFFF"/>
        </w:rPr>
        <w:t>по защите прав предпринимателей в Российской Федерации» и отдельные законодательные акты Российской Федерации» (Собрание законодательства Российской Федерации, 2013, № 44, ст. 5633);</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26)</w:t>
      </w:r>
      <w:r w:rsidRPr="001F6A1D">
        <w:rPr>
          <w:shd w:val="clear" w:color="auto" w:fill="FFFFFF"/>
        </w:rPr>
        <w:tab/>
        <w:t xml:space="preserve">статью 53 Федерального закона от 25 ноября 2013 г. </w:t>
      </w:r>
      <w:r w:rsidR="008C1A4A">
        <w:rPr>
          <w:shd w:val="clear" w:color="auto" w:fill="FFFFFF"/>
        </w:rPr>
        <w:br/>
      </w:r>
      <w:r w:rsidRPr="001F6A1D">
        <w:rPr>
          <w:shd w:val="clear" w:color="auto" w:fill="FFFFFF"/>
        </w:rPr>
        <w:t>№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ст. 6165);</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27)</w:t>
      </w:r>
      <w:r w:rsidRPr="001F6A1D">
        <w:rPr>
          <w:shd w:val="clear" w:color="auto" w:fill="FFFFFF"/>
        </w:rPr>
        <w:tab/>
        <w:t xml:space="preserve">Федеральный закон от 2 декабря 2013 г. № 337-ФЗ </w:t>
      </w:r>
      <w:r w:rsidR="008C1A4A">
        <w:rPr>
          <w:shd w:val="clear" w:color="auto" w:fill="FFFFFF"/>
        </w:rPr>
        <w:br/>
      </w:r>
      <w:r w:rsidRPr="001F6A1D">
        <w:rPr>
          <w:shd w:val="clear" w:color="auto" w:fill="FFFFFF"/>
        </w:rPr>
        <w:t xml:space="preserve">«О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2013, </w:t>
      </w:r>
      <w:r w:rsidR="008C1A4A">
        <w:rPr>
          <w:shd w:val="clear" w:color="auto" w:fill="FFFFFF"/>
        </w:rPr>
        <w:br/>
      </w:r>
      <w:r w:rsidRPr="001F6A1D">
        <w:rPr>
          <w:shd w:val="clear" w:color="auto" w:fill="FFFFFF"/>
        </w:rPr>
        <w:t>№ 49, ст. 6338);</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28)</w:t>
      </w:r>
      <w:r w:rsidRPr="001F6A1D">
        <w:rPr>
          <w:shd w:val="clear" w:color="auto" w:fill="FFFFFF"/>
        </w:rPr>
        <w:tab/>
        <w:t xml:space="preserve">статью 33 Федерального закона от 28 декабря 2013 г. </w:t>
      </w:r>
      <w:r w:rsidR="008C1A4A">
        <w:rPr>
          <w:shd w:val="clear" w:color="auto" w:fill="FFFFFF"/>
        </w:rPr>
        <w:br/>
      </w:r>
      <w:r w:rsidRPr="001F6A1D">
        <w:rPr>
          <w:shd w:val="clear" w:color="auto" w:fill="FFFFFF"/>
        </w:rPr>
        <w:t>№ 396-ФЗ «О внесении изменений в отдельные законодательные акты Российской Федерации» (Собрание законодательства Российской Федерации, 2013, № 52, ст. 6961);</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lastRenderedPageBreak/>
        <w:t>29)</w:t>
      </w:r>
      <w:r w:rsidRPr="001F6A1D">
        <w:rPr>
          <w:shd w:val="clear" w:color="auto" w:fill="FFFFFF"/>
        </w:rPr>
        <w:tab/>
        <w:t xml:space="preserve">статью 3 Федерального закона от 28 декабря 2013 г. №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 52, </w:t>
      </w:r>
      <w:r w:rsidR="008C1A4A">
        <w:rPr>
          <w:shd w:val="clear" w:color="auto" w:fill="FFFFFF"/>
        </w:rPr>
        <w:br/>
      </w:r>
      <w:r w:rsidRPr="001F6A1D">
        <w:rPr>
          <w:shd w:val="clear" w:color="auto" w:fill="FFFFFF"/>
        </w:rPr>
        <w:t>ст. 6979);</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30)</w:t>
      </w:r>
      <w:r w:rsidRPr="001F6A1D">
        <w:rPr>
          <w:shd w:val="clear" w:color="auto" w:fill="FFFFFF"/>
        </w:rPr>
        <w:tab/>
        <w:t xml:space="preserve">статью 5 Федерального закона от 28 декабря 2013 г. № 416-ФЗ «О внесении изменений в Федеральный закон «О лотереях» </w:t>
      </w:r>
      <w:r w:rsidR="008C1A4A">
        <w:rPr>
          <w:shd w:val="clear" w:color="auto" w:fill="FFFFFF"/>
        </w:rPr>
        <w:br/>
      </w:r>
      <w:r w:rsidRPr="001F6A1D">
        <w:rPr>
          <w:shd w:val="clear" w:color="auto" w:fill="FFFFFF"/>
        </w:rPr>
        <w:t>и отдельные законодательные акты Российской Федерации» (Собрание законодательства Российской Федерации, 2013, № 52, ст. 6981);</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31)</w:t>
      </w:r>
      <w:r w:rsidRPr="001F6A1D">
        <w:rPr>
          <w:shd w:val="clear" w:color="auto" w:fill="FFFFFF"/>
        </w:rPr>
        <w:tab/>
        <w:t xml:space="preserve">статью 8 Федерального закона от 12 марта 2014 г. № 27-ФЗ </w:t>
      </w:r>
      <w:r w:rsidR="008C1A4A">
        <w:rPr>
          <w:shd w:val="clear" w:color="auto" w:fill="FFFFFF"/>
        </w:rPr>
        <w:br/>
      </w:r>
      <w:r w:rsidRPr="001F6A1D">
        <w:rPr>
          <w:shd w:val="clear" w:color="auto" w:fill="FFFFFF"/>
        </w:rPr>
        <w:t xml:space="preserve">«О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w:t>
      </w:r>
      <w:r w:rsidR="008C1A4A">
        <w:rPr>
          <w:shd w:val="clear" w:color="auto" w:fill="FFFFFF"/>
        </w:rPr>
        <w:br/>
      </w:r>
      <w:r w:rsidRPr="001F6A1D">
        <w:rPr>
          <w:shd w:val="clear" w:color="auto" w:fill="FFFFFF"/>
        </w:rPr>
        <w:t>по защите и воспроизводству лесов» (Собрание законодательства Российской Федерации, 2014, № 11, ст. 1092);</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32)</w:t>
      </w:r>
      <w:r w:rsidRPr="001F6A1D">
        <w:rPr>
          <w:shd w:val="clear" w:color="auto" w:fill="FFFFFF"/>
        </w:rPr>
        <w:tab/>
        <w:t>статью 15 Федерального закона от 12 марта 2014 г. № 33-ФЗ «О внесении изменений в отдельные законодательные акты Российской Федерации» (Собрание законодательства Российской Федерации, 2014, № 11, ст. 1098);</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lastRenderedPageBreak/>
        <w:t>33)</w:t>
      </w:r>
      <w:r w:rsidRPr="001F6A1D">
        <w:rPr>
          <w:shd w:val="clear" w:color="auto" w:fill="FFFFFF"/>
        </w:rPr>
        <w:tab/>
        <w:t>статью 8 Федерального закона от 23 июня 2014 г. № 160-ФЗ «О внесении изменений в отдельные законодательные акты Российской Федерации» (Собрание законодательства Российской Федерации, 2014, № 26, ст. 3366);</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34)</w:t>
      </w:r>
      <w:r w:rsidRPr="001F6A1D">
        <w:rPr>
          <w:shd w:val="clear" w:color="auto" w:fill="FFFFFF"/>
        </w:rPr>
        <w:tab/>
        <w:t xml:space="preserve">статью 9 Федерального закона от 21 июля 2014 г. №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 30, </w:t>
      </w:r>
      <w:r w:rsidR="008C1A4A">
        <w:rPr>
          <w:shd w:val="clear" w:color="auto" w:fill="FFFFFF"/>
        </w:rPr>
        <w:br/>
      </w:r>
      <w:r w:rsidRPr="001F6A1D">
        <w:rPr>
          <w:shd w:val="clear" w:color="auto" w:fill="FFFFFF"/>
        </w:rPr>
        <w:t>ст. 4220);</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35)</w:t>
      </w:r>
      <w:r w:rsidRPr="001F6A1D">
        <w:rPr>
          <w:shd w:val="clear" w:color="auto" w:fill="FFFFFF"/>
        </w:rPr>
        <w:tab/>
        <w:t>статью 3 Федерального закона от 21 июля 2014 г. № 234-ФЗ «О внесении изменений в отдельные законодательные акты Российской Федерации» (Собрание законодательства Российской Федерации, 2014, № 30, ст. 4235);</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36)</w:t>
      </w:r>
      <w:r w:rsidRPr="001F6A1D">
        <w:rPr>
          <w:shd w:val="clear" w:color="auto" w:fill="FFFFFF"/>
        </w:rPr>
        <w:tab/>
        <w:t>статью 3 Федерального закона от 21 июля 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(Собрание законодательства Российской Федерации, 2014, № 30, ст. 4243);</w:t>
      </w:r>
    </w:p>
    <w:p w:rsidR="00F46532" w:rsidRPr="001F6A1D" w:rsidRDefault="00F46532" w:rsidP="008C1A4A">
      <w:pPr>
        <w:tabs>
          <w:tab w:val="left" w:pos="284"/>
          <w:tab w:val="left" w:pos="1276"/>
        </w:tabs>
        <w:ind w:firstLine="709"/>
        <w:jc w:val="both"/>
        <w:rPr>
          <w:shd w:val="clear" w:color="auto" w:fill="FFFFFF"/>
        </w:rPr>
      </w:pPr>
      <w:proofErr w:type="gramStart"/>
      <w:r w:rsidRPr="001F6A1D">
        <w:rPr>
          <w:shd w:val="clear" w:color="auto" w:fill="FFFFFF"/>
        </w:rPr>
        <w:t>37)</w:t>
      </w:r>
      <w:r w:rsidRPr="001F6A1D">
        <w:rPr>
          <w:shd w:val="clear" w:color="auto" w:fill="FFFFFF"/>
        </w:rPr>
        <w:tab/>
        <w:t xml:space="preserve">статью 26 Федерального закона от 14 октября 2014 г. </w:t>
      </w:r>
      <w:r w:rsidR="008C1A4A">
        <w:rPr>
          <w:shd w:val="clear" w:color="auto" w:fill="FFFFFF"/>
        </w:rPr>
        <w:br/>
      </w:r>
      <w:r w:rsidRPr="001F6A1D">
        <w:rPr>
          <w:shd w:val="clear" w:color="auto" w:fill="FFFFFF"/>
        </w:rPr>
        <w:t xml:space="preserve">№ 307-ФЗ «О внесении изменений в Кодекс Российской Федерации </w:t>
      </w:r>
      <w:r w:rsidR="008C1A4A">
        <w:rPr>
          <w:shd w:val="clear" w:color="auto" w:fill="FFFFFF"/>
        </w:rPr>
        <w:br/>
      </w:r>
      <w:r w:rsidRPr="001F6A1D">
        <w:rPr>
          <w:shd w:val="clear" w:color="auto" w:fill="FFFFFF"/>
        </w:rPr>
        <w:t xml:space="preserve">об административных правонарушениях и отдельные законодательные </w:t>
      </w:r>
      <w:r w:rsidRPr="001F6A1D">
        <w:rPr>
          <w:shd w:val="clear" w:color="auto" w:fill="FFFFFF"/>
        </w:rPr>
        <w:lastRenderedPageBreak/>
        <w:t xml:space="preserve">акты Российской Федерации и о признании утратившими силу отдельных положений законодательных актов Российской Федерации </w:t>
      </w:r>
      <w:r w:rsidR="008C1A4A">
        <w:rPr>
          <w:shd w:val="clear" w:color="auto" w:fill="FFFFFF"/>
        </w:rPr>
        <w:br/>
      </w:r>
      <w:r w:rsidRPr="001F6A1D">
        <w:rPr>
          <w:shd w:val="clear" w:color="auto" w:fill="FFFFFF"/>
        </w:rPr>
        <w:t xml:space="preserve">в связи с уточнением полномочий государственных органов </w:t>
      </w:r>
      <w:r w:rsidR="008C1A4A">
        <w:rPr>
          <w:shd w:val="clear" w:color="auto" w:fill="FFFFFF"/>
        </w:rPr>
        <w:br/>
      </w:r>
      <w:r w:rsidRPr="001F6A1D">
        <w:rPr>
          <w:shd w:val="clear" w:color="auto" w:fill="FFFFFF"/>
        </w:rPr>
        <w:t>и муниципальных органов в части осуществления государственного контроля (надзора) и муниципального контроля» (Собрание законодательства Российской</w:t>
      </w:r>
      <w:proofErr w:type="gramEnd"/>
      <w:r w:rsidRPr="001F6A1D">
        <w:rPr>
          <w:shd w:val="clear" w:color="auto" w:fill="FFFFFF"/>
        </w:rPr>
        <w:t xml:space="preserve"> </w:t>
      </w:r>
      <w:proofErr w:type="gramStart"/>
      <w:r w:rsidRPr="001F6A1D">
        <w:rPr>
          <w:shd w:val="clear" w:color="auto" w:fill="FFFFFF"/>
        </w:rPr>
        <w:t>Федерации, 2014, № 42, ст. 5615);</w:t>
      </w:r>
      <w:proofErr w:type="gramEnd"/>
    </w:p>
    <w:p w:rsidR="00F46532" w:rsidRPr="001F6A1D" w:rsidRDefault="00F46532" w:rsidP="008C1A4A">
      <w:pPr>
        <w:tabs>
          <w:tab w:val="left" w:pos="284"/>
          <w:tab w:val="left" w:pos="1276"/>
        </w:tabs>
        <w:ind w:firstLine="709"/>
        <w:jc w:val="both"/>
        <w:rPr>
          <w:shd w:val="clear" w:color="auto" w:fill="FFFFFF"/>
        </w:rPr>
      </w:pPr>
      <w:proofErr w:type="gramStart"/>
      <w:r w:rsidRPr="001F6A1D">
        <w:rPr>
          <w:shd w:val="clear" w:color="auto" w:fill="FFFFFF"/>
        </w:rPr>
        <w:t>38)</w:t>
      </w:r>
      <w:r w:rsidRPr="001F6A1D">
        <w:rPr>
          <w:shd w:val="clear" w:color="auto" w:fill="FFFFFF"/>
        </w:rPr>
        <w:tab/>
        <w:t xml:space="preserve">статью 4 Федерального закона от 29 ноября 2014 г. №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w:t>
      </w:r>
      <w:r w:rsidR="008C1A4A">
        <w:rPr>
          <w:shd w:val="clear" w:color="auto" w:fill="FFFFFF"/>
        </w:rPr>
        <w:br/>
      </w:r>
      <w:r w:rsidRPr="001F6A1D">
        <w:rPr>
          <w:shd w:val="clear" w:color="auto" w:fill="FFFFFF"/>
        </w:rPr>
        <w:t>на территориях Республики Крым и города федерального значения Севастополя» (Собрание законодательства Российской Федерации, 2014, № 48, ст. 6659);</w:t>
      </w:r>
      <w:proofErr w:type="gramEnd"/>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39)</w:t>
      </w:r>
      <w:r w:rsidRPr="001F6A1D">
        <w:rPr>
          <w:shd w:val="clear" w:color="auto" w:fill="FFFFFF"/>
        </w:rPr>
        <w:tab/>
        <w:t>статью 2 Федерального закона от 31 декабря 2014 г. № 500-ФЗ «О внесении изменений в отдельные законодательные акты Российской Федерации» (Собрание законодательства Российской Федерации, 2015, № 1, ст. 53);</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40)</w:t>
      </w:r>
      <w:r w:rsidRPr="001F6A1D">
        <w:rPr>
          <w:shd w:val="clear" w:color="auto" w:fill="FFFFFF"/>
        </w:rPr>
        <w:tab/>
        <w:t xml:space="preserve">Федеральный закон от 31 декабря 2014 г. № 511-ФЗ </w:t>
      </w:r>
      <w:r w:rsidR="008C1A4A">
        <w:rPr>
          <w:shd w:val="clear" w:color="auto" w:fill="FFFFFF"/>
        </w:rPr>
        <w:br/>
      </w:r>
      <w:r w:rsidRPr="001F6A1D">
        <w:rPr>
          <w:shd w:val="clear" w:color="auto" w:fill="FFFFFF"/>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w:t>
      </w:r>
      <w:r w:rsidRPr="001F6A1D">
        <w:rPr>
          <w:shd w:val="clear" w:color="auto" w:fill="FFFFFF"/>
        </w:rPr>
        <w:lastRenderedPageBreak/>
        <w:t xml:space="preserve">контроля» (Собрание законодательства Российской Федерации, 2015, </w:t>
      </w:r>
      <w:r w:rsidR="008C1A4A">
        <w:rPr>
          <w:shd w:val="clear" w:color="auto" w:fill="FFFFFF"/>
        </w:rPr>
        <w:br/>
      </w:r>
      <w:r w:rsidRPr="001F6A1D">
        <w:rPr>
          <w:shd w:val="clear" w:color="auto" w:fill="FFFFFF"/>
        </w:rPr>
        <w:t>№ 1, ст. 64);</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41)</w:t>
      </w:r>
      <w:r w:rsidRPr="001F6A1D">
        <w:rPr>
          <w:shd w:val="clear" w:color="auto" w:fill="FFFFFF"/>
        </w:rPr>
        <w:tab/>
        <w:t xml:space="preserve">статью 16 Федерального закона от 31 декабря 2014 г. </w:t>
      </w:r>
      <w:r w:rsidR="008C1A4A">
        <w:rPr>
          <w:shd w:val="clear" w:color="auto" w:fill="FFFFFF"/>
        </w:rPr>
        <w:br/>
      </w:r>
      <w:r w:rsidRPr="001F6A1D">
        <w:rPr>
          <w:shd w:val="clear" w:color="auto" w:fill="FFFFFF"/>
        </w:rPr>
        <w:t xml:space="preserve">№ 519-ФЗ «О внесении изменений в отдельные законодательные акты Российской Федерации в связи с принятием Федерального закона </w:t>
      </w:r>
      <w:r w:rsidR="008C1A4A">
        <w:rPr>
          <w:shd w:val="clear" w:color="auto" w:fill="FFFFFF"/>
        </w:rPr>
        <w:br/>
      </w:r>
      <w:r w:rsidRPr="001F6A1D">
        <w:rPr>
          <w:shd w:val="clear" w:color="auto" w:fill="FFFFFF"/>
        </w:rPr>
        <w:t xml:space="preserve">«О территориях опережающего социально-экономического развития </w:t>
      </w:r>
      <w:r w:rsidR="008C1A4A">
        <w:rPr>
          <w:shd w:val="clear" w:color="auto" w:fill="FFFFFF"/>
        </w:rPr>
        <w:br/>
      </w:r>
      <w:r w:rsidRPr="001F6A1D">
        <w:rPr>
          <w:shd w:val="clear" w:color="auto" w:fill="FFFFFF"/>
        </w:rPr>
        <w:t>в Российской Федерации» (Собрание законодательства Российской Федерации, 2015, № 1, ст. 72);</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42)</w:t>
      </w:r>
      <w:r w:rsidRPr="001F6A1D">
        <w:rPr>
          <w:shd w:val="clear" w:color="auto" w:fill="FFFFFF"/>
        </w:rPr>
        <w:tab/>
        <w:t>статью 5 Федерального закона от 31 декабря 2014 г. №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(Собрание законодательства Российской Федерации, 2015, № 1, ст. 85);</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43)</w:t>
      </w:r>
      <w:r w:rsidRPr="001F6A1D">
        <w:rPr>
          <w:shd w:val="clear" w:color="auto" w:fill="FFFFFF"/>
        </w:rPr>
        <w:tab/>
        <w:t xml:space="preserve">статью 13 Федерального закона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w:t>
      </w:r>
      <w:r w:rsidR="008C1A4A">
        <w:rPr>
          <w:shd w:val="clear" w:color="auto" w:fill="FFFFFF"/>
        </w:rPr>
        <w:br/>
      </w:r>
      <w:r w:rsidRPr="001F6A1D">
        <w:rPr>
          <w:shd w:val="clear" w:color="auto" w:fill="FFFFFF"/>
        </w:rPr>
        <w:t>№ 14, ст. 2022);</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lastRenderedPageBreak/>
        <w:t>44)</w:t>
      </w:r>
      <w:r w:rsidRPr="001F6A1D">
        <w:rPr>
          <w:shd w:val="clear" w:color="auto" w:fill="FFFFFF"/>
        </w:rPr>
        <w:tab/>
        <w:t xml:space="preserve">статью 4 Федерального закона от 2 мая 2015 г. № 111-ФЗ </w:t>
      </w:r>
      <w:r w:rsidR="008C1A4A">
        <w:rPr>
          <w:shd w:val="clear" w:color="auto" w:fill="FFFFFF"/>
        </w:rPr>
        <w:br/>
      </w:r>
      <w:r w:rsidRPr="001F6A1D">
        <w:rPr>
          <w:shd w:val="clear" w:color="auto" w:fill="FFFFFF"/>
        </w:rPr>
        <w:t>«О внесении изменений в отдельные законодательные акты Российской Федерации» (Собрание законодательства Российской Федерации, 2015, № 18, ст. 2614);</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45)</w:t>
      </w:r>
      <w:r w:rsidRPr="001F6A1D">
        <w:rPr>
          <w:shd w:val="clear" w:color="auto" w:fill="FFFFFF"/>
        </w:rPr>
        <w:tab/>
        <w:t>статью 5 Федерального закона от 29 июня 2015 г. № 159-ФЗ «О внесении изменений в Федеральный закон «О государственном оборонном заказе» и отдельные законодательные акты Российской Федерации» (Собрание законодательства Российской Федерации, 2015, № 27, ст. 3950);</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46)</w:t>
      </w:r>
      <w:r w:rsidRPr="001F6A1D">
        <w:rPr>
          <w:shd w:val="clear" w:color="auto" w:fill="FFFFFF"/>
        </w:rPr>
        <w:tab/>
        <w:t>статью 16 Федерального закона от 13 июля 2015 г. №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(Официальный интернет-портал правовой информации (www.pravo.gov.ru), 13 июля 2015 года);</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 xml:space="preserve">47) статью 7 Федерального закона от 13 июля 2015 г. № 236-ФЗ </w:t>
      </w:r>
      <w:r w:rsidR="008C1A4A">
        <w:rPr>
          <w:shd w:val="clear" w:color="auto" w:fill="FFFFFF"/>
        </w:rPr>
        <w:br/>
      </w:r>
      <w:r w:rsidRPr="001F6A1D">
        <w:rPr>
          <w:shd w:val="clear" w:color="auto" w:fill="FFFFFF"/>
        </w:rPr>
        <w:t>«О внесении изменений в отдельные законодательные акты Российской Федерации» (Официальный интернет-портал правовой информации (www.pravo.gov.ru), 14 июля 2015 года);</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48)</w:t>
      </w:r>
      <w:r w:rsidRPr="001F6A1D">
        <w:rPr>
          <w:shd w:val="clear" w:color="auto" w:fill="FFFFFF"/>
        </w:rPr>
        <w:tab/>
        <w:t xml:space="preserve">Федеральный закон от 13 июля 2015 г. № 246-ФЗ «О внесении изменений в Федеральный закон «О защите прав юридических лиц </w:t>
      </w:r>
      <w:r w:rsidR="008C1A4A">
        <w:rPr>
          <w:shd w:val="clear" w:color="auto" w:fill="FFFFFF"/>
        </w:rPr>
        <w:br/>
      </w:r>
      <w:r w:rsidRPr="001F6A1D">
        <w:rPr>
          <w:shd w:val="clear" w:color="auto" w:fill="FFFFFF"/>
        </w:rPr>
        <w:t xml:space="preserve">и индивидуальных предпринимателей при осуществлении </w:t>
      </w:r>
      <w:r w:rsidRPr="001F6A1D">
        <w:rPr>
          <w:shd w:val="clear" w:color="auto" w:fill="FFFFFF"/>
        </w:rPr>
        <w:lastRenderedPageBreak/>
        <w:t>государственного контроля (надзора) и муниципального контроля» (Официальный инте</w:t>
      </w:r>
      <w:r w:rsidR="008C1A4A">
        <w:rPr>
          <w:shd w:val="clear" w:color="auto" w:fill="FFFFFF"/>
        </w:rPr>
        <w:t xml:space="preserve">рнет-портал правовой информации </w:t>
      </w:r>
      <w:r w:rsidRPr="001F6A1D">
        <w:rPr>
          <w:shd w:val="clear" w:color="auto" w:fill="FFFFFF"/>
        </w:rPr>
        <w:t>(www.pravo.gov.ru), 14 июля 2015 года);</w:t>
      </w:r>
    </w:p>
    <w:p w:rsidR="00F46532" w:rsidRPr="001F6A1D" w:rsidRDefault="00F46532" w:rsidP="008C1A4A">
      <w:pPr>
        <w:tabs>
          <w:tab w:val="left" w:pos="284"/>
          <w:tab w:val="left" w:pos="1276"/>
        </w:tabs>
        <w:ind w:firstLine="709"/>
        <w:jc w:val="both"/>
        <w:rPr>
          <w:shd w:val="clear" w:color="auto" w:fill="FFFFFF"/>
        </w:rPr>
      </w:pPr>
      <w:proofErr w:type="gramStart"/>
      <w:r w:rsidRPr="001F6A1D">
        <w:rPr>
          <w:shd w:val="clear" w:color="auto" w:fill="FFFFFF"/>
        </w:rPr>
        <w:t xml:space="preserve">49) статью 5 Федерального закона от 13 июля 2015 г. № 263-ФЗ </w:t>
      </w:r>
      <w:r w:rsidR="008C1A4A">
        <w:rPr>
          <w:shd w:val="clear" w:color="auto" w:fill="FFFFFF"/>
        </w:rPr>
        <w:br/>
      </w:r>
      <w:r w:rsidRPr="001F6A1D">
        <w:rPr>
          <w:shd w:val="clear" w:color="auto" w:fill="FFFFFF"/>
        </w:rPr>
        <w:t xml:space="preserve">«О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w:t>
      </w:r>
      <w:r w:rsidR="008C1A4A">
        <w:rPr>
          <w:shd w:val="clear" w:color="auto" w:fill="FFFFFF"/>
        </w:rPr>
        <w:br/>
      </w:r>
      <w:r w:rsidRPr="001F6A1D">
        <w:rPr>
          <w:shd w:val="clear" w:color="auto" w:fill="FFFFFF"/>
        </w:rPr>
        <w:t>с органами государственной власти и органами местного самоуправления» (Официальный интернет-портал правовой информации (www.pravo.gov.ru), 13 июля 2015 года);</w:t>
      </w:r>
      <w:proofErr w:type="gramEnd"/>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 xml:space="preserve">50) статью 1 Федерального закона от 3 ноября 2015 № 306-ФЗ </w:t>
      </w:r>
      <w:r w:rsidR="008C1A4A">
        <w:rPr>
          <w:shd w:val="clear" w:color="auto" w:fill="FFFFFF"/>
        </w:rPr>
        <w:br/>
      </w:r>
      <w:r w:rsidRPr="001F6A1D">
        <w:rPr>
          <w:shd w:val="clear" w:color="auto" w:fill="FFFFFF"/>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(Официальный интернет-портал правовой информации (www.pravo.gov.ru), 4 ноября 2015 года);</w:t>
      </w:r>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 xml:space="preserve">51) статью 3 Федерального закона от 28 ноября 2015 г. № 341-ФЗ «О внесении изменений в Федеральный закон «О свободе совести </w:t>
      </w:r>
      <w:r w:rsidR="008C1A4A">
        <w:rPr>
          <w:shd w:val="clear" w:color="auto" w:fill="FFFFFF"/>
        </w:rPr>
        <w:br/>
      </w:r>
      <w:r w:rsidRPr="001F6A1D">
        <w:rPr>
          <w:shd w:val="clear" w:color="auto" w:fill="FFFFFF"/>
        </w:rPr>
        <w:t>и о религиозных объединениях» и отдельные законодательные акты Российской Федерации» (Официальный интернет-портал правовой информации (www.pravo.gov.ru), 28 ноября 2015 года);</w:t>
      </w:r>
    </w:p>
    <w:p w:rsidR="00F46532" w:rsidRPr="001F6A1D" w:rsidRDefault="00F46532" w:rsidP="008C1A4A">
      <w:pPr>
        <w:tabs>
          <w:tab w:val="left" w:pos="284"/>
          <w:tab w:val="left" w:pos="1276"/>
        </w:tabs>
        <w:ind w:firstLine="709"/>
        <w:jc w:val="both"/>
        <w:rPr>
          <w:shd w:val="clear" w:color="auto" w:fill="FFFFFF"/>
        </w:rPr>
      </w:pPr>
      <w:proofErr w:type="gramStart"/>
      <w:r w:rsidRPr="001F6A1D">
        <w:rPr>
          <w:shd w:val="clear" w:color="auto" w:fill="FFFFFF"/>
        </w:rPr>
        <w:lastRenderedPageBreak/>
        <w:t xml:space="preserve">52) статью 1 Федерального закона от 9 марта 2016 г. № 68-ФЗ </w:t>
      </w:r>
      <w:r w:rsidR="008C1A4A">
        <w:rPr>
          <w:shd w:val="clear" w:color="auto" w:fill="FFFFFF"/>
        </w:rPr>
        <w:br/>
      </w:r>
      <w:r w:rsidRPr="001F6A1D">
        <w:rPr>
          <w:shd w:val="clear" w:color="auto" w:fill="FFFFFF"/>
        </w:rPr>
        <w:t>«О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6 Федерального закона «О безопасности объектов топливно-энергетического комплекса» (Официальный интернет-портал правовой информации (www.pravo.gov.ru), 29 марта 2016 года);</w:t>
      </w:r>
      <w:proofErr w:type="gramEnd"/>
    </w:p>
    <w:p w:rsidR="00F46532" w:rsidRPr="001F6A1D" w:rsidRDefault="00F46532" w:rsidP="008C1A4A">
      <w:pPr>
        <w:tabs>
          <w:tab w:val="left" w:pos="284"/>
          <w:tab w:val="left" w:pos="1276"/>
        </w:tabs>
        <w:ind w:firstLine="709"/>
        <w:jc w:val="both"/>
        <w:rPr>
          <w:shd w:val="clear" w:color="auto" w:fill="FFFFFF"/>
        </w:rPr>
      </w:pPr>
      <w:r w:rsidRPr="001F6A1D">
        <w:rPr>
          <w:shd w:val="clear" w:color="auto" w:fill="FFFFFF"/>
        </w:rPr>
        <w:t xml:space="preserve">53) Федеральный закон от 1 мая 2016 г. № 127-ФЗ «О внесении изменений в Федеральный закон «О защите прав юридических лиц </w:t>
      </w:r>
      <w:r w:rsidR="008C1A4A">
        <w:rPr>
          <w:shd w:val="clear" w:color="auto" w:fill="FFFFFF"/>
        </w:rPr>
        <w:br/>
      </w:r>
      <w:r w:rsidRPr="001F6A1D">
        <w:rPr>
          <w:shd w:val="clear" w:color="auto" w:fill="FFFFFF"/>
        </w:rPr>
        <w:t>и индивидуальных предпринимателей при осуществлении государственного контроля (надзора) и муниципального контроля» (Официальный интернет-портал правовой информации (www.pravo.gov.ru), 1 мая 2016 года);</w:t>
      </w:r>
    </w:p>
    <w:p w:rsidR="00F46532" w:rsidRPr="001F6A1D" w:rsidRDefault="00F46532" w:rsidP="008C1A4A">
      <w:pPr>
        <w:tabs>
          <w:tab w:val="left" w:pos="284"/>
          <w:tab w:val="left" w:pos="1276"/>
        </w:tabs>
        <w:ind w:firstLine="709"/>
        <w:jc w:val="both"/>
        <w:rPr>
          <w:shd w:val="clear" w:color="auto" w:fill="FFFFFF"/>
        </w:rPr>
      </w:pPr>
      <w:proofErr w:type="gramStart"/>
      <w:r w:rsidRPr="001F6A1D">
        <w:rPr>
          <w:shd w:val="clear" w:color="auto" w:fill="FFFFFF"/>
        </w:rPr>
        <w:t xml:space="preserve">54) статью 35 Федерального закона от 3 июля 2016 г. № 227-ФЗ </w:t>
      </w:r>
      <w:r w:rsidR="008C1A4A">
        <w:rPr>
          <w:shd w:val="clear" w:color="auto" w:fill="FFFFFF"/>
        </w:rPr>
        <w:br/>
      </w:r>
      <w:r w:rsidRPr="001F6A1D">
        <w:rPr>
          <w:shd w:val="clear" w:color="auto" w:fill="FFFFFF"/>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sidR="008C1A4A">
        <w:rPr>
          <w:shd w:val="clear" w:color="auto" w:fill="FFFFFF"/>
        </w:rPr>
        <w:br/>
      </w:r>
      <w:r w:rsidRPr="001F6A1D">
        <w:rPr>
          <w:shd w:val="clear" w:color="auto" w:fill="FFFFFF"/>
        </w:rPr>
        <w:t>в связи с принятием Федерального закона «О войсках национальной гвардии Российской Федерации» (Официальный интернет-портал правовой информации (www.pravo.gov.ru), 3 июля 2016 года);</w:t>
      </w:r>
      <w:proofErr w:type="gramEnd"/>
    </w:p>
    <w:p w:rsidR="00F46532" w:rsidRPr="00A32B61" w:rsidRDefault="00F46532" w:rsidP="008C1A4A">
      <w:pPr>
        <w:tabs>
          <w:tab w:val="left" w:pos="284"/>
          <w:tab w:val="left" w:pos="1276"/>
        </w:tabs>
        <w:ind w:firstLine="709"/>
        <w:jc w:val="both"/>
        <w:rPr>
          <w:shd w:val="clear" w:color="auto" w:fill="FFFFFF"/>
        </w:rPr>
      </w:pPr>
      <w:proofErr w:type="gramStart"/>
      <w:r w:rsidRPr="00A32B61">
        <w:rPr>
          <w:shd w:val="clear" w:color="auto" w:fill="FFFFFF"/>
        </w:rPr>
        <w:lastRenderedPageBreak/>
        <w:t xml:space="preserve">55) статью 4 Федерального закона от 3 июля 2016 г. </w:t>
      </w:r>
      <w:r w:rsidR="00244421" w:rsidRPr="00A32B61">
        <w:rPr>
          <w:shd w:val="clear" w:color="auto" w:fill="FFFFFF"/>
        </w:rPr>
        <w:br/>
      </w:r>
      <w:r w:rsidRPr="00A32B61">
        <w:rPr>
          <w:shd w:val="clear" w:color="auto" w:fill="FFFFFF"/>
        </w:rPr>
        <w:t xml:space="preserve">№ 231-ФЗ «О внесении изменений в отдельные законодательные акты Российской Федерации в связи с принятием Федерального </w:t>
      </w:r>
      <w:r w:rsidR="00244421" w:rsidRPr="00A32B61">
        <w:rPr>
          <w:shd w:val="clear" w:color="auto" w:fill="FFFFFF"/>
        </w:rPr>
        <w:br/>
      </w:r>
      <w:r w:rsidRPr="00A32B61">
        <w:rPr>
          <w:shd w:val="clear" w:color="auto" w:fill="FFFFFF"/>
        </w:rPr>
        <w:t xml:space="preserve">закона «О защите прав и законных интересов физических </w:t>
      </w:r>
      <w:r w:rsidR="00244421" w:rsidRPr="00A32B61">
        <w:rPr>
          <w:shd w:val="clear" w:color="auto" w:fill="FFFFFF"/>
        </w:rPr>
        <w:br/>
      </w:r>
      <w:r w:rsidRPr="00A32B61">
        <w:rPr>
          <w:shd w:val="clear" w:color="auto" w:fill="FFFFFF"/>
        </w:rPr>
        <w:t xml:space="preserve">лиц при осуществлении деятельности по возврату просроченной задолженности и о внесении изменений в Федеральный </w:t>
      </w:r>
      <w:r w:rsidR="00244421" w:rsidRPr="00A32B61">
        <w:rPr>
          <w:shd w:val="clear" w:color="auto" w:fill="FFFFFF"/>
        </w:rPr>
        <w:br/>
      </w:r>
      <w:r w:rsidRPr="00A32B61">
        <w:rPr>
          <w:shd w:val="clear" w:color="auto" w:fill="FFFFFF"/>
        </w:rPr>
        <w:t xml:space="preserve">закон «О </w:t>
      </w:r>
      <w:proofErr w:type="spellStart"/>
      <w:r w:rsidRPr="00A32B61">
        <w:rPr>
          <w:shd w:val="clear" w:color="auto" w:fill="FFFFFF"/>
        </w:rPr>
        <w:t>микрофинансовой</w:t>
      </w:r>
      <w:proofErr w:type="spellEnd"/>
      <w:r w:rsidRPr="00A32B61">
        <w:rPr>
          <w:shd w:val="clear" w:color="auto" w:fill="FFFFFF"/>
        </w:rPr>
        <w:t xml:space="preserve"> деятельности и </w:t>
      </w:r>
      <w:proofErr w:type="spellStart"/>
      <w:r w:rsidRPr="00A32B61">
        <w:rPr>
          <w:shd w:val="clear" w:color="auto" w:fill="FFFFFF"/>
        </w:rPr>
        <w:t>микрофинансовых</w:t>
      </w:r>
      <w:proofErr w:type="spellEnd"/>
      <w:r w:rsidRPr="00A32B61">
        <w:rPr>
          <w:shd w:val="clear" w:color="auto" w:fill="FFFFFF"/>
        </w:rPr>
        <w:t xml:space="preserve"> организациях» (Официальный интернет-портал правовой информации (www.pravo</w:t>
      </w:r>
      <w:proofErr w:type="gramEnd"/>
      <w:r w:rsidRPr="00A32B61">
        <w:rPr>
          <w:shd w:val="clear" w:color="auto" w:fill="FFFFFF"/>
        </w:rPr>
        <w:t>.</w:t>
      </w:r>
      <w:proofErr w:type="gramStart"/>
      <w:r w:rsidRPr="00A32B61">
        <w:rPr>
          <w:shd w:val="clear" w:color="auto" w:fill="FFFFFF"/>
        </w:rPr>
        <w:t>gov.ru), 3 июля 2016 года);</w:t>
      </w:r>
      <w:proofErr w:type="gramEnd"/>
    </w:p>
    <w:p w:rsidR="00F46532" w:rsidRPr="00A32B61" w:rsidRDefault="00F46532" w:rsidP="008C1A4A">
      <w:pPr>
        <w:tabs>
          <w:tab w:val="left" w:pos="284"/>
          <w:tab w:val="left" w:pos="1276"/>
        </w:tabs>
        <w:ind w:firstLine="709"/>
        <w:jc w:val="both"/>
        <w:rPr>
          <w:shd w:val="clear" w:color="auto" w:fill="FFFFFF"/>
        </w:rPr>
      </w:pPr>
      <w:r w:rsidRPr="00A32B61">
        <w:rPr>
          <w:shd w:val="clear" w:color="auto" w:fill="FFFFFF"/>
        </w:rPr>
        <w:t xml:space="preserve">56) статью 4 Федерального закона от 3 июля 2016 г. № 254-ФЗ </w:t>
      </w:r>
      <w:r w:rsidR="00A32B61">
        <w:rPr>
          <w:shd w:val="clear" w:color="auto" w:fill="FFFFFF"/>
        </w:rPr>
        <w:br/>
      </w:r>
      <w:r w:rsidRPr="00A32B61">
        <w:rPr>
          <w:shd w:val="clear" w:color="auto" w:fill="FFFFFF"/>
        </w:rPr>
        <w:t>«О внесении изменений в отдельные законодательные акты Российской Федерации» (Официальный интернет-портал правовой информации (www.pravo.gov.ru), 4 июля 2016 года);</w:t>
      </w:r>
    </w:p>
    <w:p w:rsidR="00F46532" w:rsidRPr="00A32B61" w:rsidRDefault="00F46532" w:rsidP="008C1A4A">
      <w:pPr>
        <w:tabs>
          <w:tab w:val="left" w:pos="284"/>
          <w:tab w:val="left" w:pos="1276"/>
        </w:tabs>
        <w:ind w:firstLine="709"/>
        <w:jc w:val="both"/>
        <w:rPr>
          <w:shd w:val="clear" w:color="auto" w:fill="FFFFFF"/>
        </w:rPr>
      </w:pPr>
      <w:proofErr w:type="gramStart"/>
      <w:r w:rsidRPr="00A32B61">
        <w:rPr>
          <w:shd w:val="clear" w:color="auto" w:fill="FFFFFF"/>
        </w:rPr>
        <w:t xml:space="preserve">57) статью 1 Федерального закона от 3 июля 2016 г. № 277-ФЗ </w:t>
      </w:r>
      <w:r w:rsidR="00A32B61">
        <w:rPr>
          <w:shd w:val="clear" w:color="auto" w:fill="FFFFFF"/>
        </w:rPr>
        <w:br/>
      </w:r>
      <w:r w:rsidRPr="00A32B61">
        <w:rPr>
          <w:shd w:val="clear" w:color="auto" w:fill="FFFFFF"/>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w:t>
      </w:r>
      <w:r w:rsidR="00244421" w:rsidRPr="00A32B61">
        <w:rPr>
          <w:shd w:val="clear" w:color="auto" w:fill="FFFFFF"/>
        </w:rPr>
        <w:br/>
      </w:r>
      <w:r w:rsidRPr="00A32B61">
        <w:rPr>
          <w:shd w:val="clear" w:color="auto" w:fill="FFFFFF"/>
        </w:rPr>
        <w:t>в Российской Федерации» (Официальный интернет-портал правовой информации (www.pravo.gov.ru), 4 июля 2016 года);</w:t>
      </w:r>
      <w:proofErr w:type="gramEnd"/>
    </w:p>
    <w:p w:rsidR="00F46532" w:rsidRPr="00A32B61" w:rsidRDefault="00F46532" w:rsidP="008C1A4A">
      <w:pPr>
        <w:tabs>
          <w:tab w:val="left" w:pos="284"/>
          <w:tab w:val="left" w:pos="1276"/>
        </w:tabs>
        <w:ind w:firstLine="709"/>
        <w:jc w:val="both"/>
        <w:rPr>
          <w:shd w:val="clear" w:color="auto" w:fill="FFFFFF"/>
        </w:rPr>
      </w:pPr>
      <w:proofErr w:type="gramStart"/>
      <w:r w:rsidRPr="00A32B61">
        <w:rPr>
          <w:shd w:val="clear" w:color="auto" w:fill="FFFFFF"/>
        </w:rPr>
        <w:lastRenderedPageBreak/>
        <w:t xml:space="preserve">58) статью 3 Федерального закона от 3 июля 2016 г. № 261-ФЗ </w:t>
      </w:r>
      <w:r w:rsidR="008C1A4A" w:rsidRPr="00A32B61">
        <w:rPr>
          <w:shd w:val="clear" w:color="auto" w:fill="FFFFFF"/>
        </w:rPr>
        <w:br/>
      </w:r>
      <w:r w:rsidRPr="00A32B61">
        <w:rPr>
          <w:shd w:val="clear" w:color="auto" w:fill="FFFFFF"/>
        </w:rPr>
        <w:t xml:space="preserve">«О внесении изменений в Федеральный закон «О государственном регулировании производства и оборота этилового спирта, алкогольной </w:t>
      </w:r>
      <w:r w:rsidR="008C1A4A" w:rsidRPr="00A32B61">
        <w:rPr>
          <w:shd w:val="clear" w:color="auto" w:fill="FFFFFF"/>
        </w:rPr>
        <w:br/>
      </w:r>
      <w:r w:rsidRPr="00A32B61">
        <w:rPr>
          <w:shd w:val="clear" w:color="auto" w:fill="FFFFFF"/>
        </w:rPr>
        <w:t xml:space="preserve">и спиртосодержащей продукции и об ограничении потребления (распития) алкогольной продукции» и отдельные законодательные акты Российской Федерации» (Официальный интернет-портал правовой информации (www.pravo.gov.ru), 4 июля 2016 года); </w:t>
      </w:r>
      <w:proofErr w:type="gramEnd"/>
    </w:p>
    <w:p w:rsidR="00F46532" w:rsidRPr="00A32B61" w:rsidRDefault="00F46532" w:rsidP="008C1A4A">
      <w:pPr>
        <w:tabs>
          <w:tab w:val="left" w:pos="284"/>
          <w:tab w:val="left" w:pos="1276"/>
        </w:tabs>
        <w:ind w:firstLine="709"/>
        <w:jc w:val="both"/>
        <w:rPr>
          <w:shd w:val="clear" w:color="auto" w:fill="FFFFFF"/>
        </w:rPr>
      </w:pPr>
      <w:proofErr w:type="gramStart"/>
      <w:r w:rsidRPr="00A32B61">
        <w:rPr>
          <w:shd w:val="clear" w:color="auto" w:fill="FFFFFF"/>
        </w:rPr>
        <w:t xml:space="preserve">59) статью 6 Федерального закона от 3 июля 2016 г. № 354-ФЗ </w:t>
      </w:r>
      <w:r w:rsidR="008C1A4A" w:rsidRPr="00A32B61">
        <w:rPr>
          <w:shd w:val="clear" w:color="auto" w:fill="FFFFFF"/>
        </w:rPr>
        <w:br/>
      </w:r>
      <w:r w:rsidRPr="00A32B61">
        <w:rPr>
          <w:shd w:val="clear" w:color="auto" w:fill="FFFFFF"/>
        </w:rPr>
        <w:t xml:space="preserve">«О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w:t>
      </w:r>
      <w:r w:rsidR="008C1A4A" w:rsidRPr="00A32B61">
        <w:rPr>
          <w:shd w:val="clear" w:color="auto" w:fill="FFFFFF"/>
        </w:rPr>
        <w:br/>
      </w:r>
      <w:r w:rsidRPr="00A32B61">
        <w:rPr>
          <w:shd w:val="clear" w:color="auto" w:fill="FFFFFF"/>
        </w:rPr>
        <w:t xml:space="preserve">их неиспользовании по целевому назначению или использовании </w:t>
      </w:r>
      <w:r w:rsidR="008C1A4A" w:rsidRPr="00A32B61">
        <w:rPr>
          <w:shd w:val="clear" w:color="auto" w:fill="FFFFFF"/>
        </w:rPr>
        <w:br/>
      </w:r>
      <w:r w:rsidRPr="00A32B61">
        <w:rPr>
          <w:shd w:val="clear" w:color="auto" w:fill="FFFFFF"/>
        </w:rPr>
        <w:t xml:space="preserve">с нарушением законодательства Российской Федерации» (Официальный интернет-портал правовой информации (www.pravo.gov.ru), 4 июля </w:t>
      </w:r>
      <w:r w:rsidR="008C1A4A" w:rsidRPr="00A32B61">
        <w:rPr>
          <w:shd w:val="clear" w:color="auto" w:fill="FFFFFF"/>
        </w:rPr>
        <w:br/>
      </w:r>
      <w:r w:rsidRPr="00A32B61">
        <w:rPr>
          <w:shd w:val="clear" w:color="auto" w:fill="FFFFFF"/>
        </w:rPr>
        <w:t>2016 года).</w:t>
      </w:r>
      <w:proofErr w:type="gramEnd"/>
    </w:p>
    <w:p w:rsidR="00F46532" w:rsidRPr="00A32B61" w:rsidRDefault="00F46532" w:rsidP="0082744E">
      <w:pPr>
        <w:tabs>
          <w:tab w:val="left" w:pos="284"/>
          <w:tab w:val="left" w:pos="1276"/>
        </w:tabs>
        <w:spacing w:line="240" w:lineRule="auto"/>
        <w:ind w:firstLine="709"/>
        <w:jc w:val="both"/>
        <w:rPr>
          <w:shd w:val="clear" w:color="auto" w:fill="FFFFFF"/>
        </w:rPr>
      </w:pPr>
    </w:p>
    <w:p w:rsidR="008C1A4A" w:rsidRPr="001F6A1D" w:rsidRDefault="008C1A4A" w:rsidP="0082744E">
      <w:pPr>
        <w:tabs>
          <w:tab w:val="left" w:pos="284"/>
          <w:tab w:val="left" w:pos="1276"/>
        </w:tabs>
        <w:spacing w:line="240" w:lineRule="auto"/>
        <w:ind w:firstLine="709"/>
        <w:jc w:val="both"/>
        <w:rPr>
          <w:shd w:val="clear" w:color="auto" w:fill="FFFFFF"/>
        </w:rPr>
      </w:pPr>
    </w:p>
    <w:p w:rsidR="00F46532" w:rsidRDefault="00F46532" w:rsidP="00884F27">
      <w:pPr>
        <w:tabs>
          <w:tab w:val="left" w:pos="284"/>
          <w:tab w:val="left" w:pos="1276"/>
        </w:tabs>
        <w:spacing w:line="240" w:lineRule="auto"/>
        <w:ind w:firstLine="709"/>
        <w:jc w:val="both"/>
        <w:rPr>
          <w:lang w:val="en-US"/>
        </w:rPr>
      </w:pPr>
      <w:r w:rsidRPr="001F6A1D">
        <w:t xml:space="preserve">Президент </w:t>
      </w:r>
      <w:r w:rsidR="00884F27" w:rsidRPr="001F6A1D">
        <w:br/>
      </w:r>
      <w:r w:rsidRPr="001F6A1D">
        <w:t>Российской Федерации</w:t>
      </w:r>
    </w:p>
    <w:p w:rsidR="005E071E" w:rsidRDefault="005E071E" w:rsidP="00884F27">
      <w:pPr>
        <w:tabs>
          <w:tab w:val="left" w:pos="284"/>
          <w:tab w:val="left" w:pos="1276"/>
        </w:tabs>
        <w:spacing w:line="240" w:lineRule="auto"/>
        <w:ind w:firstLine="709"/>
        <w:jc w:val="both"/>
        <w:rPr>
          <w:lang w:val="en-US"/>
        </w:rPr>
      </w:pPr>
    </w:p>
    <w:p w:rsidR="005E071E" w:rsidRDefault="005E071E" w:rsidP="00884F27">
      <w:pPr>
        <w:tabs>
          <w:tab w:val="left" w:pos="284"/>
          <w:tab w:val="left" w:pos="1276"/>
        </w:tabs>
        <w:spacing w:line="240" w:lineRule="auto"/>
        <w:ind w:firstLine="709"/>
        <w:jc w:val="both"/>
        <w:rPr>
          <w:lang w:val="en-US"/>
        </w:rPr>
      </w:pPr>
    </w:p>
    <w:p w:rsidR="005E071E" w:rsidRDefault="005E071E" w:rsidP="00884F27">
      <w:pPr>
        <w:tabs>
          <w:tab w:val="left" w:pos="284"/>
          <w:tab w:val="left" w:pos="1276"/>
        </w:tabs>
        <w:spacing w:line="240" w:lineRule="auto"/>
        <w:ind w:firstLine="709"/>
        <w:jc w:val="both"/>
        <w:rPr>
          <w:lang w:val="en-US"/>
        </w:rPr>
      </w:pPr>
    </w:p>
    <w:p w:rsidR="005E071E" w:rsidRDefault="005E071E" w:rsidP="00884F27">
      <w:pPr>
        <w:tabs>
          <w:tab w:val="left" w:pos="284"/>
          <w:tab w:val="left" w:pos="1276"/>
        </w:tabs>
        <w:spacing w:line="240" w:lineRule="auto"/>
        <w:ind w:firstLine="709"/>
        <w:jc w:val="both"/>
        <w:rPr>
          <w:lang w:val="en-US"/>
        </w:rPr>
      </w:pPr>
    </w:p>
    <w:p w:rsidR="005E071E" w:rsidRDefault="005E071E" w:rsidP="00884F27">
      <w:pPr>
        <w:tabs>
          <w:tab w:val="left" w:pos="284"/>
          <w:tab w:val="left" w:pos="1276"/>
        </w:tabs>
        <w:spacing w:line="240" w:lineRule="auto"/>
        <w:ind w:firstLine="709"/>
        <w:jc w:val="both"/>
        <w:rPr>
          <w:lang w:val="en-US"/>
        </w:rPr>
      </w:pPr>
    </w:p>
    <w:p w:rsidR="005E071E" w:rsidRPr="005E071E" w:rsidRDefault="005E071E" w:rsidP="00884F27">
      <w:pPr>
        <w:tabs>
          <w:tab w:val="left" w:pos="284"/>
          <w:tab w:val="left" w:pos="1276"/>
        </w:tabs>
        <w:spacing w:line="240" w:lineRule="auto"/>
        <w:ind w:firstLine="709"/>
        <w:jc w:val="both"/>
        <w:rPr>
          <w:lang w:val="en-US"/>
        </w:rPr>
      </w:pPr>
    </w:p>
    <w:p w:rsidR="007E005B" w:rsidRPr="001F6A1D" w:rsidRDefault="007E005B" w:rsidP="00884F27">
      <w:pPr>
        <w:tabs>
          <w:tab w:val="left" w:pos="284"/>
          <w:tab w:val="left" w:pos="1276"/>
        </w:tabs>
        <w:spacing w:line="240" w:lineRule="auto"/>
        <w:ind w:firstLine="709"/>
        <w:jc w:val="both"/>
      </w:pPr>
    </w:p>
    <w:p w:rsidR="007E005B" w:rsidRDefault="007E005B" w:rsidP="00884F27">
      <w:pPr>
        <w:tabs>
          <w:tab w:val="left" w:pos="284"/>
          <w:tab w:val="left" w:pos="1276"/>
        </w:tabs>
        <w:spacing w:line="240" w:lineRule="auto"/>
        <w:ind w:firstLine="709"/>
        <w:jc w:val="both"/>
        <w:rPr>
          <w:lang w:val="en-US"/>
        </w:rPr>
      </w:pPr>
    </w:p>
    <w:p w:rsidR="005E071E" w:rsidRDefault="005E071E" w:rsidP="005E071E">
      <w:pPr>
        <w:pStyle w:val="a3"/>
        <w:pageBreakBefore/>
        <w:tabs>
          <w:tab w:val="left" w:pos="284"/>
          <w:tab w:val="left" w:pos="1134"/>
        </w:tabs>
        <w:spacing w:line="240" w:lineRule="auto"/>
        <w:ind w:left="5103"/>
        <w:jc w:val="center"/>
        <w:outlineLvl w:val="0"/>
      </w:pPr>
      <w:bookmarkStart w:id="842" w:name="Прил1"/>
      <w:bookmarkStart w:id="843" w:name="_Toc450139915"/>
      <w:bookmarkStart w:id="844" w:name="_Toc429334738"/>
      <w:bookmarkStart w:id="845" w:name="_Toc426566979"/>
      <w:bookmarkStart w:id="846" w:name="_Toc425345390"/>
      <w:bookmarkStart w:id="847" w:name="_Toc402287593"/>
      <w:r>
        <w:lastRenderedPageBreak/>
        <w:t>Приложение 1</w:t>
      </w:r>
      <w:bookmarkEnd w:id="842"/>
      <w:r>
        <w:t xml:space="preserve"> </w:t>
      </w:r>
      <w:r>
        <w:br w:type="page"/>
      </w:r>
      <w:r>
        <w:lastRenderedPageBreak/>
        <w:t xml:space="preserve">к Федеральному закону </w:t>
      </w:r>
      <w:bookmarkEnd w:id="843"/>
      <w:bookmarkEnd w:id="844"/>
      <w:bookmarkEnd w:id="845"/>
      <w:bookmarkEnd w:id="846"/>
      <w:r>
        <w:br w:type="page"/>
      </w:r>
      <w:r>
        <w:lastRenderedPageBreak/>
        <w:t xml:space="preserve">«О государственном контроле (надзоре) и муниципальном контроле </w:t>
      </w:r>
      <w:r>
        <w:br w:type="page"/>
      </w:r>
      <w:r>
        <w:lastRenderedPageBreak/>
        <w:t>в Российской Федерации»</w:t>
      </w:r>
    </w:p>
    <w:p w:rsidR="005E071E" w:rsidRDefault="005E071E" w:rsidP="005E071E">
      <w:pPr>
        <w:pStyle w:val="a3"/>
        <w:tabs>
          <w:tab w:val="left" w:pos="284"/>
          <w:tab w:val="left" w:pos="1134"/>
        </w:tabs>
        <w:ind w:left="0" w:firstLine="709"/>
        <w:jc w:val="right"/>
      </w:pPr>
    </w:p>
    <w:bookmarkEnd w:id="847"/>
    <w:p w:rsidR="005E071E" w:rsidRDefault="005E071E" w:rsidP="005E071E">
      <w:pPr>
        <w:pStyle w:val="a3"/>
        <w:tabs>
          <w:tab w:val="left" w:pos="284"/>
          <w:tab w:val="left" w:pos="1134"/>
        </w:tabs>
        <w:spacing w:after="400"/>
        <w:ind w:left="0" w:firstLine="709"/>
        <w:jc w:val="center"/>
        <w:rPr>
          <w:b/>
          <w:bCs/>
        </w:rPr>
      </w:pPr>
      <w:r>
        <w:rPr>
          <w:b/>
          <w:bCs/>
        </w:rPr>
        <w:t>Федеральный государственный контроль (надзор):</w:t>
      </w:r>
    </w:p>
    <w:p w:rsidR="005E071E" w:rsidRDefault="005E071E" w:rsidP="000D1BE0">
      <w:pPr>
        <w:numPr>
          <w:ilvl w:val="0"/>
          <w:numId w:val="55"/>
        </w:numPr>
        <w:tabs>
          <w:tab w:val="left" w:pos="284"/>
          <w:tab w:val="left" w:pos="1134"/>
        </w:tabs>
        <w:jc w:val="both"/>
      </w:pPr>
      <w:proofErr w:type="gramStart"/>
      <w:r>
        <w:t xml:space="preserve">федеральный лицензионный контроль за деятельностью </w:t>
      </w:r>
      <w:r>
        <w:br/>
        <w:t xml:space="preserve">по разработке, производству, распространению шифровальных (криптографических) средств, информационных систем </w:t>
      </w:r>
      <w:r>
        <w:br/>
        <w:t xml:space="preserve">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w:t>
      </w:r>
      <w:r>
        <w:br/>
        <w:t>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t xml:space="preserve"> систем, защищенных </w:t>
      </w:r>
      <w:r>
        <w:br/>
        <w:t>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E071E" w:rsidRDefault="005E071E" w:rsidP="000D1BE0">
      <w:pPr>
        <w:numPr>
          <w:ilvl w:val="0"/>
          <w:numId w:val="55"/>
        </w:numPr>
        <w:tabs>
          <w:tab w:val="left" w:pos="284"/>
          <w:tab w:val="left" w:pos="1134"/>
        </w:tabs>
        <w:jc w:val="both"/>
      </w:pPr>
      <w:r>
        <w:t xml:space="preserve">федеральный лицензионный </w:t>
      </w:r>
      <w:proofErr w:type="gramStart"/>
      <w:r>
        <w:t>контроль за</w:t>
      </w:r>
      <w:proofErr w:type="gramEnd"/>
      <w:r>
        <w:t xml:space="preserve"> деятельностью </w:t>
      </w:r>
      <w:r>
        <w:br/>
        <w:t xml:space="preserve">по разработке, производству, реализации и приобретению в целях </w:t>
      </w:r>
      <w:r>
        <w:lastRenderedPageBreak/>
        <w:t>продажи специальных технических средств, предназначенных для негласного получения информации;</w:t>
      </w:r>
    </w:p>
    <w:p w:rsidR="005E071E" w:rsidRDefault="005E071E" w:rsidP="000D1BE0">
      <w:pPr>
        <w:numPr>
          <w:ilvl w:val="0"/>
          <w:numId w:val="55"/>
        </w:numPr>
        <w:tabs>
          <w:tab w:val="left" w:pos="284"/>
          <w:tab w:val="left" w:pos="1134"/>
        </w:tabs>
        <w:jc w:val="both"/>
      </w:pPr>
      <w:r>
        <w:t xml:space="preserve">федеральный лицензионный </w:t>
      </w:r>
      <w:proofErr w:type="gramStart"/>
      <w:r>
        <w:t>контроль за</w:t>
      </w:r>
      <w:proofErr w:type="gramEnd"/>
      <w:r>
        <w:t xml:space="preserve"> деятельностью  </w:t>
      </w:r>
      <w:r>
        <w:br/>
        <w:t>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E071E" w:rsidRDefault="005E071E" w:rsidP="000D1BE0">
      <w:pPr>
        <w:numPr>
          <w:ilvl w:val="0"/>
          <w:numId w:val="55"/>
        </w:numPr>
        <w:tabs>
          <w:tab w:val="left" w:pos="284"/>
          <w:tab w:val="left" w:pos="1134"/>
        </w:tabs>
        <w:jc w:val="both"/>
      </w:pPr>
      <w:r>
        <w:t xml:space="preserve">федеральный лицензионный </w:t>
      </w:r>
      <w:proofErr w:type="gramStart"/>
      <w:r>
        <w:t>контроль за</w:t>
      </w:r>
      <w:proofErr w:type="gramEnd"/>
      <w:r>
        <w:t xml:space="preserve"> деятельностью  </w:t>
      </w:r>
      <w:r>
        <w:br/>
        <w:t>по разработке и производству средств защиты конфиденциальной информации;</w:t>
      </w:r>
    </w:p>
    <w:p w:rsidR="005E071E" w:rsidRDefault="005E071E" w:rsidP="000D1BE0">
      <w:pPr>
        <w:numPr>
          <w:ilvl w:val="0"/>
          <w:numId w:val="55"/>
        </w:numPr>
        <w:tabs>
          <w:tab w:val="left" w:pos="284"/>
          <w:tab w:val="left" w:pos="1134"/>
        </w:tabs>
        <w:jc w:val="both"/>
      </w:pPr>
      <w:r>
        <w:t xml:space="preserve">федеральный лицензионный </w:t>
      </w:r>
      <w:proofErr w:type="gramStart"/>
      <w:r>
        <w:t>контроль за</w:t>
      </w:r>
      <w:proofErr w:type="gramEnd"/>
      <w:r>
        <w:t xml:space="preserve"> деятельностью  </w:t>
      </w:r>
      <w:r>
        <w:br/>
        <w:t>по технической защите конфиденциальной информации;</w:t>
      </w:r>
    </w:p>
    <w:p w:rsidR="005E071E" w:rsidRDefault="005E071E" w:rsidP="000D1BE0">
      <w:pPr>
        <w:numPr>
          <w:ilvl w:val="0"/>
          <w:numId w:val="55"/>
        </w:numPr>
        <w:tabs>
          <w:tab w:val="left" w:pos="284"/>
          <w:tab w:val="left" w:pos="1134"/>
        </w:tabs>
        <w:jc w:val="both"/>
      </w:pPr>
      <w:r>
        <w:t xml:space="preserve">федеральный лицензионный </w:t>
      </w:r>
      <w:proofErr w:type="gramStart"/>
      <w:r>
        <w:t>контроль за</w:t>
      </w:r>
      <w:proofErr w:type="gramEnd"/>
      <w:r>
        <w:t xml:space="preserve"> деятельностью  </w:t>
      </w:r>
      <w:r>
        <w:br/>
        <w:t>по производству и реализации защищенной от подделок полиграфической продукции;</w:t>
      </w:r>
    </w:p>
    <w:p w:rsidR="005E071E" w:rsidRDefault="005E071E" w:rsidP="000D1BE0">
      <w:pPr>
        <w:numPr>
          <w:ilvl w:val="0"/>
          <w:numId w:val="55"/>
        </w:numPr>
        <w:tabs>
          <w:tab w:val="left" w:pos="284"/>
          <w:tab w:val="left" w:pos="1134"/>
        </w:tabs>
        <w:jc w:val="both"/>
      </w:pPr>
      <w:r>
        <w:t xml:space="preserve">федеральный лицензионный </w:t>
      </w:r>
      <w:proofErr w:type="gramStart"/>
      <w:r>
        <w:t>контроль за</w:t>
      </w:r>
      <w:proofErr w:type="gramEnd"/>
      <w:r>
        <w:t xml:space="preserve"> деятельностью  </w:t>
      </w:r>
      <w:r>
        <w:br/>
        <w:t>по разработке, производству, испытанию и ремонту авиационной техники;</w:t>
      </w:r>
    </w:p>
    <w:p w:rsidR="005E071E" w:rsidRDefault="005E071E" w:rsidP="000D1BE0">
      <w:pPr>
        <w:numPr>
          <w:ilvl w:val="0"/>
          <w:numId w:val="55"/>
        </w:numPr>
        <w:tabs>
          <w:tab w:val="left" w:pos="284"/>
          <w:tab w:val="left" w:pos="1134"/>
        </w:tabs>
        <w:jc w:val="both"/>
      </w:pPr>
      <w:r>
        <w:t xml:space="preserve">федеральный лицензионный </w:t>
      </w:r>
      <w:proofErr w:type="gramStart"/>
      <w:r>
        <w:t>контроль за</w:t>
      </w:r>
      <w:proofErr w:type="gramEnd"/>
      <w:r>
        <w:t xml:space="preserve"> деятельностью </w:t>
      </w:r>
      <w:r>
        <w:br/>
        <w:t xml:space="preserve">по разработке, производству, испытанию, установке, монтажу, </w:t>
      </w:r>
      <w:r>
        <w:lastRenderedPageBreak/>
        <w:t>техническому обслуживанию, ремонту, утилизации и реализации вооружения и военной техники;</w:t>
      </w:r>
    </w:p>
    <w:p w:rsidR="005E071E" w:rsidRDefault="005E071E" w:rsidP="000D1BE0">
      <w:pPr>
        <w:numPr>
          <w:ilvl w:val="0"/>
          <w:numId w:val="55"/>
        </w:numPr>
        <w:tabs>
          <w:tab w:val="left" w:pos="284"/>
          <w:tab w:val="left" w:pos="1134"/>
        </w:tabs>
        <w:jc w:val="both"/>
      </w:pPr>
      <w:r>
        <w:t xml:space="preserve">федеральный лицензионный </w:t>
      </w:r>
      <w:proofErr w:type="gramStart"/>
      <w:r>
        <w:t>контроль за</w:t>
      </w:r>
      <w:proofErr w:type="gramEnd"/>
      <w:r>
        <w:t xml:space="preserve"> деятельностью </w:t>
      </w:r>
      <w:r>
        <w:br/>
        <w:t>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 xml:space="preserve">по разработке, производству, испытанию, хранению, реализации  и утилизации боеприпасов (в том числе патронов к гражданскому  и служебному оружию </w:t>
      </w:r>
      <w:r>
        <w:br/>
        <w:t xml:space="preserve">и составных частей патронов), пиротехнических изделий IV и V классов </w:t>
      </w:r>
      <w:r>
        <w:br/>
        <w:t>в соответствии с национальным стандартом, применению пиротехнических изделий IV и V классов в соответствии с техническим регламентом;</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хранению и уничтожению химического оружия;</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эксплуатации взрывопожароопасных и химически опасных производственных объектов I, II и III классов опасности;</w:t>
      </w:r>
    </w:p>
    <w:p w:rsidR="005E071E" w:rsidRDefault="005E071E" w:rsidP="000D1BE0">
      <w:pPr>
        <w:numPr>
          <w:ilvl w:val="0"/>
          <w:numId w:val="55"/>
        </w:numPr>
        <w:tabs>
          <w:tab w:val="left" w:pos="284"/>
          <w:tab w:val="left" w:pos="1276"/>
        </w:tabs>
        <w:jc w:val="both"/>
      </w:pPr>
      <w:r>
        <w:lastRenderedPageBreak/>
        <w:t xml:space="preserve">федеральный лицензионный </w:t>
      </w:r>
      <w:proofErr w:type="gramStart"/>
      <w:r>
        <w:t>контроль за</w:t>
      </w:r>
      <w:proofErr w:type="gramEnd"/>
      <w:r>
        <w:t xml:space="preserve"> деятельностью по тушению пожаров в населенных пунктах, на производственных объектах и объектах инфраструктуры;</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по монтажу, техническому обслуживанию и ремонту средств обеспечения пожарной безопасности зданий и сооружений;</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производству лекарственных средств;</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в области использования возбудителей инфекционных заболеваний человека </w:t>
      </w:r>
      <w:r>
        <w:br/>
        <w:t>и животных (за исключением случая, если указанная деятельность осуществляется в медицинских целях) и генно-инженерно-</w:t>
      </w:r>
      <w:r>
        <w:lastRenderedPageBreak/>
        <w:t xml:space="preserve">модифицированных организмов III и IV степеней потенциальной опасности, осуществляемой </w:t>
      </w:r>
      <w:r>
        <w:br/>
        <w:t>в замкнутых системах;</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перевозкам внутренним водным транспортом, морским транспортом пассажиров;</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перевозкам внутренним водным транспортом, морским транспортом опасных грузов;</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 xml:space="preserve">по перевозкам пассажиров автомобильным транспортом, </w:t>
      </w:r>
      <w:r>
        <w:lastRenderedPageBreak/>
        <w:t>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перевозкам железнодорожным транспортом пассажиров;</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перевозкам железнодорожным транспортом опасных грузов;</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погрузочно-разгрузочной деятельностью применительно к опасным грузам на железнодорожном транспорте;</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погрузочно-разгрузочной деятельностью применительно к опасным грузам на внутреннем водном транспорте, в морских портах;</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E071E" w:rsidRDefault="005E071E" w:rsidP="000D1BE0">
      <w:pPr>
        <w:numPr>
          <w:ilvl w:val="0"/>
          <w:numId w:val="55"/>
        </w:numPr>
        <w:tabs>
          <w:tab w:val="left" w:pos="284"/>
          <w:tab w:val="left" w:pos="1276"/>
        </w:tabs>
        <w:jc w:val="both"/>
      </w:pPr>
      <w:r>
        <w:lastRenderedPageBreak/>
        <w:t xml:space="preserve">федеральный лицензионный </w:t>
      </w:r>
      <w:proofErr w:type="gramStart"/>
      <w:r>
        <w:t>контроль за</w:t>
      </w:r>
      <w:proofErr w:type="gramEnd"/>
      <w:r>
        <w:t xml:space="preserve"> деятельностью по сбору, транспортированию, обработке, утилизации, обезвреживанию, размещению отходов I - IV классов опасности;</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 xml:space="preserve">по организации и проведению азартных игр в букмекерских конторах  </w:t>
      </w:r>
      <w:r>
        <w:br/>
        <w:t>и тотализаторах;</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частной охранной деятельностью;</w:t>
      </w:r>
    </w:p>
    <w:p w:rsidR="005E071E" w:rsidRDefault="005E071E" w:rsidP="000D1BE0">
      <w:pPr>
        <w:numPr>
          <w:ilvl w:val="0"/>
          <w:numId w:val="55"/>
        </w:numPr>
        <w:tabs>
          <w:tab w:val="left" w:pos="284"/>
          <w:tab w:val="left" w:pos="1276"/>
        </w:tabs>
        <w:jc w:val="both"/>
      </w:pPr>
      <w:r>
        <w:t>федеральный лицензионный контроль за частной детективной (сыскной) деятельностью;</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связанной </w:t>
      </w:r>
      <w:r>
        <w:br/>
        <w:t xml:space="preserve">с оказанием услуг по трудоустройству граждан Российской Федерации </w:t>
      </w:r>
      <w:r>
        <w:br/>
        <w:t>за пределами территории Российской Федерации;</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в области оказания услуг связи;</w:t>
      </w:r>
    </w:p>
    <w:p w:rsidR="005E071E" w:rsidRDefault="005E071E" w:rsidP="000D1BE0">
      <w:pPr>
        <w:numPr>
          <w:ilvl w:val="0"/>
          <w:numId w:val="55"/>
        </w:numPr>
        <w:tabs>
          <w:tab w:val="left" w:pos="284"/>
          <w:tab w:val="left" w:pos="1276"/>
        </w:tabs>
        <w:jc w:val="both"/>
      </w:pPr>
      <w:r>
        <w:t>федеральный лицензионный контроль телевизионного вещания,  радиовещания;</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 xml:space="preserve">по изготовлению экземпляров аудиовизуальных произведений, программ </w:t>
      </w:r>
      <w:r>
        <w:br/>
      </w:r>
      <w:r>
        <w:lastRenderedPageBreak/>
        <w:t xml:space="preserve">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w:t>
      </w:r>
      <w:r>
        <w:br/>
        <w:t>на использование данных объектов авторских и смежных прав в силу федерального закона или договора);</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в области использования источников ионизирующего излучения (генерирующих) </w:t>
      </w:r>
      <w:r>
        <w:br/>
        <w:t>(за исключением случая, если эти источники используются в медицинской деятельности);</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образовательной деятельностью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космической деятельностью;</w:t>
      </w:r>
    </w:p>
    <w:p w:rsidR="005E071E" w:rsidRDefault="005E071E" w:rsidP="000D1BE0">
      <w:pPr>
        <w:numPr>
          <w:ilvl w:val="0"/>
          <w:numId w:val="55"/>
        </w:numPr>
        <w:tabs>
          <w:tab w:val="left" w:pos="284"/>
          <w:tab w:val="left" w:pos="1276"/>
        </w:tabs>
        <w:jc w:val="both"/>
      </w:pPr>
      <w:proofErr w:type="gramStart"/>
      <w:r>
        <w:t xml:space="preserve">федеральный лицензионный контроль за геодезической  </w:t>
      </w:r>
      <w:r>
        <w:br/>
        <w:t xml:space="preserve">и картографической  деятельностью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w:t>
      </w:r>
      <w:r>
        <w:lastRenderedPageBreak/>
        <w:t>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w:t>
      </w:r>
      <w:proofErr w:type="gramEnd"/>
      <w:r>
        <w:t xml:space="preserve">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w:t>
      </w:r>
      <w:r>
        <w:br/>
        <w:t>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производством маркшейдерских работ;</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работами по активному воздействию на гидрометеорологические и геофизические процессы </w:t>
      </w:r>
      <w:r>
        <w:br/>
        <w:t>и явления;</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в области гидрометеорологии и в смежных с ней областях  (за исключением указанной деятельности, осуществляемой в ходе </w:t>
      </w:r>
      <w:r>
        <w:lastRenderedPageBreak/>
        <w:t>инженерных изысканий, выполняемых для подготовки проектной документации, строительства, реконструкции объектов капитального строительства);</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медицинской деятельностью (за исключением указанной деятельности, осуществляемой медицинскими организациями и другими организациями, входящими </w:t>
      </w:r>
      <w:r>
        <w:br/>
        <w:t>в частную систему здравоохранения,  на территории инновационного центра «</w:t>
      </w:r>
      <w:proofErr w:type="spellStart"/>
      <w:r>
        <w:t>Сколково</w:t>
      </w:r>
      <w:proofErr w:type="spellEnd"/>
      <w:r>
        <w:t>»);</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фармацевтической деятельностью;</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 xml:space="preserve">по сохранению объектов культурного наследия (памятников истории  </w:t>
      </w:r>
      <w:r>
        <w:br/>
        <w:t>и культуры) народов Российской Федерации;</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проведению экспертизы промышленной безопасности;</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связанной </w:t>
      </w:r>
      <w:r>
        <w:br/>
        <w:t>с обращением взрывчатых материалов промышленного назначения;</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 xml:space="preserve">по производству и обороту этилового спирта, алкогольной  </w:t>
      </w:r>
      <w:r>
        <w:br/>
      </w:r>
      <w:r>
        <w:lastRenderedPageBreak/>
        <w:t>и спиртосодержащей продукции, за исключением розничной продажи алкогольной продукции;</w:t>
      </w:r>
    </w:p>
    <w:p w:rsidR="005E071E" w:rsidRDefault="005E071E" w:rsidP="000D1BE0">
      <w:pPr>
        <w:numPr>
          <w:ilvl w:val="0"/>
          <w:numId w:val="55"/>
        </w:numPr>
        <w:tabs>
          <w:tab w:val="left" w:pos="284"/>
          <w:tab w:val="left" w:pos="1276"/>
        </w:tabs>
        <w:jc w:val="both"/>
      </w:pPr>
      <w:r>
        <w:t>федеральный государственный контроль за обеспечением защиты государственной тайны</w:t>
      </w:r>
      <w:proofErr w:type="gramStart"/>
      <w:r>
        <w:t>, ;</w:t>
      </w:r>
      <w:proofErr w:type="gramEnd"/>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w:t>
      </w:r>
      <w:r>
        <w:br/>
        <w:t>по проведению организованных торгов;</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профессиональных участников рынка ценных бумаг;</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акционерных инвестиционных фондов, деятельностью по управлению акционерными инвестиционными фондами, паевыми инвестиционными фондами, негосударственными пенсионными фондами;</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специализированных депозитариев инвестиционных фондов, паевых инвестиционных фондов и негосударственных пенсионных фондов;</w:t>
      </w:r>
    </w:p>
    <w:p w:rsidR="005E071E" w:rsidRDefault="005E071E" w:rsidP="000D1BE0">
      <w:pPr>
        <w:numPr>
          <w:ilvl w:val="0"/>
          <w:numId w:val="55"/>
        </w:numPr>
        <w:tabs>
          <w:tab w:val="left" w:pos="284"/>
          <w:tab w:val="left" w:pos="1276"/>
        </w:tabs>
        <w:jc w:val="both"/>
      </w:pPr>
      <w:r>
        <w:t xml:space="preserve">федеральный лицензионный </w:t>
      </w:r>
      <w:proofErr w:type="gramStart"/>
      <w:r>
        <w:t>контроль за</w:t>
      </w:r>
      <w:proofErr w:type="gramEnd"/>
      <w:r>
        <w:t xml:space="preserve"> деятельностью негосударственных пенсионных фондов по пенсионному обеспечению </w:t>
      </w:r>
      <w:r>
        <w:br/>
        <w:t>и пенсионному страхованию;</w:t>
      </w:r>
    </w:p>
    <w:p w:rsidR="005E071E" w:rsidRDefault="005E071E" w:rsidP="000D1BE0">
      <w:pPr>
        <w:numPr>
          <w:ilvl w:val="0"/>
          <w:numId w:val="55"/>
        </w:numPr>
        <w:tabs>
          <w:tab w:val="left" w:pos="284"/>
          <w:tab w:val="left" w:pos="1276"/>
        </w:tabs>
        <w:jc w:val="both"/>
      </w:pPr>
      <w:r>
        <w:t>федеральный государственный ветеринарный надзор;</w:t>
      </w:r>
    </w:p>
    <w:p w:rsidR="005E071E" w:rsidRDefault="005E071E" w:rsidP="000D1BE0">
      <w:pPr>
        <w:numPr>
          <w:ilvl w:val="0"/>
          <w:numId w:val="55"/>
        </w:numPr>
        <w:tabs>
          <w:tab w:val="left" w:pos="284"/>
          <w:tab w:val="left" w:pos="1276"/>
        </w:tabs>
        <w:jc w:val="both"/>
      </w:pPr>
      <w:r>
        <w:t>федеральный государственный карантинный фитосанитарный контроль (надзор);</w:t>
      </w:r>
    </w:p>
    <w:p w:rsidR="005E071E" w:rsidRDefault="005E071E" w:rsidP="000D1BE0">
      <w:pPr>
        <w:numPr>
          <w:ilvl w:val="0"/>
          <w:numId w:val="55"/>
        </w:numPr>
        <w:tabs>
          <w:tab w:val="left" w:pos="284"/>
          <w:tab w:val="left" w:pos="1276"/>
        </w:tabs>
        <w:jc w:val="both"/>
      </w:pPr>
      <w:r>
        <w:lastRenderedPageBreak/>
        <w:t xml:space="preserve">федеральный государственный надзор в области безопасного обращения с пестицидами и </w:t>
      </w:r>
      <w:proofErr w:type="spellStart"/>
      <w:r>
        <w:t>агрохимикатами</w:t>
      </w:r>
      <w:proofErr w:type="spellEnd"/>
      <w:r>
        <w:t>;</w:t>
      </w:r>
    </w:p>
    <w:p w:rsidR="005E071E" w:rsidRDefault="005E071E" w:rsidP="000D1BE0">
      <w:pPr>
        <w:numPr>
          <w:ilvl w:val="0"/>
          <w:numId w:val="55"/>
        </w:numPr>
        <w:tabs>
          <w:tab w:val="left" w:pos="284"/>
          <w:tab w:val="left" w:pos="1276"/>
        </w:tabs>
        <w:jc w:val="both"/>
      </w:pPr>
      <w:r>
        <w:t>федеральный государственный санитарно-эпидемиологический надзор;</w:t>
      </w:r>
    </w:p>
    <w:p w:rsidR="005E071E" w:rsidRDefault="005E071E" w:rsidP="000D1BE0">
      <w:pPr>
        <w:numPr>
          <w:ilvl w:val="0"/>
          <w:numId w:val="55"/>
        </w:numPr>
        <w:tabs>
          <w:tab w:val="left" w:pos="284"/>
          <w:tab w:val="left" w:pos="1276"/>
        </w:tabs>
        <w:jc w:val="both"/>
      </w:pPr>
      <w:r>
        <w:t xml:space="preserve">федеральный государственный </w:t>
      </w:r>
      <w:proofErr w:type="gramStart"/>
      <w:r>
        <w:t>контроль за</w:t>
      </w:r>
      <w:proofErr w:type="gramEnd"/>
      <w:r>
        <w:t xml:space="preserve"> вывозом из Российской Федерации и ввозом на ее территорию культурных ценностей;</w:t>
      </w:r>
    </w:p>
    <w:p w:rsidR="005E071E" w:rsidRDefault="005E071E" w:rsidP="000D1BE0">
      <w:pPr>
        <w:numPr>
          <w:ilvl w:val="0"/>
          <w:numId w:val="55"/>
        </w:numPr>
        <w:tabs>
          <w:tab w:val="left" w:pos="284"/>
          <w:tab w:val="left" w:pos="1276"/>
        </w:tabs>
        <w:jc w:val="both"/>
      </w:pPr>
      <w:r>
        <w:t xml:space="preserve">федеральный государственный контроль при ввозе в Российскую Федерацию из государств, не входящих в Евразийский экономический союз, </w:t>
      </w:r>
      <w:r>
        <w:br/>
        <w:t>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E071E" w:rsidRDefault="005E071E" w:rsidP="000D1BE0">
      <w:pPr>
        <w:numPr>
          <w:ilvl w:val="0"/>
          <w:numId w:val="55"/>
        </w:numPr>
        <w:tabs>
          <w:tab w:val="left" w:pos="284"/>
          <w:tab w:val="left" w:pos="1276"/>
        </w:tabs>
        <w:jc w:val="both"/>
      </w:pPr>
      <w:r>
        <w:t>федеральный государственный надзор в области защиты прав потребителей;</w:t>
      </w:r>
    </w:p>
    <w:p w:rsidR="005E071E" w:rsidRDefault="005E071E" w:rsidP="000D1BE0">
      <w:pPr>
        <w:numPr>
          <w:ilvl w:val="0"/>
          <w:numId w:val="55"/>
        </w:numPr>
        <w:tabs>
          <w:tab w:val="left" w:pos="284"/>
          <w:tab w:val="left" w:pos="1276"/>
        </w:tabs>
        <w:jc w:val="both"/>
      </w:pPr>
      <w:r>
        <w:t>федеральный государственный пожарный надзор;</w:t>
      </w:r>
    </w:p>
    <w:p w:rsidR="005E071E" w:rsidRDefault="005E071E" w:rsidP="000D1BE0">
      <w:pPr>
        <w:numPr>
          <w:ilvl w:val="0"/>
          <w:numId w:val="55"/>
        </w:numPr>
        <w:tabs>
          <w:tab w:val="left" w:pos="284"/>
          <w:tab w:val="left" w:pos="1276"/>
        </w:tabs>
        <w:jc w:val="both"/>
      </w:pPr>
      <w:r>
        <w:t>федеральный государственный надзор в области гражданской обороны;</w:t>
      </w:r>
    </w:p>
    <w:p w:rsidR="005E071E" w:rsidRDefault="005E071E" w:rsidP="000D1BE0">
      <w:pPr>
        <w:numPr>
          <w:ilvl w:val="0"/>
          <w:numId w:val="55"/>
        </w:numPr>
        <w:tabs>
          <w:tab w:val="left" w:pos="284"/>
          <w:tab w:val="left" w:pos="1276"/>
        </w:tabs>
        <w:jc w:val="both"/>
      </w:pPr>
      <w:r>
        <w:t xml:space="preserve">федеральный государственный надзор в области защиты населения </w:t>
      </w:r>
      <w:r>
        <w:br/>
      </w:r>
      <w:r>
        <w:lastRenderedPageBreak/>
        <w:t>и территорий от чрезвычайных ситуаций природного и техногенного характера;</w:t>
      </w:r>
    </w:p>
    <w:p w:rsidR="005E071E" w:rsidRDefault="005E071E" w:rsidP="000D1BE0">
      <w:pPr>
        <w:numPr>
          <w:ilvl w:val="0"/>
          <w:numId w:val="55"/>
        </w:numPr>
        <w:tabs>
          <w:tab w:val="left" w:pos="284"/>
          <w:tab w:val="left" w:pos="1276"/>
        </w:tabs>
        <w:jc w:val="both"/>
      </w:pPr>
      <w:r>
        <w:t>федеральный государственный надзор в области промышленной безопасности,</w:t>
      </w:r>
      <w:r>
        <w:rPr>
          <w:rFonts w:eastAsia="Calibri"/>
        </w:rPr>
        <w:t xml:space="preserve"> </w:t>
      </w:r>
      <w:r>
        <w:t>включая федеральный государственный надзор на всех стадиях жизненного цикла подъемных сооружений и оборудования, работающего под давлением, в составе вооружения и военной техники;</w:t>
      </w:r>
    </w:p>
    <w:p w:rsidR="005E071E" w:rsidRDefault="005E071E" w:rsidP="000D1BE0">
      <w:pPr>
        <w:numPr>
          <w:ilvl w:val="0"/>
          <w:numId w:val="55"/>
        </w:numPr>
        <w:tabs>
          <w:tab w:val="left" w:pos="284"/>
          <w:tab w:val="left" w:pos="1276"/>
        </w:tabs>
        <w:jc w:val="both"/>
      </w:pPr>
      <w:r>
        <w:t xml:space="preserve">федеральный государственный </w:t>
      </w:r>
      <w:proofErr w:type="gramStart"/>
      <w:r>
        <w:t>контроль за</w:t>
      </w:r>
      <w:proofErr w:type="gramEnd"/>
      <w:r>
        <w:t xml:space="preserve"> оборотом оружия;</w:t>
      </w:r>
    </w:p>
    <w:p w:rsidR="005E071E" w:rsidRDefault="005E071E" w:rsidP="000D1BE0">
      <w:pPr>
        <w:numPr>
          <w:ilvl w:val="0"/>
          <w:numId w:val="55"/>
        </w:numPr>
        <w:tabs>
          <w:tab w:val="left" w:pos="284"/>
          <w:tab w:val="left" w:pos="1276"/>
        </w:tabs>
        <w:jc w:val="both"/>
      </w:pPr>
      <w:r>
        <w:t>федеральный государственный надзор за деятельностью туроператоров и объединения туроператоров в сфере выездного туризма;</w:t>
      </w:r>
    </w:p>
    <w:p w:rsidR="005E071E" w:rsidRDefault="005E071E" w:rsidP="000D1BE0">
      <w:pPr>
        <w:numPr>
          <w:ilvl w:val="0"/>
          <w:numId w:val="55"/>
        </w:numPr>
        <w:tabs>
          <w:tab w:val="left" w:pos="284"/>
          <w:tab w:val="left" w:pos="1276"/>
        </w:tabs>
        <w:jc w:val="both"/>
      </w:pPr>
      <w:r>
        <w:t>федеральный государственный контроль в области сохранения, использования, популяризации и государственной охраны объектов культурного наследия;</w:t>
      </w:r>
    </w:p>
    <w:p w:rsidR="005E071E" w:rsidRDefault="005E071E" w:rsidP="000D1BE0">
      <w:pPr>
        <w:numPr>
          <w:ilvl w:val="0"/>
          <w:numId w:val="55"/>
        </w:numPr>
        <w:tabs>
          <w:tab w:val="left" w:pos="284"/>
          <w:tab w:val="left" w:pos="1276"/>
        </w:tabs>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 том числе:</w:t>
      </w:r>
    </w:p>
    <w:p w:rsidR="005E071E" w:rsidRDefault="005E071E" w:rsidP="000D1BE0">
      <w:pPr>
        <w:numPr>
          <w:ilvl w:val="1"/>
          <w:numId w:val="55"/>
        </w:numPr>
        <w:tabs>
          <w:tab w:val="left" w:pos="284"/>
          <w:tab w:val="left" w:pos="1134"/>
        </w:tabs>
        <w:jc w:val="both"/>
      </w:pPr>
      <w:r>
        <w:t>федеральный государственный контроль (надзор) за соблюдением законодательства о специальной оценке условий труда;</w:t>
      </w:r>
    </w:p>
    <w:p w:rsidR="005E071E" w:rsidRDefault="005E071E" w:rsidP="000D1BE0">
      <w:pPr>
        <w:numPr>
          <w:ilvl w:val="1"/>
          <w:numId w:val="55"/>
        </w:numPr>
        <w:tabs>
          <w:tab w:val="left" w:pos="284"/>
          <w:tab w:val="left" w:pos="1134"/>
        </w:tabs>
        <w:jc w:val="both"/>
      </w:pPr>
      <w:r>
        <w:t xml:space="preserve">федеральный государственный надзор за порядком установления степени утраты профессиональной трудоспособности в </w:t>
      </w:r>
      <w:r>
        <w:lastRenderedPageBreak/>
        <w:t>результате несчастных случаев на производстве и профессиональных заболеваний;</w:t>
      </w:r>
    </w:p>
    <w:p w:rsidR="005E071E" w:rsidRDefault="005E071E" w:rsidP="000D1BE0">
      <w:pPr>
        <w:numPr>
          <w:ilvl w:val="1"/>
          <w:numId w:val="55"/>
        </w:numPr>
        <w:tabs>
          <w:tab w:val="left" w:pos="284"/>
          <w:tab w:val="left" w:pos="1134"/>
        </w:tabs>
        <w:jc w:val="both"/>
      </w:pPr>
      <w:r>
        <w:t>федеральный государственный надзор за соблюдением законодательства Российской Федерации о государственной гражданской службе Российской Федерации;</w:t>
      </w:r>
    </w:p>
    <w:p w:rsidR="005E071E" w:rsidRDefault="005E071E" w:rsidP="000D1BE0">
      <w:pPr>
        <w:numPr>
          <w:ilvl w:val="0"/>
          <w:numId w:val="55"/>
        </w:numPr>
        <w:tabs>
          <w:tab w:val="left" w:pos="284"/>
          <w:tab w:val="left" w:pos="1276"/>
        </w:tabs>
        <w:jc w:val="both"/>
      </w:pPr>
      <w:r>
        <w:t>федеральный государственный экологический надзор, в том числе:</w:t>
      </w:r>
    </w:p>
    <w:p w:rsidR="005E071E" w:rsidRDefault="005E071E" w:rsidP="000D1BE0">
      <w:pPr>
        <w:numPr>
          <w:ilvl w:val="1"/>
          <w:numId w:val="55"/>
        </w:numPr>
        <w:tabs>
          <w:tab w:val="left" w:pos="284"/>
          <w:tab w:val="left" w:pos="1134"/>
        </w:tabs>
        <w:jc w:val="both"/>
      </w:pPr>
      <w:r>
        <w:t>федеральный государственный надзор за геологическим изучением, рациональным использованием и охраной недр;</w:t>
      </w:r>
    </w:p>
    <w:p w:rsidR="005E071E" w:rsidRDefault="005E071E" w:rsidP="000D1BE0">
      <w:pPr>
        <w:numPr>
          <w:ilvl w:val="1"/>
          <w:numId w:val="55"/>
        </w:numPr>
        <w:tabs>
          <w:tab w:val="left" w:pos="284"/>
          <w:tab w:val="left" w:pos="1134"/>
        </w:tabs>
        <w:jc w:val="both"/>
      </w:pPr>
      <w:r>
        <w:t>федеральный государственный земельный надзор природных объектов;</w:t>
      </w:r>
    </w:p>
    <w:p w:rsidR="005E071E" w:rsidRDefault="005E071E" w:rsidP="000D1BE0">
      <w:pPr>
        <w:numPr>
          <w:ilvl w:val="1"/>
          <w:numId w:val="55"/>
        </w:numPr>
        <w:tabs>
          <w:tab w:val="left" w:pos="284"/>
          <w:tab w:val="left" w:pos="1134"/>
        </w:tabs>
        <w:jc w:val="both"/>
      </w:pPr>
      <w:r>
        <w:t xml:space="preserve">федеральный государственный надзор в области обращения </w:t>
      </w:r>
      <w:r>
        <w:br/>
        <w:t>с отходами;</w:t>
      </w:r>
    </w:p>
    <w:p w:rsidR="005E071E" w:rsidRDefault="005E071E" w:rsidP="000D1BE0">
      <w:pPr>
        <w:numPr>
          <w:ilvl w:val="1"/>
          <w:numId w:val="55"/>
        </w:numPr>
        <w:tabs>
          <w:tab w:val="left" w:pos="284"/>
          <w:tab w:val="left" w:pos="1134"/>
        </w:tabs>
        <w:jc w:val="both"/>
      </w:pPr>
      <w:r>
        <w:t>федеральный государственный надзор в области охраны атмосферного воздуха;</w:t>
      </w:r>
    </w:p>
    <w:p w:rsidR="005E071E" w:rsidRDefault="005E071E" w:rsidP="000D1BE0">
      <w:pPr>
        <w:numPr>
          <w:ilvl w:val="1"/>
          <w:numId w:val="55"/>
        </w:numPr>
        <w:tabs>
          <w:tab w:val="left" w:pos="284"/>
          <w:tab w:val="left" w:pos="1134"/>
        </w:tabs>
        <w:jc w:val="both"/>
      </w:pPr>
      <w:r>
        <w:t xml:space="preserve">федеральный государственный надзор в области использования </w:t>
      </w:r>
      <w:r>
        <w:br/>
        <w:t>и охраны водных объектов;</w:t>
      </w:r>
    </w:p>
    <w:p w:rsidR="005E071E" w:rsidRDefault="005E071E" w:rsidP="000D1BE0">
      <w:pPr>
        <w:numPr>
          <w:ilvl w:val="1"/>
          <w:numId w:val="55"/>
        </w:numPr>
        <w:tabs>
          <w:tab w:val="left" w:pos="284"/>
          <w:tab w:val="left" w:pos="1134"/>
        </w:tabs>
        <w:jc w:val="both"/>
      </w:pPr>
      <w:r>
        <w:t xml:space="preserve">федеральный государственный экологический надзор </w:t>
      </w:r>
      <w:r>
        <w:br/>
        <w:t>на континентальном шельфе Российской Федерации;</w:t>
      </w:r>
    </w:p>
    <w:p w:rsidR="005E071E" w:rsidRDefault="005E071E" w:rsidP="000D1BE0">
      <w:pPr>
        <w:numPr>
          <w:ilvl w:val="1"/>
          <w:numId w:val="55"/>
        </w:numPr>
        <w:tabs>
          <w:tab w:val="left" w:pos="284"/>
          <w:tab w:val="left" w:pos="1134"/>
        </w:tabs>
        <w:jc w:val="both"/>
      </w:pPr>
      <w:r>
        <w:lastRenderedPageBreak/>
        <w:t>федеральный государственный экологический надзор во внутренних морских водах и в территориальном море Российской Федерации;</w:t>
      </w:r>
    </w:p>
    <w:p w:rsidR="005E071E" w:rsidRDefault="005E071E" w:rsidP="000D1BE0">
      <w:pPr>
        <w:numPr>
          <w:ilvl w:val="1"/>
          <w:numId w:val="55"/>
        </w:numPr>
        <w:tabs>
          <w:tab w:val="left" w:pos="284"/>
          <w:tab w:val="left" w:pos="1134"/>
        </w:tabs>
        <w:jc w:val="both"/>
      </w:pPr>
      <w:r>
        <w:t xml:space="preserve">федеральный государственный экологический надзор </w:t>
      </w:r>
      <w:r>
        <w:br/>
        <w:t>в исключительной экономической зоне Российской Федерации;</w:t>
      </w:r>
    </w:p>
    <w:p w:rsidR="005E071E" w:rsidRDefault="005E071E" w:rsidP="000D1BE0">
      <w:pPr>
        <w:numPr>
          <w:ilvl w:val="1"/>
          <w:numId w:val="55"/>
        </w:numPr>
        <w:tabs>
          <w:tab w:val="left" w:pos="284"/>
          <w:tab w:val="left" w:pos="1134"/>
        </w:tabs>
        <w:jc w:val="both"/>
      </w:pPr>
      <w:r>
        <w:t>федеральный государственный экологический надзор в области охраны озера Байкал;</w:t>
      </w:r>
    </w:p>
    <w:p w:rsidR="005E071E" w:rsidRDefault="005E071E" w:rsidP="000D1BE0">
      <w:pPr>
        <w:numPr>
          <w:ilvl w:val="1"/>
          <w:numId w:val="55"/>
        </w:numPr>
        <w:tabs>
          <w:tab w:val="left" w:pos="284"/>
          <w:tab w:val="left" w:pos="1134"/>
        </w:tabs>
        <w:jc w:val="both"/>
      </w:pPr>
      <w:r>
        <w:t xml:space="preserve">федеральный государственный лесной надзор (лесная охрана), </w:t>
      </w:r>
      <w:r>
        <w:br/>
        <w:t>в том числе:</w:t>
      </w:r>
    </w:p>
    <w:p w:rsidR="005E071E" w:rsidRDefault="005E071E" w:rsidP="005E071E">
      <w:pPr>
        <w:tabs>
          <w:tab w:val="left" w:pos="284"/>
          <w:tab w:val="left" w:pos="1134"/>
        </w:tabs>
        <w:ind w:firstLine="709"/>
        <w:jc w:val="both"/>
      </w:pPr>
      <w:r>
        <w:t>к</w:t>
      </w:r>
      <w:proofErr w:type="gramStart"/>
      <w:r>
        <w:rPr>
          <w:vertAlign w:val="superscript"/>
        </w:rPr>
        <w:t>1</w:t>
      </w:r>
      <w:proofErr w:type="gramEnd"/>
      <w:r>
        <w:t>) федеральный государственный пожарный надзор в лесах;</w:t>
      </w:r>
    </w:p>
    <w:p w:rsidR="005E071E" w:rsidRDefault="005E071E" w:rsidP="005E071E">
      <w:pPr>
        <w:tabs>
          <w:tab w:val="left" w:pos="284"/>
          <w:tab w:val="left" w:pos="1134"/>
        </w:tabs>
        <w:ind w:firstLine="709"/>
        <w:jc w:val="both"/>
      </w:pPr>
      <w:r>
        <w:t>к</w:t>
      </w:r>
      <w:proofErr w:type="gramStart"/>
      <w:r>
        <w:rPr>
          <w:vertAlign w:val="superscript"/>
        </w:rPr>
        <w:t>2</w:t>
      </w:r>
      <w:proofErr w:type="gramEnd"/>
      <w:r>
        <w:t xml:space="preserve">) федеральный государственный надзор в области семеноводства </w:t>
      </w:r>
      <w:r>
        <w:br/>
        <w:t>в отношении семян лесных растений;</w:t>
      </w:r>
    </w:p>
    <w:p w:rsidR="005E071E" w:rsidRDefault="005E071E" w:rsidP="000D1BE0">
      <w:pPr>
        <w:numPr>
          <w:ilvl w:val="1"/>
          <w:numId w:val="55"/>
        </w:numPr>
        <w:tabs>
          <w:tab w:val="left" w:pos="284"/>
          <w:tab w:val="left" w:pos="1134"/>
        </w:tabs>
        <w:jc w:val="both"/>
      </w:pPr>
      <w:r>
        <w:t xml:space="preserve">федеральный государственный надзор в области охраны, воспроизводства и использования объектов животного мира и среды </w:t>
      </w:r>
      <w:r>
        <w:br/>
        <w:t>их обитания;</w:t>
      </w:r>
    </w:p>
    <w:p w:rsidR="005E071E" w:rsidRDefault="005E071E" w:rsidP="000D1BE0">
      <w:pPr>
        <w:numPr>
          <w:ilvl w:val="1"/>
          <w:numId w:val="55"/>
        </w:numPr>
        <w:tabs>
          <w:tab w:val="left" w:pos="284"/>
          <w:tab w:val="left" w:pos="1134"/>
        </w:tabs>
        <w:jc w:val="both"/>
      </w:pPr>
      <w:r>
        <w:t>федеральный государственный охотничий надзор;</w:t>
      </w:r>
    </w:p>
    <w:p w:rsidR="005E071E" w:rsidRDefault="005E071E" w:rsidP="000D1BE0">
      <w:pPr>
        <w:numPr>
          <w:ilvl w:val="1"/>
          <w:numId w:val="55"/>
        </w:numPr>
        <w:tabs>
          <w:tab w:val="left" w:pos="284"/>
          <w:tab w:val="left" w:pos="1134"/>
        </w:tabs>
        <w:jc w:val="both"/>
      </w:pPr>
      <w:r>
        <w:t>федеральный государственный контроль (надзор) в области рыболовства и сохранения водных биоресурсов;</w:t>
      </w:r>
    </w:p>
    <w:p w:rsidR="005E071E" w:rsidRDefault="005E071E" w:rsidP="000D1BE0">
      <w:pPr>
        <w:numPr>
          <w:ilvl w:val="1"/>
          <w:numId w:val="55"/>
        </w:numPr>
        <w:tabs>
          <w:tab w:val="left" w:pos="284"/>
          <w:tab w:val="left" w:pos="1134"/>
        </w:tabs>
        <w:jc w:val="both"/>
      </w:pPr>
      <w:r>
        <w:t xml:space="preserve">федеральный государственный надзор в области охраны </w:t>
      </w:r>
      <w:r>
        <w:br/>
        <w:t xml:space="preserve">и </w:t>
      </w:r>
      <w:proofErr w:type="gramStart"/>
      <w:r>
        <w:t>использования</w:t>
      </w:r>
      <w:proofErr w:type="gramEnd"/>
      <w:r>
        <w:t xml:space="preserve"> особо охраняемых природных территорий, в том числе федеральный государственный надзор в области обеспечения </w:t>
      </w:r>
      <w:r>
        <w:lastRenderedPageBreak/>
        <w:t>санитарной (горно-санитарной) охраны природных лечебных ресурсов, лечебно-оздоровительных местностей и курортов;</w:t>
      </w:r>
    </w:p>
    <w:p w:rsidR="005E071E" w:rsidRDefault="005E071E" w:rsidP="000D1BE0">
      <w:pPr>
        <w:numPr>
          <w:ilvl w:val="1"/>
          <w:numId w:val="55"/>
        </w:numPr>
        <w:tabs>
          <w:tab w:val="left" w:pos="284"/>
          <w:tab w:val="left" w:pos="1134"/>
        </w:tabs>
        <w:jc w:val="both"/>
      </w:pPr>
      <w:r>
        <w:t xml:space="preserve">федеральный государственный надзор за соблюдением требований </w:t>
      </w:r>
      <w:r>
        <w:br/>
        <w:t xml:space="preserve">к обращению </w:t>
      </w:r>
      <w:proofErr w:type="spellStart"/>
      <w:r>
        <w:t>озоноразрушающих</w:t>
      </w:r>
      <w:proofErr w:type="spellEnd"/>
      <w:r>
        <w:t xml:space="preserve"> веществ;</w:t>
      </w:r>
    </w:p>
    <w:p w:rsidR="005E071E" w:rsidRDefault="005E071E" w:rsidP="000D1BE0">
      <w:pPr>
        <w:numPr>
          <w:ilvl w:val="0"/>
          <w:numId w:val="55"/>
        </w:numPr>
        <w:tabs>
          <w:tab w:val="left" w:pos="284"/>
          <w:tab w:val="left" w:pos="1276"/>
        </w:tabs>
        <w:jc w:val="both"/>
      </w:pPr>
      <w:r>
        <w:t>федеральный государственный надзор в области землеустройства;</w:t>
      </w:r>
    </w:p>
    <w:p w:rsidR="005E071E" w:rsidRDefault="005E071E" w:rsidP="000D1BE0">
      <w:pPr>
        <w:numPr>
          <w:ilvl w:val="0"/>
          <w:numId w:val="55"/>
        </w:numPr>
        <w:tabs>
          <w:tab w:val="left" w:pos="284"/>
          <w:tab w:val="left" w:pos="1276"/>
        </w:tabs>
        <w:jc w:val="both"/>
      </w:pPr>
      <w:r>
        <w:t xml:space="preserve">федеральный государственный надзор в области геодезии </w:t>
      </w:r>
      <w:r>
        <w:br/>
        <w:t>и картографии;</w:t>
      </w:r>
    </w:p>
    <w:p w:rsidR="005E071E" w:rsidRDefault="005E071E" w:rsidP="000D1BE0">
      <w:pPr>
        <w:numPr>
          <w:ilvl w:val="0"/>
          <w:numId w:val="55"/>
        </w:numPr>
        <w:tabs>
          <w:tab w:val="left" w:pos="284"/>
          <w:tab w:val="left" w:pos="1276"/>
        </w:tabs>
        <w:jc w:val="both"/>
      </w:pPr>
      <w: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E071E" w:rsidRDefault="005E071E" w:rsidP="000D1BE0">
      <w:pPr>
        <w:numPr>
          <w:ilvl w:val="0"/>
          <w:numId w:val="55"/>
        </w:numPr>
        <w:tabs>
          <w:tab w:val="left" w:pos="284"/>
          <w:tab w:val="left" w:pos="1276"/>
        </w:tabs>
        <w:jc w:val="both"/>
      </w:pPr>
      <w:r>
        <w:t>федеральный государственный энергетический надзор;</w:t>
      </w:r>
    </w:p>
    <w:p w:rsidR="005E071E" w:rsidRDefault="005E071E" w:rsidP="000D1BE0">
      <w:pPr>
        <w:numPr>
          <w:ilvl w:val="0"/>
          <w:numId w:val="55"/>
        </w:numPr>
        <w:tabs>
          <w:tab w:val="left" w:pos="284"/>
          <w:tab w:val="left" w:pos="1276"/>
        </w:tabs>
        <w:jc w:val="both"/>
      </w:pPr>
      <w:r>
        <w:t xml:space="preserve">федеральный государственный </w:t>
      </w:r>
      <w:proofErr w:type="gramStart"/>
      <w:r>
        <w:t>контроль за</w:t>
      </w:r>
      <w:proofErr w:type="gramEnd"/>
      <w:r>
        <w:t xml:space="preserve"> деятельностью аккредитованных лиц;</w:t>
      </w:r>
    </w:p>
    <w:p w:rsidR="005E071E" w:rsidRDefault="005E071E" w:rsidP="000D1BE0">
      <w:pPr>
        <w:numPr>
          <w:ilvl w:val="0"/>
          <w:numId w:val="55"/>
        </w:numPr>
        <w:tabs>
          <w:tab w:val="left" w:pos="284"/>
          <w:tab w:val="left" w:pos="1276"/>
        </w:tabs>
        <w:jc w:val="both"/>
      </w:pPr>
      <w:r>
        <w:t>федеральный государственный метрологический надзор;</w:t>
      </w:r>
    </w:p>
    <w:p w:rsidR="005E071E" w:rsidRDefault="005E071E" w:rsidP="000D1BE0">
      <w:pPr>
        <w:numPr>
          <w:ilvl w:val="0"/>
          <w:numId w:val="55"/>
        </w:numPr>
        <w:tabs>
          <w:tab w:val="left" w:pos="284"/>
          <w:tab w:val="left" w:pos="1276"/>
        </w:tabs>
        <w:jc w:val="both"/>
      </w:pPr>
      <w:r>
        <w:t>федеральный государственный надзор в сфере обращения лекарственных средств;</w:t>
      </w:r>
    </w:p>
    <w:p w:rsidR="005E071E" w:rsidRDefault="005E071E" w:rsidP="000D1BE0">
      <w:pPr>
        <w:numPr>
          <w:ilvl w:val="0"/>
          <w:numId w:val="55"/>
        </w:numPr>
        <w:tabs>
          <w:tab w:val="left" w:pos="284"/>
          <w:tab w:val="left" w:pos="1276"/>
        </w:tabs>
        <w:jc w:val="both"/>
      </w:pPr>
      <w:r>
        <w:t>федеральный государственный выборочный контроль качества лекарственных средств;</w:t>
      </w:r>
    </w:p>
    <w:p w:rsidR="005E071E" w:rsidRDefault="005E071E" w:rsidP="000D1BE0">
      <w:pPr>
        <w:numPr>
          <w:ilvl w:val="0"/>
          <w:numId w:val="55"/>
        </w:numPr>
        <w:tabs>
          <w:tab w:val="left" w:pos="284"/>
          <w:tab w:val="left" w:pos="1276"/>
        </w:tabs>
        <w:jc w:val="both"/>
      </w:pPr>
      <w:r>
        <w:lastRenderedPageBreak/>
        <w:t xml:space="preserve">федеральный государственный </w:t>
      </w:r>
      <w:proofErr w:type="gramStart"/>
      <w:r>
        <w:t>контроль за</w:t>
      </w:r>
      <w:proofErr w:type="gramEnd"/>
      <w:r>
        <w:t xml:space="preserve"> обращением медицинских изделий;</w:t>
      </w:r>
    </w:p>
    <w:p w:rsidR="005E071E" w:rsidRDefault="005E071E" w:rsidP="000D1BE0">
      <w:pPr>
        <w:numPr>
          <w:ilvl w:val="0"/>
          <w:numId w:val="55"/>
        </w:numPr>
        <w:tabs>
          <w:tab w:val="left" w:pos="284"/>
          <w:tab w:val="left" w:pos="1276"/>
        </w:tabs>
        <w:jc w:val="both"/>
      </w:pPr>
      <w:r>
        <w:t xml:space="preserve">федеральный государственный контроль качества и безопасности медицинской деятельности, в том числе федеральный государственный </w:t>
      </w:r>
      <w:proofErr w:type="gramStart"/>
      <w:r>
        <w:t>контроль за</w:t>
      </w:r>
      <w:proofErr w:type="gramEnd"/>
      <w:r>
        <w:t xml:space="preserve"> оказанием психиатрической помощи;</w:t>
      </w:r>
    </w:p>
    <w:p w:rsidR="005E071E" w:rsidRDefault="005E071E" w:rsidP="000D1BE0">
      <w:pPr>
        <w:numPr>
          <w:ilvl w:val="0"/>
          <w:numId w:val="55"/>
        </w:numPr>
        <w:tabs>
          <w:tab w:val="left" w:pos="284"/>
          <w:tab w:val="left" w:pos="1276"/>
        </w:tabs>
        <w:jc w:val="both"/>
      </w:pPr>
      <w:r>
        <w:t xml:space="preserve">федеральный государственный </w:t>
      </w:r>
      <w:proofErr w:type="gramStart"/>
      <w:r>
        <w:t>контроль за</w:t>
      </w:r>
      <w:proofErr w:type="gramEnd"/>
      <w:r>
        <w:t xml:space="preserve"> обеспечением безопасности донорской крови и ее компонентов;</w:t>
      </w:r>
    </w:p>
    <w:p w:rsidR="005E071E" w:rsidRDefault="005E071E" w:rsidP="000D1BE0">
      <w:pPr>
        <w:numPr>
          <w:ilvl w:val="0"/>
          <w:numId w:val="55"/>
        </w:numPr>
        <w:tabs>
          <w:tab w:val="left" w:pos="284"/>
          <w:tab w:val="left" w:pos="1276"/>
        </w:tabs>
        <w:jc w:val="both"/>
      </w:pPr>
      <w:r>
        <w:t xml:space="preserve">федеральный государственный </w:t>
      </w:r>
      <w:proofErr w:type="gramStart"/>
      <w:r>
        <w:t>контроль за</w:t>
      </w:r>
      <w:proofErr w:type="gramEnd"/>
      <w:r>
        <w:t xml:space="preserve"> соблюдением обязательных требований при осуществлении деятельности, связанной </w:t>
      </w:r>
      <w:r>
        <w:br/>
        <w:t xml:space="preserve">с оборотом </w:t>
      </w:r>
      <w:proofErr w:type="spellStart"/>
      <w:r>
        <w:t>прекурсоров</w:t>
      </w:r>
      <w:proofErr w:type="spellEnd"/>
      <w:r>
        <w:t xml:space="preserve"> наркотических средств и психотропных веществ, включенных в таблицу II или таблицу III Списка IV Перечня наркотических средств, психотропных веществ и их </w:t>
      </w:r>
      <w:proofErr w:type="spellStart"/>
      <w:r>
        <w:t>прекурсоров</w:t>
      </w:r>
      <w:proofErr w:type="spellEnd"/>
      <w:r>
        <w:t xml:space="preserve">, подлежащих контролю </w:t>
      </w:r>
      <w:r>
        <w:br/>
        <w:t>в Российской Федерации;</w:t>
      </w:r>
    </w:p>
    <w:p w:rsidR="005E071E" w:rsidRDefault="005E071E" w:rsidP="000D1BE0">
      <w:pPr>
        <w:numPr>
          <w:ilvl w:val="0"/>
          <w:numId w:val="55"/>
        </w:numPr>
        <w:tabs>
          <w:tab w:val="left" w:pos="284"/>
          <w:tab w:val="left" w:pos="1276"/>
        </w:tabs>
        <w:jc w:val="both"/>
      </w:pPr>
      <w:r>
        <w:t>федеральный государственный контроль (надзор) за соблюдением законодательства Российской Федерации об авторском праве и смежных правах;</w:t>
      </w:r>
    </w:p>
    <w:p w:rsidR="005E071E" w:rsidRDefault="005E071E" w:rsidP="000D1BE0">
      <w:pPr>
        <w:numPr>
          <w:ilvl w:val="0"/>
          <w:numId w:val="55"/>
        </w:numPr>
        <w:tabs>
          <w:tab w:val="left" w:pos="284"/>
          <w:tab w:val="left" w:pos="1276"/>
        </w:tabs>
        <w:jc w:val="both"/>
      </w:pPr>
      <w:r>
        <w:t xml:space="preserve">федеральный государственный </w:t>
      </w:r>
      <w:proofErr w:type="gramStart"/>
      <w:r>
        <w:t>контроль за</w:t>
      </w:r>
      <w:proofErr w:type="gramEnd"/>
      <w:r>
        <w:t xml:space="preserve"> исполнением резидентом особой экономической зоны соглашения об осуществлении промышленно-производственной, технико-внедренческой, туристско-</w:t>
      </w:r>
      <w:r>
        <w:lastRenderedPageBreak/>
        <w:t>рекреационной деятельности или деятельности в портовой особой экономической зоне;</w:t>
      </w:r>
    </w:p>
    <w:p w:rsidR="005E071E" w:rsidRDefault="005E071E" w:rsidP="000D1BE0">
      <w:pPr>
        <w:numPr>
          <w:ilvl w:val="0"/>
          <w:numId w:val="55"/>
        </w:numPr>
        <w:tabs>
          <w:tab w:val="left" w:pos="284"/>
          <w:tab w:val="left" w:pos="1276"/>
        </w:tabs>
        <w:jc w:val="both"/>
      </w:pPr>
      <w:r>
        <w:t xml:space="preserve">федеральный государственный </w:t>
      </w:r>
      <w:proofErr w:type="gramStart"/>
      <w:r>
        <w:t>контроль за</w:t>
      </w:r>
      <w:proofErr w:type="gramEnd"/>
      <w:r>
        <w:t xml:space="preserve"> соблюдением законодательства об архивном деле в Российской Федерации;</w:t>
      </w:r>
    </w:p>
    <w:p w:rsidR="005E071E" w:rsidRDefault="005E071E" w:rsidP="000D1BE0">
      <w:pPr>
        <w:numPr>
          <w:ilvl w:val="0"/>
          <w:numId w:val="55"/>
        </w:numPr>
        <w:tabs>
          <w:tab w:val="left" w:pos="284"/>
          <w:tab w:val="left" w:pos="1276"/>
        </w:tabs>
        <w:jc w:val="both"/>
      </w:pPr>
      <w:r>
        <w:t>федеральный государственный контроль в отношении музейных предметов и музейных коллекций, включенных в состав Музейного фонда Российской Федерации;</w:t>
      </w:r>
    </w:p>
    <w:p w:rsidR="005E071E" w:rsidRDefault="005E071E" w:rsidP="000D1BE0">
      <w:pPr>
        <w:numPr>
          <w:ilvl w:val="0"/>
          <w:numId w:val="55"/>
        </w:numPr>
        <w:tabs>
          <w:tab w:val="left" w:pos="284"/>
          <w:tab w:val="left" w:pos="1276"/>
        </w:tabs>
        <w:jc w:val="both"/>
      </w:pPr>
      <w:r>
        <w:t>федеральный государственный надзор за деятельностью некоммерческих организаций;</w:t>
      </w:r>
    </w:p>
    <w:p w:rsidR="005E071E" w:rsidRDefault="005E071E" w:rsidP="000D1BE0">
      <w:pPr>
        <w:numPr>
          <w:ilvl w:val="0"/>
          <w:numId w:val="55"/>
        </w:numPr>
        <w:tabs>
          <w:tab w:val="left" w:pos="284"/>
          <w:tab w:val="left" w:pos="1276"/>
        </w:tabs>
        <w:jc w:val="both"/>
      </w:pPr>
      <w:r>
        <w:t xml:space="preserve">федеральный государственный надзор за проведением работ </w:t>
      </w:r>
      <w:r>
        <w:br/>
        <w:t>по активному воздействию на метеорологические и другие геофизические процессы на территории Российской Федерации;</w:t>
      </w:r>
    </w:p>
    <w:p w:rsidR="005E071E" w:rsidRDefault="005E071E" w:rsidP="000D1BE0">
      <w:pPr>
        <w:numPr>
          <w:ilvl w:val="0"/>
          <w:numId w:val="55"/>
        </w:numPr>
        <w:tabs>
          <w:tab w:val="left" w:pos="284"/>
          <w:tab w:val="left" w:pos="1276"/>
        </w:tabs>
        <w:jc w:val="both"/>
      </w:pPr>
      <w:r>
        <w:t>федеральный государственный надзор за соблюдением обязательных требований к этиловому спирту, алкогольной и спиртосодержащей продукции;</w:t>
      </w:r>
    </w:p>
    <w:p w:rsidR="005E071E" w:rsidRDefault="005E071E" w:rsidP="000D1BE0">
      <w:pPr>
        <w:numPr>
          <w:ilvl w:val="0"/>
          <w:numId w:val="55"/>
        </w:numPr>
        <w:tabs>
          <w:tab w:val="left" w:pos="284"/>
          <w:tab w:val="left" w:pos="1276"/>
        </w:tabs>
        <w:jc w:val="both"/>
      </w:pPr>
      <w:r>
        <w:t>федеральный государственный надзор за проведением лотерей;</w:t>
      </w:r>
    </w:p>
    <w:p w:rsidR="005E071E" w:rsidRDefault="005E071E" w:rsidP="000D1BE0">
      <w:pPr>
        <w:numPr>
          <w:ilvl w:val="0"/>
          <w:numId w:val="55"/>
        </w:numPr>
        <w:tabs>
          <w:tab w:val="left" w:pos="284"/>
          <w:tab w:val="left" w:pos="1276"/>
        </w:tabs>
        <w:jc w:val="both"/>
      </w:pPr>
      <w:r>
        <w:t xml:space="preserve">федеральный государственный надзор в области организации </w:t>
      </w:r>
      <w:r>
        <w:br/>
        <w:t>и проведения азартных игр;</w:t>
      </w:r>
    </w:p>
    <w:p w:rsidR="005E071E" w:rsidRDefault="005E071E" w:rsidP="000D1BE0">
      <w:pPr>
        <w:numPr>
          <w:ilvl w:val="0"/>
          <w:numId w:val="55"/>
        </w:numPr>
        <w:tabs>
          <w:tab w:val="left" w:pos="284"/>
          <w:tab w:val="left" w:pos="1276"/>
        </w:tabs>
        <w:jc w:val="both"/>
      </w:pPr>
      <w:r>
        <w:lastRenderedPageBreak/>
        <w:t>федеральный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E071E" w:rsidRDefault="005E071E" w:rsidP="000D1BE0">
      <w:pPr>
        <w:numPr>
          <w:ilvl w:val="0"/>
          <w:numId w:val="55"/>
        </w:numPr>
        <w:tabs>
          <w:tab w:val="left" w:pos="284"/>
          <w:tab w:val="left" w:pos="1276"/>
        </w:tabs>
        <w:jc w:val="both"/>
      </w:pPr>
      <w:r>
        <w:t xml:space="preserve">федеральный государственный </w:t>
      </w:r>
      <w:proofErr w:type="gramStart"/>
      <w:r>
        <w:t>контроль за</w:t>
      </w:r>
      <w:proofErr w:type="gramEnd"/>
      <w:r>
        <w:t xml:space="preserve"> деятельностью советов по защите диссертаций на соискание ученой степени кандидата наук, </w:t>
      </w:r>
      <w:r>
        <w:br/>
        <w:t>на соискание ученой степени доктора наук;</w:t>
      </w:r>
    </w:p>
    <w:p w:rsidR="005E071E" w:rsidRDefault="005E071E" w:rsidP="000D1BE0">
      <w:pPr>
        <w:numPr>
          <w:ilvl w:val="0"/>
          <w:numId w:val="55"/>
        </w:numPr>
        <w:tabs>
          <w:tab w:val="left" w:pos="284"/>
          <w:tab w:val="left" w:pos="1276"/>
        </w:tabs>
        <w:jc w:val="both"/>
      </w:pPr>
      <w:r>
        <w:t>федеральный государственный надзор за деятельностью саморегулируемых организаций;</w:t>
      </w:r>
    </w:p>
    <w:p w:rsidR="005E071E" w:rsidRDefault="005E071E" w:rsidP="000D1BE0">
      <w:pPr>
        <w:numPr>
          <w:ilvl w:val="0"/>
          <w:numId w:val="55"/>
        </w:numPr>
        <w:tabs>
          <w:tab w:val="left" w:pos="284"/>
          <w:tab w:val="left" w:pos="1276"/>
        </w:tabs>
        <w:jc w:val="both"/>
      </w:pPr>
      <w:r>
        <w:t>федеральный государственный надзор в области связи;</w:t>
      </w:r>
    </w:p>
    <w:p w:rsidR="005E071E" w:rsidRDefault="005E071E" w:rsidP="000D1BE0">
      <w:pPr>
        <w:numPr>
          <w:ilvl w:val="0"/>
          <w:numId w:val="55"/>
        </w:numPr>
        <w:tabs>
          <w:tab w:val="left" w:pos="284"/>
          <w:tab w:val="left" w:pos="1134"/>
        </w:tabs>
        <w:jc w:val="both"/>
      </w:pPr>
      <w:r>
        <w:t>федеральный государственный контроль (надзор) в сфере средств массовой информации и средств массовых коммуникаций;</w:t>
      </w:r>
    </w:p>
    <w:p w:rsidR="005E071E" w:rsidRDefault="005E071E" w:rsidP="000D1BE0">
      <w:pPr>
        <w:numPr>
          <w:ilvl w:val="0"/>
          <w:numId w:val="55"/>
        </w:numPr>
        <w:tabs>
          <w:tab w:val="left" w:pos="284"/>
          <w:tab w:val="left" w:pos="1134"/>
        </w:tabs>
        <w:jc w:val="both"/>
      </w:pPr>
      <w:r>
        <w:t>федеральный государственный контроль (надзор) в сфере информационных технологий;</w:t>
      </w:r>
    </w:p>
    <w:p w:rsidR="005E071E" w:rsidRDefault="005E071E" w:rsidP="000D1BE0">
      <w:pPr>
        <w:numPr>
          <w:ilvl w:val="0"/>
          <w:numId w:val="55"/>
        </w:numPr>
        <w:tabs>
          <w:tab w:val="left" w:pos="284"/>
          <w:tab w:val="left" w:pos="1134"/>
        </w:tabs>
        <w:jc w:val="both"/>
      </w:pPr>
      <w:r>
        <w:t xml:space="preserve"> федеральный государственный </w:t>
      </w:r>
      <w:proofErr w:type="gramStart"/>
      <w:r>
        <w:t>контроль за</w:t>
      </w:r>
      <w:proofErr w:type="gramEnd"/>
      <w:r>
        <w:t xml:space="preserve"> соблюдением антимонопольного законодательства;</w:t>
      </w:r>
    </w:p>
    <w:p w:rsidR="005E071E" w:rsidRDefault="005E071E" w:rsidP="000D1BE0">
      <w:pPr>
        <w:numPr>
          <w:ilvl w:val="0"/>
          <w:numId w:val="55"/>
        </w:numPr>
        <w:tabs>
          <w:tab w:val="left" w:pos="284"/>
          <w:tab w:val="left" w:pos="1134"/>
        </w:tabs>
        <w:jc w:val="both"/>
      </w:pPr>
      <w:r>
        <w:t>федеральный государственный надзор в области рекламы;</w:t>
      </w:r>
    </w:p>
    <w:p w:rsidR="005E071E" w:rsidRDefault="005E071E" w:rsidP="000D1BE0">
      <w:pPr>
        <w:numPr>
          <w:ilvl w:val="0"/>
          <w:numId w:val="55"/>
        </w:numPr>
        <w:tabs>
          <w:tab w:val="left" w:pos="284"/>
          <w:tab w:val="left" w:pos="1134"/>
        </w:tabs>
        <w:jc w:val="both"/>
      </w:pPr>
      <w:r>
        <w:t>федеральный государственный пробирный надзор;</w:t>
      </w:r>
    </w:p>
    <w:p w:rsidR="005E071E" w:rsidRDefault="005E071E" w:rsidP="000D1BE0">
      <w:pPr>
        <w:numPr>
          <w:ilvl w:val="0"/>
          <w:numId w:val="55"/>
        </w:numPr>
        <w:tabs>
          <w:tab w:val="left" w:pos="284"/>
          <w:tab w:val="left" w:pos="1134"/>
        </w:tabs>
        <w:jc w:val="both"/>
      </w:pPr>
      <w:r>
        <w:t>федеральный государственный контроль (надзор) в сферах естественных монополий;</w:t>
      </w:r>
    </w:p>
    <w:p w:rsidR="005E071E" w:rsidRDefault="005E071E" w:rsidP="000D1BE0">
      <w:pPr>
        <w:numPr>
          <w:ilvl w:val="0"/>
          <w:numId w:val="55"/>
        </w:numPr>
        <w:tabs>
          <w:tab w:val="left" w:pos="284"/>
          <w:tab w:val="left" w:pos="1134"/>
        </w:tabs>
        <w:jc w:val="both"/>
      </w:pPr>
      <w:r>
        <w:lastRenderedPageBreak/>
        <w:t>федеральный государственный контроль (надзор) в области регулируемых государством цен (тарифов);</w:t>
      </w:r>
    </w:p>
    <w:p w:rsidR="005E071E" w:rsidRDefault="005E071E" w:rsidP="000D1BE0">
      <w:pPr>
        <w:numPr>
          <w:ilvl w:val="0"/>
          <w:numId w:val="55"/>
        </w:numPr>
        <w:tabs>
          <w:tab w:val="left" w:pos="284"/>
          <w:tab w:val="left" w:pos="1134"/>
        </w:tabs>
        <w:jc w:val="both"/>
      </w:pPr>
      <w:r>
        <w:t>экспортный контроль;</w:t>
      </w:r>
    </w:p>
    <w:p w:rsidR="005E071E" w:rsidRDefault="005E071E" w:rsidP="000D1BE0">
      <w:pPr>
        <w:numPr>
          <w:ilvl w:val="0"/>
          <w:numId w:val="55"/>
        </w:numPr>
        <w:tabs>
          <w:tab w:val="left" w:pos="284"/>
          <w:tab w:val="left" w:pos="1134"/>
        </w:tabs>
        <w:jc w:val="both"/>
      </w:pPr>
      <w:r>
        <w:t>налоговый контроль;</w:t>
      </w:r>
    </w:p>
    <w:p w:rsidR="005E071E" w:rsidRDefault="005E071E" w:rsidP="000D1BE0">
      <w:pPr>
        <w:numPr>
          <w:ilvl w:val="0"/>
          <w:numId w:val="55"/>
        </w:numPr>
        <w:tabs>
          <w:tab w:val="left" w:pos="284"/>
          <w:tab w:val="left" w:pos="1134"/>
        </w:tabs>
        <w:jc w:val="both"/>
      </w:pPr>
      <w:r>
        <w:t>таможенный контроль;</w:t>
      </w:r>
    </w:p>
    <w:p w:rsidR="005E071E" w:rsidRDefault="005E071E" w:rsidP="000D1BE0">
      <w:pPr>
        <w:numPr>
          <w:ilvl w:val="0"/>
          <w:numId w:val="55"/>
        </w:numPr>
        <w:tabs>
          <w:tab w:val="left" w:pos="284"/>
          <w:tab w:val="left" w:pos="1134"/>
        </w:tabs>
        <w:jc w:val="both"/>
      </w:pPr>
      <w:r>
        <w:t>федеральный государственный валютный контроль;</w:t>
      </w:r>
    </w:p>
    <w:p w:rsidR="005E071E" w:rsidRDefault="005E071E" w:rsidP="000D1BE0">
      <w:pPr>
        <w:numPr>
          <w:ilvl w:val="0"/>
          <w:numId w:val="55"/>
        </w:numPr>
        <w:tabs>
          <w:tab w:val="left" w:pos="284"/>
          <w:tab w:val="left" w:pos="1134"/>
        </w:tabs>
        <w:jc w:val="both"/>
      </w:pPr>
      <w:r>
        <w:t>федеральный государственный контроль (надзор) в сфере образования, в том числе:</w:t>
      </w:r>
    </w:p>
    <w:p w:rsidR="005E071E" w:rsidRDefault="005E071E" w:rsidP="000D1BE0">
      <w:pPr>
        <w:numPr>
          <w:ilvl w:val="1"/>
          <w:numId w:val="55"/>
        </w:numPr>
        <w:tabs>
          <w:tab w:val="left" w:pos="284"/>
          <w:tab w:val="left" w:pos="1134"/>
        </w:tabs>
        <w:jc w:val="both"/>
      </w:pPr>
      <w:r>
        <w:t>федеральный государственный контроль качества образования;</w:t>
      </w:r>
    </w:p>
    <w:p w:rsidR="005E071E" w:rsidRDefault="005E071E" w:rsidP="000D1BE0">
      <w:pPr>
        <w:numPr>
          <w:ilvl w:val="1"/>
          <w:numId w:val="55"/>
        </w:numPr>
        <w:tabs>
          <w:tab w:val="left" w:pos="284"/>
          <w:tab w:val="left" w:pos="1134"/>
        </w:tabs>
        <w:jc w:val="both"/>
      </w:pPr>
      <w:r>
        <w:t>федеральный государственный надзор в сфере образования;</w:t>
      </w:r>
    </w:p>
    <w:p w:rsidR="005E071E" w:rsidRDefault="005E071E" w:rsidP="000D1BE0">
      <w:pPr>
        <w:numPr>
          <w:ilvl w:val="0"/>
          <w:numId w:val="55"/>
        </w:numPr>
        <w:tabs>
          <w:tab w:val="left" w:pos="284"/>
          <w:tab w:val="left" w:pos="1134"/>
        </w:tabs>
        <w:jc w:val="both"/>
      </w:pPr>
      <w:r>
        <w:t>федеральный государственный контроль (надзор) в области обеспечения транспортной безопасности;</w:t>
      </w:r>
    </w:p>
    <w:p w:rsidR="005E071E" w:rsidRDefault="005E071E" w:rsidP="000D1BE0">
      <w:pPr>
        <w:numPr>
          <w:ilvl w:val="0"/>
          <w:numId w:val="55"/>
        </w:numPr>
        <w:tabs>
          <w:tab w:val="left" w:pos="284"/>
          <w:tab w:val="left" w:pos="1134"/>
        </w:tabs>
        <w:jc w:val="both"/>
      </w:pPr>
      <w:r>
        <w:t>федеральный государственный надзор в области безопасности гидротехнических сооружений;</w:t>
      </w:r>
    </w:p>
    <w:p w:rsidR="005E071E" w:rsidRDefault="005E071E" w:rsidP="000D1BE0">
      <w:pPr>
        <w:numPr>
          <w:ilvl w:val="0"/>
          <w:numId w:val="55"/>
        </w:numPr>
        <w:tabs>
          <w:tab w:val="left" w:pos="284"/>
          <w:tab w:val="left" w:pos="1134"/>
        </w:tabs>
        <w:jc w:val="both"/>
      </w:pPr>
      <w:r>
        <w:t>федеральный государственный контроль (надзор) в сфере миграции, в том числе:</w:t>
      </w:r>
    </w:p>
    <w:p w:rsidR="005E071E" w:rsidRDefault="005E071E" w:rsidP="000D1BE0">
      <w:pPr>
        <w:numPr>
          <w:ilvl w:val="1"/>
          <w:numId w:val="55"/>
        </w:numPr>
        <w:tabs>
          <w:tab w:val="left" w:pos="284"/>
          <w:tab w:val="left" w:pos="1134"/>
        </w:tabs>
        <w:jc w:val="both"/>
      </w:pPr>
      <w:r>
        <w:t xml:space="preserve">федеральный государственный контроль (надзор) за пребыванием </w:t>
      </w:r>
      <w:r>
        <w:br/>
        <w:t>и проживанием иностранных граждан в Российской Федерации;</w:t>
      </w:r>
    </w:p>
    <w:p w:rsidR="005E071E" w:rsidRDefault="005E071E" w:rsidP="000D1BE0">
      <w:pPr>
        <w:numPr>
          <w:ilvl w:val="1"/>
          <w:numId w:val="55"/>
        </w:numPr>
        <w:tabs>
          <w:tab w:val="left" w:pos="284"/>
          <w:tab w:val="left" w:pos="1134"/>
        </w:tabs>
        <w:jc w:val="both"/>
      </w:pPr>
      <w:r>
        <w:t>федеральный государственный контроль (надзор) за трудовой деятельностью иностранных работников;</w:t>
      </w:r>
    </w:p>
    <w:p w:rsidR="005E071E" w:rsidRDefault="005E071E" w:rsidP="000D1BE0">
      <w:pPr>
        <w:numPr>
          <w:ilvl w:val="0"/>
          <w:numId w:val="55"/>
        </w:numPr>
        <w:tabs>
          <w:tab w:val="left" w:pos="284"/>
          <w:tab w:val="left" w:pos="1134"/>
        </w:tabs>
        <w:jc w:val="both"/>
      </w:pPr>
      <w:r>
        <w:lastRenderedPageBreak/>
        <w:t>федеральный государственный строительный надзор;</w:t>
      </w:r>
    </w:p>
    <w:p w:rsidR="005E071E" w:rsidRDefault="005E071E" w:rsidP="000D1BE0">
      <w:pPr>
        <w:numPr>
          <w:ilvl w:val="0"/>
          <w:numId w:val="55"/>
        </w:numPr>
        <w:tabs>
          <w:tab w:val="left" w:pos="284"/>
          <w:tab w:val="left" w:pos="1134"/>
        </w:tabs>
        <w:jc w:val="both"/>
      </w:pPr>
      <w:r>
        <w:t>федеральный государственный строительный надзор при строительстве и реконструкции объектов федеральных ядерных организаций;</w:t>
      </w:r>
    </w:p>
    <w:p w:rsidR="005E071E" w:rsidRDefault="005E071E" w:rsidP="000D1BE0">
      <w:pPr>
        <w:numPr>
          <w:ilvl w:val="0"/>
          <w:numId w:val="55"/>
        </w:numPr>
        <w:tabs>
          <w:tab w:val="left" w:pos="284"/>
          <w:tab w:val="left" w:pos="1134"/>
        </w:tabs>
        <w:jc w:val="both"/>
      </w:pPr>
      <w:r>
        <w:t>федеральный государственный надзор в области безопасности дорожного движения;</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соблюдением обязательных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порядка согласования установки рекламных конструкций, порядка принятия решений </w:t>
      </w:r>
      <w:r>
        <w:br/>
        <w:t>о демонтаже самовольно установленных рекламных конструкций, правил осуществления медицинской деятельности, образовательной деятельности на территории инновационного центра «</w:t>
      </w:r>
      <w:proofErr w:type="spellStart"/>
      <w:r>
        <w:t>Сколково</w:t>
      </w:r>
      <w:proofErr w:type="spellEnd"/>
      <w:r>
        <w:t>»;</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уплатой страховых взносов и выплатой страхового обеспечения;</w:t>
      </w:r>
    </w:p>
    <w:p w:rsidR="005E071E" w:rsidRDefault="005E071E" w:rsidP="000D1BE0">
      <w:pPr>
        <w:numPr>
          <w:ilvl w:val="0"/>
          <w:numId w:val="55"/>
        </w:numPr>
        <w:tabs>
          <w:tab w:val="left" w:pos="284"/>
          <w:tab w:val="left" w:pos="1134"/>
        </w:tabs>
        <w:jc w:val="both"/>
      </w:pPr>
      <w:r>
        <w:t>федеральный государственный транспортный надзор, в том числе:</w:t>
      </w:r>
    </w:p>
    <w:p w:rsidR="005E071E" w:rsidRDefault="005E071E" w:rsidP="000D1BE0">
      <w:pPr>
        <w:numPr>
          <w:ilvl w:val="1"/>
          <w:numId w:val="55"/>
        </w:numPr>
        <w:tabs>
          <w:tab w:val="left" w:pos="284"/>
          <w:tab w:val="left" w:pos="1134"/>
        </w:tabs>
        <w:jc w:val="both"/>
      </w:pPr>
      <w:r>
        <w:t>федеральный государственный надзор в области гражданской авиации;</w:t>
      </w:r>
    </w:p>
    <w:p w:rsidR="005E071E" w:rsidRDefault="005E071E" w:rsidP="000D1BE0">
      <w:pPr>
        <w:numPr>
          <w:ilvl w:val="1"/>
          <w:numId w:val="55"/>
        </w:numPr>
        <w:tabs>
          <w:tab w:val="left" w:pos="284"/>
          <w:tab w:val="left" w:pos="1134"/>
        </w:tabs>
        <w:jc w:val="both"/>
      </w:pPr>
      <w:r>
        <w:lastRenderedPageBreak/>
        <w:t>федеральный государственный контроль (надзор)  за осуществлением международных автомобильных перевозок  в стационарных и передвижных контрольных пунктах на территории Российской Федерации;</w:t>
      </w:r>
    </w:p>
    <w:p w:rsidR="005E071E" w:rsidRDefault="005E071E" w:rsidP="000D1BE0">
      <w:pPr>
        <w:numPr>
          <w:ilvl w:val="1"/>
          <w:numId w:val="55"/>
        </w:numPr>
        <w:tabs>
          <w:tab w:val="left" w:pos="284"/>
          <w:tab w:val="left" w:pos="1134"/>
        </w:tabs>
        <w:jc w:val="both"/>
      </w:pPr>
      <w:r>
        <w:t>федеральный государственный надзор в области автомобильного транспорта и городского наземного электрического транспорта;</w:t>
      </w:r>
    </w:p>
    <w:p w:rsidR="005E071E" w:rsidRDefault="005E071E" w:rsidP="000D1BE0">
      <w:pPr>
        <w:numPr>
          <w:ilvl w:val="1"/>
          <w:numId w:val="55"/>
        </w:numPr>
        <w:tabs>
          <w:tab w:val="left" w:pos="284"/>
          <w:tab w:val="left" w:pos="1134"/>
        </w:tabs>
        <w:jc w:val="both"/>
      </w:pPr>
      <w:r>
        <w:t>федеральный государственный надзор в области железнодорожного транспорта;</w:t>
      </w:r>
    </w:p>
    <w:p w:rsidR="005E071E" w:rsidRDefault="005E071E" w:rsidP="000D1BE0">
      <w:pPr>
        <w:numPr>
          <w:ilvl w:val="1"/>
          <w:numId w:val="55"/>
        </w:numPr>
        <w:tabs>
          <w:tab w:val="left" w:pos="284"/>
          <w:tab w:val="left" w:pos="1134"/>
        </w:tabs>
        <w:jc w:val="both"/>
      </w:pPr>
      <w:r>
        <w:t>федеральный государственный надзор за торговым мореплаванием;</w:t>
      </w:r>
    </w:p>
    <w:p w:rsidR="005E071E" w:rsidRDefault="005E071E" w:rsidP="000D1BE0">
      <w:pPr>
        <w:numPr>
          <w:ilvl w:val="1"/>
          <w:numId w:val="55"/>
        </w:numPr>
        <w:tabs>
          <w:tab w:val="left" w:pos="284"/>
          <w:tab w:val="left" w:pos="1134"/>
        </w:tabs>
        <w:jc w:val="both"/>
      </w:pPr>
      <w:r>
        <w:t>федеральный государственный надзор в области внутреннего водного транспорта;</w:t>
      </w:r>
    </w:p>
    <w:p w:rsidR="005E071E" w:rsidRDefault="005E071E" w:rsidP="000D1BE0">
      <w:pPr>
        <w:numPr>
          <w:ilvl w:val="1"/>
          <w:numId w:val="55"/>
        </w:numPr>
        <w:tabs>
          <w:tab w:val="left" w:pos="284"/>
          <w:tab w:val="left" w:pos="1134"/>
        </w:tabs>
        <w:jc w:val="both"/>
      </w:pPr>
      <w:r>
        <w:t>федеральный государственный надзор за обеспечением сохранности автомобильных дорог федерального значения;</w:t>
      </w:r>
    </w:p>
    <w:p w:rsidR="005E071E" w:rsidRDefault="005E071E" w:rsidP="000D1BE0">
      <w:pPr>
        <w:numPr>
          <w:ilvl w:val="1"/>
          <w:numId w:val="55"/>
        </w:numPr>
        <w:tabs>
          <w:tab w:val="left" w:pos="284"/>
          <w:tab w:val="left" w:pos="1134"/>
        </w:tabs>
        <w:jc w:val="both"/>
      </w:pPr>
      <w:r>
        <w:t>федеральный государственный портовый контроль;</w:t>
      </w:r>
    </w:p>
    <w:p w:rsidR="005E071E" w:rsidRDefault="005E071E" w:rsidP="000D1BE0">
      <w:pPr>
        <w:numPr>
          <w:ilvl w:val="1"/>
          <w:numId w:val="55"/>
        </w:numPr>
        <w:tabs>
          <w:tab w:val="left" w:pos="284"/>
          <w:tab w:val="left" w:pos="1134"/>
        </w:tabs>
        <w:jc w:val="both"/>
      </w:pPr>
      <w:r>
        <w:t>федеральный государственный надзор в области использования воздушного пространства;</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применением контрольно-кассовой техники;</w:t>
      </w:r>
    </w:p>
    <w:p w:rsidR="005E071E" w:rsidRDefault="005E071E" w:rsidP="000D1BE0">
      <w:pPr>
        <w:numPr>
          <w:ilvl w:val="0"/>
          <w:numId w:val="55"/>
        </w:numPr>
        <w:tabs>
          <w:tab w:val="left" w:pos="284"/>
          <w:tab w:val="left" w:pos="1134"/>
        </w:tabs>
        <w:jc w:val="both"/>
      </w:pPr>
      <w:r>
        <w:lastRenderedPageBreak/>
        <w:t xml:space="preserve">федеральный государственный </w:t>
      </w:r>
      <w:proofErr w:type="gramStart"/>
      <w:r>
        <w:t>контроль за</w:t>
      </w:r>
      <w:proofErr w:type="gramEnd"/>
      <w:r>
        <w:t xml:space="preserve"> полнотой учета выручки в организациях и у индивидуальных предпринимателей;</w:t>
      </w:r>
    </w:p>
    <w:p w:rsidR="005E071E" w:rsidRDefault="005E071E" w:rsidP="000D1BE0">
      <w:pPr>
        <w:numPr>
          <w:ilvl w:val="0"/>
          <w:numId w:val="55"/>
        </w:numPr>
        <w:tabs>
          <w:tab w:val="left" w:pos="284"/>
          <w:tab w:val="left" w:pos="1134"/>
        </w:tabs>
        <w:jc w:val="both"/>
      </w:pPr>
      <w:r>
        <w:t>федеральный государственный контроль и надзор  за обработкой персональных данных;</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представлением обязательного экземпляра;</w:t>
      </w:r>
    </w:p>
    <w:p w:rsidR="005E071E" w:rsidRDefault="005E071E" w:rsidP="000D1BE0">
      <w:pPr>
        <w:numPr>
          <w:ilvl w:val="0"/>
          <w:numId w:val="55"/>
        </w:numPr>
        <w:tabs>
          <w:tab w:val="left" w:pos="284"/>
          <w:tab w:val="left" w:pos="1134"/>
        </w:tabs>
        <w:jc w:val="both"/>
      </w:pPr>
      <w:r>
        <w:t>федеральный государственный контроль (надзор)  за обеспечением безопасности объектов топливно-энергетического комплекса;</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деятельностью </w:t>
      </w:r>
      <w:r>
        <w:br/>
        <w:t>по оказанию гражданам государственной социальной помощи в виде предоставления социальных услуг;</w:t>
      </w:r>
    </w:p>
    <w:p w:rsidR="005E071E" w:rsidRDefault="005E071E" w:rsidP="000D1BE0">
      <w:pPr>
        <w:numPr>
          <w:ilvl w:val="0"/>
          <w:numId w:val="55"/>
        </w:numPr>
        <w:tabs>
          <w:tab w:val="left" w:pos="284"/>
          <w:tab w:val="left" w:pos="1134"/>
        </w:tabs>
        <w:jc w:val="both"/>
      </w:pPr>
      <w:r>
        <w:t>федеральный государственный контроль (надзор) в сфере социального обслуживания;</w:t>
      </w:r>
    </w:p>
    <w:p w:rsidR="005E071E" w:rsidRDefault="005E071E" w:rsidP="000D1BE0">
      <w:pPr>
        <w:numPr>
          <w:ilvl w:val="0"/>
          <w:numId w:val="55"/>
        </w:numPr>
        <w:tabs>
          <w:tab w:val="left" w:pos="284"/>
          <w:tab w:val="left" w:pos="1134"/>
        </w:tabs>
        <w:jc w:val="both"/>
      </w:pPr>
      <w:r>
        <w:t>федеральный государственный надзор в области племенного животноводства;</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w:t>
      </w:r>
      <w:proofErr w:type="spellStart"/>
      <w:r>
        <w:t>грид</w:t>
      </w:r>
      <w:proofErr w:type="spellEnd"/>
      <w:r>
        <w:t>-технологий;</w:t>
      </w:r>
    </w:p>
    <w:p w:rsidR="005E071E" w:rsidRDefault="005E071E" w:rsidP="000D1BE0">
      <w:pPr>
        <w:numPr>
          <w:ilvl w:val="0"/>
          <w:numId w:val="55"/>
        </w:numPr>
        <w:tabs>
          <w:tab w:val="left" w:pos="284"/>
          <w:tab w:val="left" w:pos="1134"/>
        </w:tabs>
        <w:jc w:val="both"/>
      </w:pPr>
      <w:r>
        <w:lastRenderedPageBreak/>
        <w:t>федеральный государственный надзор в области семеноводства;</w:t>
      </w:r>
    </w:p>
    <w:p w:rsidR="005E071E" w:rsidRDefault="005E071E" w:rsidP="000D1BE0">
      <w:pPr>
        <w:numPr>
          <w:ilvl w:val="0"/>
          <w:numId w:val="55"/>
        </w:numPr>
        <w:tabs>
          <w:tab w:val="left" w:pos="284"/>
          <w:tab w:val="left" w:pos="1134"/>
        </w:tabs>
        <w:jc w:val="both"/>
      </w:pPr>
      <w:r>
        <w:t>федеральный государственный контроль (надзор) в области торговой деятельности;</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осуществлением военно-технического сотрудничества;</w:t>
      </w:r>
    </w:p>
    <w:p w:rsidR="005E071E" w:rsidRDefault="005E071E" w:rsidP="000D1BE0">
      <w:pPr>
        <w:numPr>
          <w:ilvl w:val="0"/>
          <w:numId w:val="55"/>
        </w:numPr>
        <w:tabs>
          <w:tab w:val="left" w:pos="284"/>
          <w:tab w:val="left" w:pos="1134"/>
        </w:tabs>
        <w:jc w:val="both"/>
      </w:pPr>
      <w:r>
        <w:t xml:space="preserve">государственный </w:t>
      </w:r>
      <w:proofErr w:type="gramStart"/>
      <w:r>
        <w:t>контроль за</w:t>
      </w:r>
      <w:proofErr w:type="gramEnd"/>
      <w:r>
        <w:t xml:space="preserve"> исполнением профессиональных обязанностей нотариусов, работающих  в государственных нотариальных конторах; государственный контроль за исполнением правил нотариального делопроизводства нотариусами, занимающимися частной практикой, и нотариусами, работающими  в государственных нотариальных конторах, контроль за совершением нотариальных действий должностными лицами местного самоуправления;</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соблюдением законодательства об альтернативной гражданской службе;</w:t>
      </w:r>
    </w:p>
    <w:p w:rsidR="005E071E" w:rsidRDefault="005E071E" w:rsidP="000D1BE0">
      <w:pPr>
        <w:numPr>
          <w:ilvl w:val="0"/>
          <w:numId w:val="55"/>
        </w:numPr>
        <w:tabs>
          <w:tab w:val="left" w:pos="284"/>
          <w:tab w:val="left" w:pos="1134"/>
        </w:tabs>
        <w:jc w:val="both"/>
      </w:pPr>
      <w:r>
        <w:t>федеральный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5E071E" w:rsidRDefault="005E071E" w:rsidP="000D1BE0">
      <w:pPr>
        <w:numPr>
          <w:ilvl w:val="0"/>
          <w:numId w:val="55"/>
        </w:numPr>
        <w:tabs>
          <w:tab w:val="left" w:pos="284"/>
          <w:tab w:val="left" w:pos="1134"/>
        </w:tabs>
        <w:jc w:val="both"/>
      </w:pPr>
      <w:r>
        <w:t>федеральный государственный надзор в области обеспечения качества и безопасности пищевых продуктов, материалов и изделий;</w:t>
      </w:r>
    </w:p>
    <w:p w:rsidR="005E071E" w:rsidRDefault="005E071E" w:rsidP="000D1BE0">
      <w:pPr>
        <w:numPr>
          <w:ilvl w:val="0"/>
          <w:numId w:val="55"/>
        </w:numPr>
        <w:tabs>
          <w:tab w:val="left" w:pos="284"/>
          <w:tab w:val="left" w:pos="1134"/>
        </w:tabs>
        <w:jc w:val="both"/>
      </w:pPr>
      <w:r>
        <w:lastRenderedPageBreak/>
        <w:t>федеральный земельный надзор;</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соблюдением порядка </w:t>
      </w:r>
      <w:r>
        <w:br/>
        <w:t>и условий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деятельностью организаторов распространения информации в информационно-телекоммуникационной сети «Интернет»;</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выполнением резидентом территории опережающего социально-экономического развития соглашения об осуществлении деятельности;</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деятельностью управляющей компании, осуществляющей функции по управлению территорией опережающего социально-экономического развития, </w:t>
      </w:r>
      <w:r>
        <w:br/>
        <w:t>и ее дочернего общества;</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деятельностью управляющей компании особой экономической зоны;</w:t>
      </w:r>
    </w:p>
    <w:p w:rsidR="005E071E" w:rsidRDefault="005E071E" w:rsidP="000D1BE0">
      <w:pPr>
        <w:numPr>
          <w:ilvl w:val="0"/>
          <w:numId w:val="55"/>
        </w:numPr>
        <w:tabs>
          <w:tab w:val="left" w:pos="284"/>
          <w:tab w:val="left" w:pos="1134"/>
        </w:tabs>
        <w:jc w:val="both"/>
      </w:pPr>
      <w:proofErr w:type="gramStart"/>
      <w:r>
        <w:t xml:space="preserve">федеральный государственный внешний контроль качества работы аудиторских организаций, проводящих обязательный аудит </w:t>
      </w:r>
      <w:r>
        <w:lastRenderedPageBreak/>
        <w:t xml:space="preserve">бухгалтерской (финансовой) отчетности организаций, ценные бумаги которых допущены </w:t>
      </w:r>
      <w:r>
        <w:br/>
        <w:t>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бухгалтерской (финансовой) отчетности, включаемой в проспект ценных бумаг, и консолидированной</w:t>
      </w:r>
      <w:proofErr w:type="gramEnd"/>
      <w:r>
        <w:t xml:space="preserve"> финансовой отчетности;</w:t>
      </w:r>
    </w:p>
    <w:p w:rsidR="005E071E" w:rsidRDefault="005E071E" w:rsidP="000D1BE0">
      <w:pPr>
        <w:numPr>
          <w:ilvl w:val="0"/>
          <w:numId w:val="55"/>
        </w:numPr>
        <w:tabs>
          <w:tab w:val="left" w:pos="284"/>
          <w:tab w:val="left" w:pos="1134"/>
        </w:tabs>
        <w:jc w:val="both"/>
      </w:pPr>
      <w:r>
        <w:t xml:space="preserve">федеральный государственный надзор в области использования атомной энергии;  </w:t>
      </w:r>
    </w:p>
    <w:p w:rsidR="005E071E" w:rsidRDefault="005E071E" w:rsidP="000D1BE0">
      <w:pPr>
        <w:numPr>
          <w:ilvl w:val="0"/>
          <w:numId w:val="55"/>
        </w:numPr>
        <w:tabs>
          <w:tab w:val="left" w:pos="284"/>
          <w:tab w:val="left" w:pos="1134"/>
        </w:tabs>
        <w:jc w:val="both"/>
      </w:pPr>
      <w:proofErr w:type="gramStart"/>
      <w:r>
        <w:t xml:space="preserve">федеральный государственный надзор в области ядерной </w:t>
      </w:r>
      <w:r>
        <w:br/>
        <w:t>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w:t>
      </w:r>
      <w:proofErr w:type="gramEnd"/>
      <w:r>
        <w:t xml:space="preserve"> обороны Российской Федерации;</w:t>
      </w:r>
    </w:p>
    <w:p w:rsidR="005E071E" w:rsidRDefault="005E071E" w:rsidP="000D1BE0">
      <w:pPr>
        <w:numPr>
          <w:ilvl w:val="0"/>
          <w:numId w:val="55"/>
        </w:numPr>
        <w:tabs>
          <w:tab w:val="left" w:pos="284"/>
          <w:tab w:val="left" w:pos="1134"/>
        </w:tabs>
        <w:jc w:val="both"/>
      </w:pPr>
      <w:proofErr w:type="gramStart"/>
      <w:r>
        <w:lastRenderedPageBreak/>
        <w:t xml:space="preserve">федеральный государственный лицензионный контроль  </w:t>
      </w:r>
      <w:r>
        <w:br/>
        <w:t xml:space="preserve">за деятельностью организаций по использованию ядерных материалов  </w:t>
      </w:r>
      <w:r>
        <w:br/>
        <w:t xml:space="preserve">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w:t>
      </w:r>
      <w:r>
        <w:br/>
        <w:t>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roofErr w:type="gramEnd"/>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радиационной обстановкой в районах размещения ядерных установок, радиационных источников и пунктов хранения, принадлежащих учреждениям Государственной корпорации по атомной энергии «</w:t>
      </w:r>
      <w:proofErr w:type="spellStart"/>
      <w:r>
        <w:t>Росатом</w:t>
      </w:r>
      <w:proofErr w:type="spellEnd"/>
      <w:r>
        <w:t xml:space="preserve">», акционерным обществам Государственной корпорации по атомной </w:t>
      </w:r>
      <w:r>
        <w:lastRenderedPageBreak/>
        <w:t>энергии «</w:t>
      </w:r>
      <w:proofErr w:type="spellStart"/>
      <w:r>
        <w:t>Росатом</w:t>
      </w:r>
      <w:proofErr w:type="spellEnd"/>
      <w:r>
        <w:t>» и их дочерним обществам, а также подведомственным предприятиям;</w:t>
      </w:r>
    </w:p>
    <w:p w:rsidR="005E071E" w:rsidRDefault="005E071E" w:rsidP="000D1BE0">
      <w:pPr>
        <w:numPr>
          <w:ilvl w:val="0"/>
          <w:numId w:val="55"/>
        </w:numPr>
        <w:tabs>
          <w:tab w:val="left" w:pos="284"/>
          <w:tab w:val="left" w:pos="1134"/>
        </w:tabs>
        <w:jc w:val="both"/>
      </w:pPr>
      <w:r>
        <w:t>федеральный государственный контроль ядерных материалов, радиоактивных веществ и радиоактивных отходов;</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выполнением мероприятий по предупреждению чрезвычайных ситуаций, включая ядерные аварии и радиационные аварийные ситуации, в учреждениях Государственной корпорации по атомной энергии «</w:t>
      </w:r>
      <w:proofErr w:type="spellStart"/>
      <w:r>
        <w:t>Росатом</w:t>
      </w:r>
      <w:proofErr w:type="spellEnd"/>
      <w:r>
        <w:t>», в акционерных обществах Государственной корпорации по атомной энергии «</w:t>
      </w:r>
      <w:proofErr w:type="spellStart"/>
      <w:r>
        <w:t>Росатом</w:t>
      </w:r>
      <w:proofErr w:type="spellEnd"/>
      <w:r>
        <w:t>» и в их дочерних обществах, а также на подведомственных предприятиях;</w:t>
      </w:r>
    </w:p>
    <w:p w:rsidR="005E071E" w:rsidRDefault="005E071E" w:rsidP="000D1BE0">
      <w:pPr>
        <w:numPr>
          <w:ilvl w:val="0"/>
          <w:numId w:val="55"/>
        </w:numPr>
        <w:tabs>
          <w:tab w:val="left" w:pos="284"/>
          <w:tab w:val="left" w:pos="1134"/>
        </w:tabs>
        <w:jc w:val="both"/>
      </w:pPr>
      <w:r>
        <w:t>федеральный государственный надзор в области обеспечения радиационной безопасности;</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соблюдением особого режима хранения и использования национального библиотечного фонда;</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соблюдением операторами требований и условий, предусмотренных разрешениями </w:t>
      </w:r>
      <w:r>
        <w:br/>
        <w:t>на осуществление деятельности в Антарктике;</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использованием наркотических средств и психотропных веществ, хранящихся в </w:t>
      </w:r>
      <w:r>
        <w:lastRenderedPageBreak/>
        <w:t>аптечках первой помощи на морских и воздушных судах международного сообщения и в поездах международных линий;</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деятельностью подразделений охраны юридических лиц с особыми уставными задачами </w:t>
      </w:r>
      <w:r>
        <w:br/>
        <w:t xml:space="preserve">и подразделений ведомственной охраны; </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соблюдением субъектами оптового и розничного рынков электроэнергии требований законодательства Российской Федерации;</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системой оперативно-диспетчерского управления в электроэнергетике;</w:t>
      </w:r>
    </w:p>
    <w:p w:rsidR="005E071E" w:rsidRDefault="005E071E" w:rsidP="000D1BE0">
      <w:pPr>
        <w:numPr>
          <w:ilvl w:val="0"/>
          <w:numId w:val="55"/>
        </w:numPr>
        <w:tabs>
          <w:tab w:val="left" w:pos="284"/>
          <w:tab w:val="left" w:pos="1134"/>
        </w:tabs>
        <w:jc w:val="both"/>
      </w:pPr>
      <w:r>
        <w:t xml:space="preserve">федеральный государственный </w:t>
      </w:r>
      <w:proofErr w:type="gramStart"/>
      <w:r>
        <w:t>контроль за</w:t>
      </w:r>
      <w:proofErr w:type="gramEnd"/>
      <w:r>
        <w:t xml:space="preserve"> соблюдением требований технических регламентов (в случае, если данный контроль </w:t>
      </w:r>
      <w:r>
        <w:br/>
        <w:t xml:space="preserve">не осуществляется в рамках иных видов контроля, предусмотренных приложениями № 1, 2 к настоящему Федеральному закону, в соответствии </w:t>
      </w:r>
      <w:r>
        <w:br/>
        <w:t>с законодательством о техническом регулировании);</w:t>
      </w:r>
    </w:p>
    <w:p w:rsidR="005E071E" w:rsidRDefault="005E071E" w:rsidP="000D1BE0">
      <w:pPr>
        <w:numPr>
          <w:ilvl w:val="0"/>
          <w:numId w:val="55"/>
        </w:numPr>
        <w:tabs>
          <w:tab w:val="left" w:pos="284"/>
          <w:tab w:val="left" w:pos="1134"/>
        </w:tabs>
        <w:jc w:val="both"/>
      </w:pPr>
      <w:r>
        <w:lastRenderedPageBreak/>
        <w:t xml:space="preserve">федеральный государственный контроль (надзор) за соблюдением требований национальных стандартов, применение которых является обязательным в соответствии с законодательством Российской Федерации </w:t>
      </w:r>
      <w:r>
        <w:br/>
        <w:t xml:space="preserve">(в случае, если данный контроль не осуществляется в рамках иных видов контроля, предусмотренных настоящим Приложением, в соответствии </w:t>
      </w:r>
      <w:r>
        <w:br/>
        <w:t>с законодательством о техническом регулировании);</w:t>
      </w:r>
    </w:p>
    <w:p w:rsidR="005E071E" w:rsidRDefault="005E071E" w:rsidP="000D1BE0">
      <w:pPr>
        <w:numPr>
          <w:ilvl w:val="0"/>
          <w:numId w:val="55"/>
        </w:numPr>
        <w:tabs>
          <w:tab w:val="left" w:pos="284"/>
          <w:tab w:val="left" w:pos="1134"/>
        </w:tabs>
        <w:jc w:val="both"/>
      </w:pPr>
      <w:r>
        <w:t>федеральный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E071E" w:rsidRDefault="005E071E" w:rsidP="000D1BE0">
      <w:pPr>
        <w:numPr>
          <w:ilvl w:val="0"/>
          <w:numId w:val="55"/>
        </w:numPr>
        <w:tabs>
          <w:tab w:val="left" w:pos="284"/>
          <w:tab w:val="left" w:pos="1134"/>
        </w:tabs>
        <w:jc w:val="both"/>
      </w:pPr>
      <w:r>
        <w:t>федеральный государственный надзор в области уничтожения химического оружия;</w:t>
      </w:r>
    </w:p>
    <w:p w:rsidR="005E071E" w:rsidRDefault="005E071E" w:rsidP="000D1BE0">
      <w:pPr>
        <w:numPr>
          <w:ilvl w:val="0"/>
          <w:numId w:val="55"/>
        </w:numPr>
        <w:tabs>
          <w:tab w:val="left" w:pos="284"/>
          <w:tab w:val="left" w:pos="1134"/>
        </w:tabs>
        <w:jc w:val="both"/>
      </w:pPr>
      <w:r>
        <w:t>федеральный государственный контроль в сфере обращения биомедицинских клеточных продуктов, в том числе:</w:t>
      </w:r>
    </w:p>
    <w:p w:rsidR="005E071E" w:rsidRDefault="005E071E" w:rsidP="005E071E">
      <w:pPr>
        <w:tabs>
          <w:tab w:val="left" w:pos="284"/>
          <w:tab w:val="left" w:pos="1134"/>
        </w:tabs>
        <w:ind w:firstLine="709"/>
        <w:jc w:val="both"/>
      </w:pPr>
      <w:r>
        <w:t>а) федеральный лицензионный контроль в сфере производства биомедицинских клеточных продуктов;</w:t>
      </w:r>
    </w:p>
    <w:p w:rsidR="005E071E" w:rsidRDefault="005E071E" w:rsidP="005E071E">
      <w:pPr>
        <w:tabs>
          <w:tab w:val="left" w:pos="284"/>
          <w:tab w:val="left" w:pos="1134"/>
        </w:tabs>
        <w:ind w:firstLine="709"/>
        <w:jc w:val="both"/>
      </w:pPr>
      <w:r>
        <w:t xml:space="preserve">б) федеральный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5E071E" w:rsidRDefault="005E071E" w:rsidP="005E071E">
      <w:pPr>
        <w:tabs>
          <w:tab w:val="left" w:pos="284"/>
          <w:tab w:val="left" w:pos="1134"/>
        </w:tabs>
        <w:ind w:firstLine="709"/>
        <w:jc w:val="both"/>
        <w:rPr>
          <w:rFonts w:eastAsiaTheme="minorHAnsi"/>
        </w:rPr>
      </w:pPr>
      <w:r>
        <w:rPr>
          <w:rFonts w:eastAsiaTheme="minorHAnsi"/>
        </w:rPr>
        <w:t>в) выборочный контроль качества биомедицинских клеточных продуктов.</w:t>
      </w:r>
    </w:p>
    <w:p w:rsidR="005E071E" w:rsidRDefault="005E071E" w:rsidP="005E071E">
      <w:pPr>
        <w:tabs>
          <w:tab w:val="left" w:pos="284"/>
          <w:tab w:val="left" w:pos="1134"/>
        </w:tabs>
        <w:ind w:firstLine="709"/>
        <w:jc w:val="both"/>
      </w:pPr>
      <w:r>
        <w:lastRenderedPageBreak/>
        <w:t>161) федеральный государственный контроль (надзор)  за деятельностью аккредитованных удостоверяющих центров.</w:t>
      </w:r>
    </w:p>
    <w:p w:rsidR="005E071E" w:rsidRDefault="005E071E" w:rsidP="005E071E">
      <w:pPr>
        <w:tabs>
          <w:tab w:val="left" w:pos="284"/>
          <w:tab w:val="left" w:pos="1134"/>
        </w:tabs>
        <w:ind w:firstLine="709"/>
        <w:jc w:val="both"/>
      </w:pPr>
      <w:r>
        <w:t>162) федеральный государственный контроль (надзор) за деятельностью юридических лиц, осуществляющих деятельность по возврату просроченной задолженности;</w:t>
      </w:r>
    </w:p>
    <w:p w:rsidR="005E071E" w:rsidRDefault="005E071E" w:rsidP="005E071E">
      <w:pPr>
        <w:tabs>
          <w:tab w:val="left" w:pos="284"/>
          <w:tab w:val="left" w:pos="1134"/>
        </w:tabs>
        <w:ind w:left="709"/>
        <w:jc w:val="both"/>
      </w:pPr>
    </w:p>
    <w:p w:rsidR="005E071E" w:rsidRDefault="005E071E" w:rsidP="00884F27">
      <w:pPr>
        <w:tabs>
          <w:tab w:val="left" w:pos="284"/>
          <w:tab w:val="left" w:pos="1276"/>
        </w:tabs>
        <w:spacing w:line="240" w:lineRule="auto"/>
        <w:ind w:firstLine="709"/>
        <w:jc w:val="both"/>
        <w:rPr>
          <w:lang w:val="en-US"/>
        </w:rPr>
      </w:pPr>
    </w:p>
    <w:p w:rsidR="005E071E" w:rsidRDefault="005E071E" w:rsidP="00884F27">
      <w:pPr>
        <w:tabs>
          <w:tab w:val="left" w:pos="284"/>
          <w:tab w:val="left" w:pos="1276"/>
        </w:tabs>
        <w:spacing w:line="240" w:lineRule="auto"/>
        <w:ind w:firstLine="709"/>
        <w:jc w:val="both"/>
        <w:rPr>
          <w:lang w:val="en-US"/>
        </w:rPr>
      </w:pPr>
    </w:p>
    <w:p w:rsidR="005E071E" w:rsidRDefault="005E071E" w:rsidP="005E071E">
      <w:pPr>
        <w:pStyle w:val="a3"/>
        <w:pageBreakBefore/>
        <w:tabs>
          <w:tab w:val="left" w:pos="284"/>
          <w:tab w:val="left" w:pos="1134"/>
        </w:tabs>
        <w:spacing w:line="240" w:lineRule="auto"/>
        <w:ind w:left="5103"/>
        <w:jc w:val="center"/>
        <w:outlineLvl w:val="0"/>
      </w:pPr>
      <w:bookmarkStart w:id="848" w:name="_Toc295106009"/>
      <w:bookmarkStart w:id="849" w:name="_Toc402287596"/>
      <w:r>
        <w:lastRenderedPageBreak/>
        <w:t>Приложение 2</w:t>
      </w:r>
      <w:r>
        <w:br w:type="page"/>
      </w:r>
      <w:r>
        <w:lastRenderedPageBreak/>
        <w:t>к Федеральному закону</w:t>
      </w:r>
      <w:r>
        <w:br w:type="page"/>
      </w:r>
      <w:r>
        <w:lastRenderedPageBreak/>
        <w:t>«О государственном контроле (надзоре) и муниципальном контроле в Российской Федерации»</w:t>
      </w:r>
    </w:p>
    <w:p w:rsidR="005E071E" w:rsidRDefault="005E071E" w:rsidP="005E071E">
      <w:pPr>
        <w:tabs>
          <w:tab w:val="left" w:pos="284"/>
        </w:tabs>
        <w:ind w:firstLine="709"/>
      </w:pPr>
    </w:p>
    <w:p w:rsidR="005E071E" w:rsidRDefault="005E071E" w:rsidP="005E071E">
      <w:pPr>
        <w:pStyle w:val="a3"/>
        <w:tabs>
          <w:tab w:val="left" w:pos="284"/>
          <w:tab w:val="left" w:pos="1134"/>
        </w:tabs>
        <w:spacing w:after="400"/>
        <w:ind w:left="0" w:firstLine="709"/>
        <w:jc w:val="center"/>
        <w:rPr>
          <w:b/>
          <w:bCs/>
        </w:rPr>
      </w:pPr>
      <w:r>
        <w:rPr>
          <w:b/>
          <w:bCs/>
        </w:rPr>
        <w:t>Региональный государственный контроль (надзор):</w:t>
      </w:r>
    </w:p>
    <w:bookmarkEnd w:id="848"/>
    <w:bookmarkEnd w:id="849"/>
    <w:p w:rsidR="005E071E" w:rsidRDefault="005E071E" w:rsidP="000D1BE0">
      <w:pPr>
        <w:numPr>
          <w:ilvl w:val="0"/>
          <w:numId w:val="56"/>
        </w:numPr>
        <w:tabs>
          <w:tab w:val="left" w:pos="284"/>
          <w:tab w:val="left" w:pos="1134"/>
        </w:tabs>
        <w:jc w:val="both"/>
      </w:pPr>
      <w:r>
        <w:t xml:space="preserve">региональный лицензионный </w:t>
      </w:r>
      <w:proofErr w:type="gramStart"/>
      <w:r>
        <w:t>контроль за</w:t>
      </w:r>
      <w:proofErr w:type="gramEnd"/>
      <w:r>
        <w:t xml:space="preserve"> деятельностью </w:t>
      </w:r>
      <w:r>
        <w:br/>
        <w:t xml:space="preserve">по обороту наркотических средств, психотропных веществ </w:t>
      </w:r>
      <w:r>
        <w:br/>
        <w:t xml:space="preserve">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5E071E" w:rsidRDefault="005E071E" w:rsidP="000D1BE0">
      <w:pPr>
        <w:numPr>
          <w:ilvl w:val="0"/>
          <w:numId w:val="56"/>
        </w:numPr>
        <w:tabs>
          <w:tab w:val="left" w:pos="284"/>
          <w:tab w:val="left" w:pos="1134"/>
        </w:tabs>
        <w:jc w:val="both"/>
      </w:pPr>
      <w:r>
        <w:t xml:space="preserve">региональный лицензионный </w:t>
      </w:r>
      <w:proofErr w:type="gramStart"/>
      <w:r>
        <w:t>контроль за</w:t>
      </w:r>
      <w:proofErr w:type="gramEnd"/>
      <w:r>
        <w:t xml:space="preserve"> деятельностью </w:t>
      </w:r>
      <w:r>
        <w:br/>
        <w:t>по заготовке, хранению, переработке и реализации лома черных металлов, цветных металлов;</w:t>
      </w:r>
    </w:p>
    <w:p w:rsidR="005E071E" w:rsidRDefault="005E071E" w:rsidP="000D1BE0">
      <w:pPr>
        <w:numPr>
          <w:ilvl w:val="0"/>
          <w:numId w:val="56"/>
        </w:numPr>
        <w:tabs>
          <w:tab w:val="left" w:pos="284"/>
          <w:tab w:val="left" w:pos="1134"/>
        </w:tabs>
        <w:jc w:val="both"/>
      </w:pPr>
      <w:r>
        <w:t xml:space="preserve">региональный лицензионный </w:t>
      </w:r>
      <w:proofErr w:type="gramStart"/>
      <w:r>
        <w:t>контроль за</w:t>
      </w:r>
      <w:proofErr w:type="gramEnd"/>
      <w:r>
        <w:t xml:space="preserve">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w:t>
      </w:r>
      <w:r>
        <w:br/>
        <w:t>на территории инновационного центра «</w:t>
      </w:r>
      <w:proofErr w:type="spellStart"/>
      <w:r>
        <w:t>Сколково</w:t>
      </w:r>
      <w:proofErr w:type="spellEnd"/>
      <w:r>
        <w:t>»);</w:t>
      </w:r>
    </w:p>
    <w:p w:rsidR="005E071E" w:rsidRDefault="005E071E" w:rsidP="000D1BE0">
      <w:pPr>
        <w:numPr>
          <w:ilvl w:val="0"/>
          <w:numId w:val="56"/>
        </w:numPr>
        <w:tabs>
          <w:tab w:val="left" w:pos="284"/>
          <w:tab w:val="left" w:pos="1134"/>
        </w:tabs>
        <w:jc w:val="both"/>
      </w:pPr>
      <w:r>
        <w:t xml:space="preserve">региональный лицензионный </w:t>
      </w:r>
      <w:proofErr w:type="gramStart"/>
      <w:r>
        <w:t>контроль за</w:t>
      </w:r>
      <w:proofErr w:type="gramEnd"/>
      <w:r>
        <w:t xml:space="preserve"> фармацевтической деятельностью;</w:t>
      </w:r>
    </w:p>
    <w:p w:rsidR="005E071E" w:rsidRDefault="005E071E" w:rsidP="000D1BE0">
      <w:pPr>
        <w:numPr>
          <w:ilvl w:val="0"/>
          <w:numId w:val="56"/>
        </w:numPr>
        <w:tabs>
          <w:tab w:val="left" w:pos="284"/>
          <w:tab w:val="left" w:pos="1134"/>
        </w:tabs>
        <w:jc w:val="both"/>
      </w:pPr>
      <w:r>
        <w:t xml:space="preserve">региональный лицензионный </w:t>
      </w:r>
      <w:proofErr w:type="gramStart"/>
      <w:r>
        <w:t xml:space="preserve">контроль </w:t>
      </w:r>
      <w:r>
        <w:br/>
        <w:t>за</w:t>
      </w:r>
      <w:proofErr w:type="gramEnd"/>
      <w:r>
        <w:t xml:space="preserve"> предпринимательской деятельностью по управлению многоквартирными домами;</w:t>
      </w:r>
    </w:p>
    <w:p w:rsidR="005E071E" w:rsidRDefault="005E071E" w:rsidP="000D1BE0">
      <w:pPr>
        <w:numPr>
          <w:ilvl w:val="0"/>
          <w:numId w:val="56"/>
        </w:numPr>
        <w:tabs>
          <w:tab w:val="left" w:pos="284"/>
          <w:tab w:val="left" w:pos="1134"/>
        </w:tabs>
        <w:jc w:val="both"/>
      </w:pPr>
      <w:r>
        <w:lastRenderedPageBreak/>
        <w:t xml:space="preserve">региональный лицензионный </w:t>
      </w:r>
      <w:proofErr w:type="gramStart"/>
      <w:r>
        <w:t>контроль за</w:t>
      </w:r>
      <w:proofErr w:type="gramEnd"/>
      <w:r>
        <w:t xml:space="preserve"> розничной продажей алкогольной продукции;</w:t>
      </w:r>
    </w:p>
    <w:p w:rsidR="005E071E" w:rsidRDefault="005E071E" w:rsidP="000D1BE0">
      <w:pPr>
        <w:numPr>
          <w:ilvl w:val="0"/>
          <w:numId w:val="56"/>
        </w:numPr>
        <w:tabs>
          <w:tab w:val="left" w:pos="284"/>
          <w:tab w:val="left" w:pos="1134"/>
        </w:tabs>
        <w:jc w:val="both"/>
      </w:pPr>
      <w:r>
        <w:t xml:space="preserve">региональный государственный экологический надзор, </w:t>
      </w:r>
      <w:r>
        <w:br/>
        <w:t>в том числе:</w:t>
      </w:r>
    </w:p>
    <w:p w:rsidR="005E071E" w:rsidRDefault="005E071E" w:rsidP="000D1BE0">
      <w:pPr>
        <w:numPr>
          <w:ilvl w:val="1"/>
          <w:numId w:val="56"/>
        </w:numPr>
        <w:tabs>
          <w:tab w:val="left" w:pos="284"/>
          <w:tab w:val="left" w:pos="1134"/>
        </w:tabs>
        <w:jc w:val="both"/>
      </w:pPr>
      <w:r>
        <w:t>региональный государственный надзор за геологическим изучением, рациональным использованием и охраной недр;</w:t>
      </w:r>
    </w:p>
    <w:p w:rsidR="005E071E" w:rsidRDefault="005E071E" w:rsidP="000D1BE0">
      <w:pPr>
        <w:numPr>
          <w:ilvl w:val="1"/>
          <w:numId w:val="56"/>
        </w:numPr>
        <w:tabs>
          <w:tab w:val="left" w:pos="284"/>
          <w:tab w:val="left" w:pos="1134"/>
        </w:tabs>
        <w:jc w:val="both"/>
      </w:pPr>
      <w:r>
        <w:t xml:space="preserve">региональный государственный надзор в области обращения </w:t>
      </w:r>
      <w:r>
        <w:br/>
        <w:t>с отходами;</w:t>
      </w:r>
    </w:p>
    <w:p w:rsidR="005E071E" w:rsidRDefault="005E071E" w:rsidP="000D1BE0">
      <w:pPr>
        <w:numPr>
          <w:ilvl w:val="1"/>
          <w:numId w:val="56"/>
        </w:numPr>
        <w:tabs>
          <w:tab w:val="left" w:pos="284"/>
          <w:tab w:val="left" w:pos="1134"/>
        </w:tabs>
        <w:jc w:val="both"/>
      </w:pPr>
      <w:r>
        <w:t>региональный государственный надзор в области охраны атмосферного воздуха;</w:t>
      </w:r>
    </w:p>
    <w:p w:rsidR="005E071E" w:rsidRDefault="005E071E" w:rsidP="000D1BE0">
      <w:pPr>
        <w:numPr>
          <w:ilvl w:val="1"/>
          <w:numId w:val="56"/>
        </w:numPr>
        <w:tabs>
          <w:tab w:val="left" w:pos="284"/>
          <w:tab w:val="left" w:pos="1134"/>
        </w:tabs>
        <w:jc w:val="both"/>
      </w:pPr>
      <w:r>
        <w:t>региональный государственный надзор в области использования и охраны водных объектов;</w:t>
      </w:r>
    </w:p>
    <w:p w:rsidR="005E071E" w:rsidRDefault="005E071E" w:rsidP="000D1BE0">
      <w:pPr>
        <w:numPr>
          <w:ilvl w:val="1"/>
          <w:numId w:val="56"/>
        </w:numPr>
        <w:tabs>
          <w:tab w:val="left" w:pos="284"/>
          <w:tab w:val="left" w:pos="1134"/>
        </w:tabs>
        <w:jc w:val="both"/>
      </w:pPr>
      <w:r>
        <w:t xml:space="preserve">региональный государственный экологический надзор </w:t>
      </w:r>
      <w:r>
        <w:br/>
        <w:t>в области охраны озера Байкал;</w:t>
      </w:r>
    </w:p>
    <w:p w:rsidR="005E071E" w:rsidRDefault="005E071E" w:rsidP="000D1BE0">
      <w:pPr>
        <w:numPr>
          <w:ilvl w:val="1"/>
          <w:numId w:val="56"/>
        </w:numPr>
        <w:tabs>
          <w:tab w:val="left" w:pos="284"/>
          <w:tab w:val="left" w:pos="1134"/>
        </w:tabs>
        <w:jc w:val="both"/>
      </w:pPr>
      <w:r>
        <w:t xml:space="preserve">региональный государственный надзор в области охраны </w:t>
      </w:r>
      <w:r>
        <w:br/>
        <w:t xml:space="preserve">и </w:t>
      </w:r>
      <w:proofErr w:type="gramStart"/>
      <w:r>
        <w:t>использования</w:t>
      </w:r>
      <w:proofErr w:type="gramEnd"/>
      <w:r>
        <w:t xml:space="preserve"> особо охраняемых природных территорий, в том числе региональный государственный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w:t>
      </w:r>
    </w:p>
    <w:p w:rsidR="005E071E" w:rsidRDefault="005E071E" w:rsidP="000D1BE0">
      <w:pPr>
        <w:numPr>
          <w:ilvl w:val="1"/>
          <w:numId w:val="56"/>
        </w:numPr>
        <w:tabs>
          <w:tab w:val="left" w:pos="284"/>
          <w:tab w:val="left" w:pos="1134"/>
        </w:tabs>
        <w:jc w:val="both"/>
      </w:pPr>
      <w:r>
        <w:t xml:space="preserve">региональный государственный надзор за соблюдением требований к обращению </w:t>
      </w:r>
      <w:proofErr w:type="spellStart"/>
      <w:r>
        <w:t>озоноразрушающих</w:t>
      </w:r>
      <w:proofErr w:type="spellEnd"/>
      <w:r>
        <w:t xml:space="preserve"> веществ;</w:t>
      </w:r>
    </w:p>
    <w:p w:rsidR="005E071E" w:rsidRDefault="005E071E" w:rsidP="000D1BE0">
      <w:pPr>
        <w:numPr>
          <w:ilvl w:val="0"/>
          <w:numId w:val="56"/>
        </w:numPr>
        <w:tabs>
          <w:tab w:val="left" w:pos="284"/>
          <w:tab w:val="left" w:pos="1134"/>
        </w:tabs>
        <w:jc w:val="both"/>
      </w:pPr>
      <w:r>
        <w:lastRenderedPageBreak/>
        <w:t>региональный государственный контроль (надзор) в области долевого строительства многоквартирных домов и (или) иных объектов недвижимости;</w:t>
      </w:r>
    </w:p>
    <w:p w:rsidR="005E071E" w:rsidRDefault="005E071E" w:rsidP="000D1BE0">
      <w:pPr>
        <w:numPr>
          <w:ilvl w:val="0"/>
          <w:numId w:val="56"/>
        </w:numPr>
        <w:tabs>
          <w:tab w:val="left" w:pos="284"/>
          <w:tab w:val="left" w:pos="1134"/>
        </w:tabs>
        <w:jc w:val="both"/>
      </w:pPr>
      <w:r>
        <w:t>региональный государственный жилищный надзор;</w:t>
      </w:r>
    </w:p>
    <w:p w:rsidR="005E071E" w:rsidRDefault="005E071E" w:rsidP="000D1BE0">
      <w:pPr>
        <w:numPr>
          <w:ilvl w:val="0"/>
          <w:numId w:val="56"/>
        </w:numPr>
        <w:tabs>
          <w:tab w:val="left" w:pos="284"/>
          <w:tab w:val="left" w:pos="1276"/>
        </w:tabs>
        <w:jc w:val="both"/>
      </w:pPr>
      <w:r>
        <w:t xml:space="preserve">региональный государственный контроль (надзор) </w:t>
      </w:r>
      <w:r>
        <w:br/>
        <w:t xml:space="preserve">за соблюдением требований законодательства об энергосбережении </w:t>
      </w:r>
      <w:r>
        <w:br/>
        <w:t>и о повышении энергетической эффективности;</w:t>
      </w:r>
    </w:p>
    <w:p w:rsidR="005E071E" w:rsidRDefault="005E071E" w:rsidP="000D1BE0">
      <w:pPr>
        <w:numPr>
          <w:ilvl w:val="0"/>
          <w:numId w:val="56"/>
        </w:numPr>
        <w:tabs>
          <w:tab w:val="left" w:pos="284"/>
          <w:tab w:val="left" w:pos="1276"/>
        </w:tabs>
        <w:jc w:val="both"/>
      </w:pPr>
      <w:r>
        <w:t>региональный государственный надзор в области технического состояния самоходных машин и других видов техники;</w:t>
      </w:r>
    </w:p>
    <w:p w:rsidR="005E071E" w:rsidRDefault="005E071E" w:rsidP="000D1BE0">
      <w:pPr>
        <w:numPr>
          <w:ilvl w:val="0"/>
          <w:numId w:val="56"/>
        </w:numPr>
        <w:tabs>
          <w:tab w:val="left" w:pos="284"/>
          <w:tab w:val="left" w:pos="1276"/>
        </w:tabs>
        <w:jc w:val="both"/>
      </w:pPr>
      <w:r>
        <w:t>региональный государственный контроль в области сохранения, использования, популяризации и государственной охраны объектов культурного наследия;</w:t>
      </w:r>
    </w:p>
    <w:p w:rsidR="005E071E" w:rsidRDefault="005E071E" w:rsidP="000D1BE0">
      <w:pPr>
        <w:numPr>
          <w:ilvl w:val="0"/>
          <w:numId w:val="56"/>
        </w:numPr>
        <w:tabs>
          <w:tab w:val="left" w:pos="284"/>
          <w:tab w:val="left" w:pos="1276"/>
        </w:tabs>
        <w:jc w:val="both"/>
      </w:pPr>
      <w:r>
        <w:t xml:space="preserve">региональный государственный надзор за обеспечением сохранности автомобильных дорог регионального </w:t>
      </w:r>
      <w:r>
        <w:br/>
        <w:t>и межмуниципального значения;</w:t>
      </w:r>
    </w:p>
    <w:p w:rsidR="005E071E" w:rsidRDefault="005E071E" w:rsidP="000D1BE0">
      <w:pPr>
        <w:numPr>
          <w:ilvl w:val="0"/>
          <w:numId w:val="56"/>
        </w:numPr>
        <w:tabs>
          <w:tab w:val="left" w:pos="284"/>
          <w:tab w:val="left" w:pos="1276"/>
        </w:tabs>
        <w:jc w:val="both"/>
      </w:pPr>
      <w:r>
        <w:t>региональный государственный контроль (надзор) в области торговой деятельности;</w:t>
      </w:r>
    </w:p>
    <w:p w:rsidR="005E071E" w:rsidRDefault="005E071E" w:rsidP="000D1BE0">
      <w:pPr>
        <w:numPr>
          <w:ilvl w:val="0"/>
          <w:numId w:val="56"/>
        </w:numPr>
        <w:tabs>
          <w:tab w:val="left" w:pos="284"/>
          <w:tab w:val="left" w:pos="1276"/>
        </w:tabs>
        <w:jc w:val="both"/>
      </w:pPr>
      <w:r>
        <w:t xml:space="preserve">региональный государственный контроль (надзор) </w:t>
      </w:r>
      <w:r>
        <w:br/>
        <w:t>за деятельностью гарантирующих поставщиков в части обеспечения надежного энергоснабжения населения;</w:t>
      </w:r>
    </w:p>
    <w:p w:rsidR="005E071E" w:rsidRDefault="005E071E" w:rsidP="000D1BE0">
      <w:pPr>
        <w:numPr>
          <w:ilvl w:val="0"/>
          <w:numId w:val="56"/>
        </w:numPr>
        <w:tabs>
          <w:tab w:val="left" w:pos="284"/>
          <w:tab w:val="left" w:pos="1276"/>
        </w:tabs>
        <w:jc w:val="both"/>
      </w:pPr>
      <w:r>
        <w:lastRenderedPageBreak/>
        <w:t xml:space="preserve">региональный государственный </w:t>
      </w:r>
      <w:proofErr w:type="gramStart"/>
      <w:r>
        <w:t>контроль за</w:t>
      </w:r>
      <w:proofErr w:type="gramEnd"/>
      <w:r>
        <w:t xml:space="preserve"> реализацией инвестиционных программ субъектов электроэнергетики, отнесенных </w:t>
      </w:r>
      <w:r>
        <w:br/>
        <w:t>к числу субъектов, инвестиционные программы которых утверждаются и контролируются органами исполнительной власти субъектов Российской Федерации;</w:t>
      </w:r>
    </w:p>
    <w:p w:rsidR="005E071E" w:rsidRDefault="005E071E" w:rsidP="000D1BE0">
      <w:pPr>
        <w:numPr>
          <w:ilvl w:val="0"/>
          <w:numId w:val="56"/>
        </w:numPr>
        <w:tabs>
          <w:tab w:val="left" w:pos="284"/>
          <w:tab w:val="left" w:pos="1276"/>
        </w:tabs>
        <w:jc w:val="both"/>
      </w:pPr>
      <w:r>
        <w:t xml:space="preserve">региональный государственный </w:t>
      </w:r>
      <w:proofErr w:type="gramStart"/>
      <w:r>
        <w:t>контроль за</w:t>
      </w:r>
      <w:proofErr w:type="gramEnd"/>
      <w:r>
        <w:t xml:space="preserve"> представлением обязательного экземпляра;</w:t>
      </w:r>
    </w:p>
    <w:p w:rsidR="005E071E" w:rsidRDefault="005E071E" w:rsidP="000D1BE0">
      <w:pPr>
        <w:numPr>
          <w:ilvl w:val="0"/>
          <w:numId w:val="56"/>
        </w:numPr>
        <w:tabs>
          <w:tab w:val="left" w:pos="284"/>
          <w:tab w:val="left" w:pos="1276"/>
        </w:tabs>
        <w:jc w:val="both"/>
      </w:pPr>
      <w:r>
        <w:t xml:space="preserve">региональный государственный </w:t>
      </w:r>
      <w:proofErr w:type="gramStart"/>
      <w:r>
        <w:t>контроль за</w:t>
      </w:r>
      <w:proofErr w:type="gramEnd"/>
      <w:r>
        <w:t xml:space="preserve"> исполнением принятых в соответствии с федеральными законами законов и иных нормативных правовых актов субъекта Российской Федерации </w:t>
      </w:r>
      <w:r>
        <w:br/>
        <w:t>в области санитарно-эпидемиологического благополучия;</w:t>
      </w:r>
    </w:p>
    <w:p w:rsidR="005E071E" w:rsidRDefault="005E071E" w:rsidP="000D1BE0">
      <w:pPr>
        <w:numPr>
          <w:ilvl w:val="0"/>
          <w:numId w:val="56"/>
        </w:numPr>
        <w:tabs>
          <w:tab w:val="left" w:pos="284"/>
          <w:tab w:val="left" w:pos="1276"/>
        </w:tabs>
        <w:jc w:val="both"/>
      </w:pPr>
      <w:r>
        <w:t>региональный государственный ветеринарный надзор;</w:t>
      </w:r>
    </w:p>
    <w:p w:rsidR="005E071E" w:rsidRDefault="005E071E" w:rsidP="000D1BE0">
      <w:pPr>
        <w:numPr>
          <w:ilvl w:val="0"/>
          <w:numId w:val="56"/>
        </w:numPr>
        <w:tabs>
          <w:tab w:val="left" w:pos="284"/>
          <w:tab w:val="left" w:pos="1276"/>
        </w:tabs>
        <w:jc w:val="both"/>
      </w:pPr>
      <w:r>
        <w:t>региональный государственный надзор в области племенного животноводства;</w:t>
      </w:r>
    </w:p>
    <w:p w:rsidR="005E071E" w:rsidRDefault="005E071E" w:rsidP="000D1BE0">
      <w:pPr>
        <w:numPr>
          <w:ilvl w:val="0"/>
          <w:numId w:val="56"/>
        </w:numPr>
        <w:tabs>
          <w:tab w:val="left" w:pos="284"/>
          <w:tab w:val="left" w:pos="1276"/>
        </w:tabs>
        <w:jc w:val="both"/>
      </w:pPr>
      <w:r>
        <w:t>региональный государственный надзор в области семеноводства;</w:t>
      </w:r>
    </w:p>
    <w:p w:rsidR="005E071E" w:rsidRDefault="005E071E" w:rsidP="000D1BE0">
      <w:pPr>
        <w:numPr>
          <w:ilvl w:val="0"/>
          <w:numId w:val="56"/>
        </w:numPr>
        <w:tabs>
          <w:tab w:val="left" w:pos="284"/>
          <w:tab w:val="left" w:pos="1276"/>
        </w:tabs>
        <w:jc w:val="both"/>
      </w:pPr>
      <w:r>
        <w:t xml:space="preserve">региональный государственный </w:t>
      </w:r>
      <w:proofErr w:type="gramStart"/>
      <w:r>
        <w:t>контроль за</w:t>
      </w:r>
      <w:proofErr w:type="gramEnd"/>
      <w:r>
        <w:t xml:space="preserve"> соблюдением законодательства об архивном деле в Российской Федерации;</w:t>
      </w:r>
    </w:p>
    <w:p w:rsidR="005E071E" w:rsidRDefault="005E071E" w:rsidP="000D1BE0">
      <w:pPr>
        <w:numPr>
          <w:ilvl w:val="0"/>
          <w:numId w:val="56"/>
        </w:numPr>
        <w:tabs>
          <w:tab w:val="left" w:pos="284"/>
          <w:tab w:val="left" w:pos="1276"/>
        </w:tabs>
        <w:jc w:val="both"/>
      </w:pPr>
      <w:r>
        <w:t xml:space="preserve">региональный государственный надзор за готовностью транспортных средств, предоставляемых Вооруженным Силам </w:t>
      </w:r>
      <w:r>
        <w:lastRenderedPageBreak/>
        <w:t>Российской Федерации, другим войскам, воинским и специальным формированиям в период мобилизации и в военное время;</w:t>
      </w:r>
    </w:p>
    <w:p w:rsidR="005E071E" w:rsidRDefault="005E071E" w:rsidP="000D1BE0">
      <w:pPr>
        <w:numPr>
          <w:ilvl w:val="0"/>
          <w:numId w:val="56"/>
        </w:numPr>
        <w:tabs>
          <w:tab w:val="left" w:pos="284"/>
          <w:tab w:val="left" w:pos="1276"/>
        </w:tabs>
        <w:jc w:val="both"/>
      </w:pPr>
      <w:r>
        <w:t>региональный государственный строительный надзор;</w:t>
      </w:r>
    </w:p>
    <w:p w:rsidR="005E071E" w:rsidRDefault="005E071E" w:rsidP="000D1BE0">
      <w:pPr>
        <w:numPr>
          <w:ilvl w:val="0"/>
          <w:numId w:val="56"/>
        </w:numPr>
        <w:tabs>
          <w:tab w:val="left" w:pos="284"/>
          <w:tab w:val="left" w:pos="1276"/>
        </w:tabs>
        <w:jc w:val="both"/>
      </w:pPr>
      <w:r>
        <w:t>региональный государственный контроль (надзор) в области регулируемых государством цен (тарифов);</w:t>
      </w:r>
    </w:p>
    <w:p w:rsidR="005E071E" w:rsidRDefault="005E071E" w:rsidP="000D1BE0">
      <w:pPr>
        <w:numPr>
          <w:ilvl w:val="0"/>
          <w:numId w:val="56"/>
        </w:numPr>
        <w:tabs>
          <w:tab w:val="left" w:pos="284"/>
          <w:tab w:val="left" w:pos="1276"/>
        </w:tabs>
        <w:jc w:val="both"/>
      </w:pPr>
      <w:r>
        <w:t xml:space="preserve">региональный государственный </w:t>
      </w:r>
      <w:proofErr w:type="gramStart"/>
      <w:r>
        <w:t>контроль за</w:t>
      </w:r>
      <w:proofErr w:type="gramEnd"/>
      <w:r>
        <w:t xml:space="preserve"> соблюдением предельных размеров платы за проведение технического осмотра транспортных средств;</w:t>
      </w:r>
    </w:p>
    <w:p w:rsidR="005E071E" w:rsidRDefault="005E071E" w:rsidP="000D1BE0">
      <w:pPr>
        <w:numPr>
          <w:ilvl w:val="0"/>
          <w:numId w:val="56"/>
        </w:numPr>
        <w:tabs>
          <w:tab w:val="left" w:pos="284"/>
          <w:tab w:val="left" w:pos="1276"/>
        </w:tabs>
        <w:jc w:val="both"/>
      </w:pPr>
      <w:r>
        <w:t>региональный государственный контроль (надзор) в сферах естественных монополий;</w:t>
      </w:r>
    </w:p>
    <w:p w:rsidR="005E071E" w:rsidRDefault="005E071E" w:rsidP="000D1BE0">
      <w:pPr>
        <w:numPr>
          <w:ilvl w:val="0"/>
          <w:numId w:val="56"/>
        </w:numPr>
        <w:tabs>
          <w:tab w:val="left" w:pos="284"/>
          <w:tab w:val="left" w:pos="1276"/>
        </w:tabs>
        <w:jc w:val="both"/>
      </w:pPr>
      <w:r>
        <w:t xml:space="preserve">региональный государственный надзор в области защиты населения и территорий от чрезвычайных ситуаций природного </w:t>
      </w:r>
      <w:r>
        <w:br/>
        <w:t>и техногенного характера;</w:t>
      </w:r>
    </w:p>
    <w:p w:rsidR="005E071E" w:rsidRDefault="005E071E" w:rsidP="000D1BE0">
      <w:pPr>
        <w:numPr>
          <w:ilvl w:val="0"/>
          <w:numId w:val="56"/>
        </w:numPr>
        <w:tabs>
          <w:tab w:val="left" w:pos="284"/>
          <w:tab w:val="left" w:pos="1276"/>
        </w:tabs>
        <w:jc w:val="both"/>
      </w:pPr>
      <w:r>
        <w:t xml:space="preserve">региональный государственный контроль качества </w:t>
      </w:r>
      <w:r>
        <w:br/>
        <w:t>и безопасности медицинской деятельности;</w:t>
      </w:r>
    </w:p>
    <w:p w:rsidR="005E071E" w:rsidRDefault="005E071E" w:rsidP="000D1BE0">
      <w:pPr>
        <w:numPr>
          <w:ilvl w:val="0"/>
          <w:numId w:val="56"/>
        </w:numPr>
        <w:tabs>
          <w:tab w:val="left" w:pos="284"/>
          <w:tab w:val="left" w:pos="1276"/>
        </w:tabs>
        <w:jc w:val="both"/>
      </w:pPr>
      <w:r>
        <w:t xml:space="preserve">региональный государственный </w:t>
      </w:r>
      <w:proofErr w:type="gramStart"/>
      <w:r>
        <w:t>контроль за</w:t>
      </w:r>
      <w:proofErr w:type="gramEnd"/>
      <w:r>
        <w:t xml:space="preserve"> применением цен на лекарственные препараты, включенные в перечень жизненно необходимых и важнейших лекарственных препаратов;</w:t>
      </w:r>
    </w:p>
    <w:p w:rsidR="005E071E" w:rsidRDefault="005E071E" w:rsidP="000D1BE0">
      <w:pPr>
        <w:numPr>
          <w:ilvl w:val="0"/>
          <w:numId w:val="56"/>
        </w:numPr>
        <w:tabs>
          <w:tab w:val="left" w:pos="284"/>
          <w:tab w:val="left" w:pos="1276"/>
        </w:tabs>
        <w:jc w:val="both"/>
      </w:pPr>
      <w:r>
        <w:t>региональный государственный контроль на территории особой экономической зоны;</w:t>
      </w:r>
    </w:p>
    <w:p w:rsidR="005E071E" w:rsidRDefault="005E071E" w:rsidP="000D1BE0">
      <w:pPr>
        <w:numPr>
          <w:ilvl w:val="0"/>
          <w:numId w:val="56"/>
        </w:numPr>
        <w:tabs>
          <w:tab w:val="left" w:pos="284"/>
          <w:tab w:val="left" w:pos="1276"/>
        </w:tabs>
        <w:jc w:val="both"/>
      </w:pPr>
      <w:r>
        <w:lastRenderedPageBreak/>
        <w:t>региональный государственный надзор в области организации и проведения азартных игр;</w:t>
      </w:r>
    </w:p>
    <w:p w:rsidR="005E071E" w:rsidRDefault="005E071E" w:rsidP="000D1BE0">
      <w:pPr>
        <w:numPr>
          <w:ilvl w:val="0"/>
          <w:numId w:val="56"/>
        </w:numPr>
        <w:tabs>
          <w:tab w:val="left" w:pos="284"/>
          <w:tab w:val="left" w:pos="1276"/>
        </w:tabs>
        <w:jc w:val="both"/>
      </w:pPr>
      <w:r>
        <w:t>региональный государственный контроль в сфере перевозок пассажиров и багажа легковым такси;</w:t>
      </w:r>
    </w:p>
    <w:p w:rsidR="005E071E" w:rsidRDefault="005E071E" w:rsidP="000D1BE0">
      <w:pPr>
        <w:numPr>
          <w:ilvl w:val="0"/>
          <w:numId w:val="56"/>
        </w:numPr>
        <w:tabs>
          <w:tab w:val="left" w:pos="284"/>
          <w:tab w:val="left" w:pos="1276"/>
        </w:tabs>
        <w:jc w:val="both"/>
      </w:pPr>
      <w:r>
        <w:t>региональный государственный контроль в сфере социального обслуживания;</w:t>
      </w:r>
    </w:p>
    <w:p w:rsidR="005E071E" w:rsidRDefault="005E071E" w:rsidP="000D1BE0">
      <w:pPr>
        <w:numPr>
          <w:ilvl w:val="0"/>
          <w:numId w:val="56"/>
        </w:numPr>
        <w:tabs>
          <w:tab w:val="left" w:pos="284"/>
          <w:tab w:val="left" w:pos="1276"/>
        </w:tabs>
        <w:jc w:val="both"/>
      </w:pPr>
      <w:r>
        <w:t xml:space="preserve">региональный государственный контроль и надзор </w:t>
      </w:r>
      <w:r>
        <w:br/>
        <w:t>за обеспечением государственных гарантий в области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5E071E" w:rsidRDefault="005E071E" w:rsidP="000D1BE0">
      <w:pPr>
        <w:numPr>
          <w:ilvl w:val="0"/>
          <w:numId w:val="56"/>
        </w:numPr>
        <w:tabs>
          <w:tab w:val="left" w:pos="284"/>
          <w:tab w:val="left" w:pos="1276"/>
        </w:tabs>
        <w:jc w:val="both"/>
      </w:pPr>
      <w:r>
        <w:t>региональный государственный контроль и надзор за приемом на работу инвалидов в пределах установленной квоты;</w:t>
      </w:r>
    </w:p>
    <w:p w:rsidR="005E071E" w:rsidRDefault="005E071E" w:rsidP="000D1BE0">
      <w:pPr>
        <w:numPr>
          <w:ilvl w:val="0"/>
          <w:numId w:val="56"/>
        </w:numPr>
        <w:tabs>
          <w:tab w:val="left" w:pos="284"/>
          <w:tab w:val="left" w:pos="1276"/>
        </w:tabs>
        <w:jc w:val="both"/>
      </w:pPr>
      <w:r>
        <w:t xml:space="preserve">региональный государственный контроль и надзор </w:t>
      </w:r>
      <w:r>
        <w:br/>
        <w:t>за регистрацией инвалидов в качестве безработных;</w:t>
      </w:r>
    </w:p>
    <w:p w:rsidR="005E071E" w:rsidRDefault="005E071E" w:rsidP="000D1BE0">
      <w:pPr>
        <w:numPr>
          <w:ilvl w:val="0"/>
          <w:numId w:val="56"/>
        </w:numPr>
        <w:tabs>
          <w:tab w:val="left" w:pos="284"/>
          <w:tab w:val="left" w:pos="1276"/>
        </w:tabs>
        <w:jc w:val="both"/>
      </w:pPr>
      <w:r>
        <w:t xml:space="preserve">региональный государственный </w:t>
      </w:r>
      <w:proofErr w:type="gramStart"/>
      <w:r>
        <w:t>контроль за</w:t>
      </w:r>
      <w:proofErr w:type="gramEnd"/>
      <w:r>
        <w:t xml:space="preserve"> радиационной обстановкой на территории субъекта Российской Федерации;</w:t>
      </w:r>
    </w:p>
    <w:p w:rsidR="005E071E" w:rsidRDefault="005E071E" w:rsidP="000D1BE0">
      <w:pPr>
        <w:numPr>
          <w:ilvl w:val="0"/>
          <w:numId w:val="56"/>
        </w:numPr>
        <w:tabs>
          <w:tab w:val="left" w:pos="284"/>
          <w:tab w:val="left" w:pos="1276"/>
        </w:tabs>
        <w:jc w:val="both"/>
      </w:pPr>
      <w:r>
        <w:t>региональный государственный контроль (надзор) в области благоустройства территорий;</w:t>
      </w:r>
    </w:p>
    <w:p w:rsidR="005E071E" w:rsidRDefault="005E071E" w:rsidP="000D1BE0">
      <w:pPr>
        <w:numPr>
          <w:ilvl w:val="0"/>
          <w:numId w:val="56"/>
        </w:numPr>
        <w:tabs>
          <w:tab w:val="left" w:pos="284"/>
          <w:tab w:val="left" w:pos="1276"/>
        </w:tabs>
        <w:jc w:val="both"/>
      </w:pPr>
      <w:r>
        <w:lastRenderedPageBreak/>
        <w:t>региональный государственный контроль в отношении музейных предметов и музейных коллекций, включенных в состав Музейного фонда Российской Федерации;</w:t>
      </w:r>
    </w:p>
    <w:p w:rsidR="005E071E" w:rsidRDefault="005E071E" w:rsidP="000D1BE0">
      <w:pPr>
        <w:numPr>
          <w:ilvl w:val="0"/>
          <w:numId w:val="56"/>
        </w:numPr>
        <w:tabs>
          <w:tab w:val="left" w:pos="284"/>
          <w:tab w:val="left" w:pos="1276"/>
        </w:tabs>
        <w:jc w:val="both"/>
      </w:pPr>
      <w:r>
        <w:t>региональный государственный надзор за деятельностью опекунов и попечителей;</w:t>
      </w:r>
    </w:p>
    <w:p w:rsidR="005E071E" w:rsidRDefault="005E071E" w:rsidP="000D1BE0">
      <w:pPr>
        <w:numPr>
          <w:ilvl w:val="0"/>
          <w:numId w:val="56"/>
        </w:numPr>
        <w:tabs>
          <w:tab w:val="left" w:pos="284"/>
          <w:tab w:val="left" w:pos="1276"/>
        </w:tabs>
        <w:jc w:val="both"/>
      </w:pPr>
      <w:r>
        <w:t xml:space="preserve">региональный государственный </w:t>
      </w:r>
      <w:proofErr w:type="gramStart"/>
      <w:r>
        <w:t>контроль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E071E" w:rsidRDefault="005E071E" w:rsidP="000D1BE0">
      <w:pPr>
        <w:numPr>
          <w:ilvl w:val="0"/>
          <w:numId w:val="56"/>
        </w:numPr>
        <w:tabs>
          <w:tab w:val="left" w:pos="284"/>
          <w:tab w:val="left" w:pos="1134"/>
        </w:tabs>
        <w:jc w:val="both"/>
      </w:pPr>
      <w:r>
        <w:t xml:space="preserve"> региональный государственный </w:t>
      </w:r>
      <w:proofErr w:type="gramStart"/>
      <w:r>
        <w:t>контроль за</w:t>
      </w:r>
      <w:proofErr w:type="gramEnd"/>
      <w:r>
        <w:t xml:space="preserve"> соблюдением требований технических регламентов (в случае, если данный контроль не осуществляется в рамках иных видов контроля, предусмотренных приложениями № 1, 2 настоящего Федерального закона, в соответствии с законодательством о техническом регулировании);</w:t>
      </w:r>
    </w:p>
    <w:p w:rsidR="005E071E" w:rsidRDefault="005E071E" w:rsidP="000D1BE0">
      <w:pPr>
        <w:numPr>
          <w:ilvl w:val="0"/>
          <w:numId w:val="56"/>
        </w:numPr>
        <w:tabs>
          <w:tab w:val="left" w:pos="284"/>
          <w:tab w:val="left" w:pos="1134"/>
        </w:tabs>
        <w:jc w:val="both"/>
      </w:pPr>
      <w:r>
        <w:t xml:space="preserve"> региональный государственный </w:t>
      </w:r>
      <w:proofErr w:type="gramStart"/>
      <w:r>
        <w:t>контроль за</w:t>
      </w:r>
      <w:proofErr w:type="gramEnd"/>
      <w:r>
        <w:t xml:space="preserve"> полнотой </w:t>
      </w:r>
      <w:r>
        <w:br/>
        <w:t>и достоверностью информации об объектах обложения торговым сбором.</w:t>
      </w:r>
    </w:p>
    <w:p w:rsidR="005E071E" w:rsidRDefault="005E071E" w:rsidP="005E071E">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2625090</wp:posOffset>
                </wp:positionH>
                <wp:positionV relativeFrom="paragraph">
                  <wp:posOffset>457835</wp:posOffset>
                </wp:positionV>
                <wp:extent cx="10001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pt,36.05pt" to="285.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Y4+QEAACUEAAAOAAAAZHJzL2Uyb0RvYy54bWysU0uO1DAQ3SNxB8t7OklLIBR1ehYzGjYI&#10;WnwO4HHsjiX/ZJtOegeskfoIXIEFSCMNcIbkRpSddHoESKNBbJwqV71XVc+V1VmnJNox54XRFS4W&#10;OUZMU1MLva3w2zeXj55i5APRNZFGswrvmcdn64cPVq0t2dI0RtbMISDRvmxthZsQbJllnjZMEb8w&#10;lmkIcuMUCeC6bVY70gK7ktkyz59krXG1dYYy7+H2YgzideLnnNHwknPPApIVht5COl06r+KZrVek&#10;3DpiG0GnNsg/dKGI0FB0proggaB3TvxBpQR1xhseFtSozHAuKEszwDRF/ts0rxtiWZoFxPF2lsn/&#10;P1r6YrdxSNTwdhhpouCJ+s/D++HQf++/DAc0fOh/9t/6r/11/6O/Hj6CfTN8AjsG+5vp+oCKqGRr&#10;fQmE53rjJs/bjYuydNyp+IWBUZfU38/qsy4gCpdFnufF8jFG9BjLTkDrfHjGjELRqLAUOgpDSrJ7&#10;7gMUg9RjSryWOp7eSFFfCimTE1eKnUuHdgSWIXSpZcDdygIvIrM4yNh6ssJespH1FeMgVmw2VU9r&#10;euIklDIdjrxSQ3aEcehgBuZ3A6f8CGVphe8DnhGpstFhBiuhjftb9ZMUfMw/KjDOHSW4MvU+PWqS&#10;BnYxKT79N3HZb/sJfvq7178AAAD//wMAUEsDBBQABgAIAAAAIQAXANsx3wAAAAkBAAAPAAAAZHJz&#10;L2Rvd25yZXYueG1sTI+xTsMwEIZ3JN7BOiQ26qSEtoQ4VVXBglgSOsDmxtc4Ij6nsdOEt8eoQzve&#10;3af/vj9bT6ZlJ+xdY0lAPIuAIVVWNVQL2H2+PayAOS9JydYSCvhFB+v89iaTqbIjFXgqfc1CCLlU&#10;CtDedynnrtJopJvZDincDrY30oexr7nq5RjCTcvnUbTgRjYUPmjZ4VZj9VMORsD78cPtkkXxWnwd&#10;V+X4fRh0bVGI+7tp8wLM4+QvMPzrB3XIg9PeDqQcawUk8WMSUAHLeQwsAE/L6BnY/rzgecavG+R/&#10;AAAA//8DAFBLAQItABQABgAIAAAAIQC2gziS/gAAAOEBAAATAAAAAAAAAAAAAAAAAAAAAABbQ29u&#10;dGVudF9UeXBlc10ueG1sUEsBAi0AFAAGAAgAAAAhADj9If/WAAAAlAEAAAsAAAAAAAAAAAAAAAAA&#10;LwEAAF9yZWxzLy5yZWxzUEsBAi0AFAAGAAgAAAAhAPAApjj5AQAAJQQAAA4AAAAAAAAAAAAAAAAA&#10;LgIAAGRycy9lMm9Eb2MueG1sUEsBAi0AFAAGAAgAAAAhABcA2zHfAAAACQEAAA8AAAAAAAAAAAAA&#10;AAAAUwQAAGRycy9kb3ducmV2LnhtbFBLBQYAAAAABAAEAPMAAABfBQAAAAA=&#10;" strokecolor="black [3213]"/>
            </w:pict>
          </mc:Fallback>
        </mc:AlternateContent>
      </w:r>
    </w:p>
    <w:p w:rsidR="005E071E" w:rsidRDefault="005E071E" w:rsidP="00884F27">
      <w:pPr>
        <w:tabs>
          <w:tab w:val="left" w:pos="284"/>
          <w:tab w:val="left" w:pos="1276"/>
        </w:tabs>
        <w:spacing w:line="240" w:lineRule="auto"/>
        <w:ind w:firstLine="709"/>
        <w:jc w:val="both"/>
        <w:rPr>
          <w:lang w:val="en-US"/>
        </w:rPr>
      </w:pPr>
    </w:p>
    <w:p w:rsidR="005E071E" w:rsidRDefault="005E071E" w:rsidP="005E071E">
      <w:pPr>
        <w:pStyle w:val="a3"/>
        <w:pageBreakBefore/>
        <w:tabs>
          <w:tab w:val="left" w:pos="284"/>
          <w:tab w:val="left" w:pos="1134"/>
        </w:tabs>
        <w:spacing w:line="240" w:lineRule="auto"/>
        <w:ind w:left="5103"/>
        <w:jc w:val="center"/>
        <w:outlineLvl w:val="0"/>
      </w:pPr>
      <w:bookmarkStart w:id="850" w:name="_Toc295106010"/>
      <w:bookmarkStart w:id="851" w:name="_Toc402287597"/>
      <w:r>
        <w:lastRenderedPageBreak/>
        <w:t>Приложение 3</w:t>
      </w:r>
      <w:r>
        <w:br w:type="page"/>
      </w:r>
      <w:r>
        <w:lastRenderedPageBreak/>
        <w:t>к Федеральному закону</w:t>
      </w:r>
      <w:r>
        <w:br w:type="page"/>
      </w:r>
      <w:r>
        <w:lastRenderedPageBreak/>
        <w:t>«О государственном контроле (надзоре) и муниципальном контроле в Российской Федерации»</w:t>
      </w:r>
    </w:p>
    <w:p w:rsidR="005E071E" w:rsidRDefault="005E071E" w:rsidP="005E071E">
      <w:pPr>
        <w:tabs>
          <w:tab w:val="left" w:pos="284"/>
        </w:tabs>
        <w:ind w:firstLine="709"/>
      </w:pPr>
    </w:p>
    <w:p w:rsidR="005E071E" w:rsidRDefault="005E071E" w:rsidP="005E071E">
      <w:pPr>
        <w:pStyle w:val="a3"/>
        <w:tabs>
          <w:tab w:val="left" w:pos="284"/>
          <w:tab w:val="left" w:pos="1134"/>
        </w:tabs>
        <w:spacing w:after="400"/>
        <w:ind w:left="0" w:firstLine="709"/>
        <w:jc w:val="center"/>
        <w:rPr>
          <w:b/>
          <w:bCs/>
        </w:rPr>
      </w:pPr>
      <w:r>
        <w:rPr>
          <w:b/>
          <w:bCs/>
        </w:rPr>
        <w:t>Муниципальный контроль:</w:t>
      </w:r>
    </w:p>
    <w:bookmarkEnd w:id="850"/>
    <w:bookmarkEnd w:id="851"/>
    <w:p w:rsidR="005E071E" w:rsidRDefault="005E071E" w:rsidP="000D1BE0">
      <w:pPr>
        <w:numPr>
          <w:ilvl w:val="0"/>
          <w:numId w:val="57"/>
        </w:numPr>
        <w:tabs>
          <w:tab w:val="left" w:pos="284"/>
          <w:tab w:val="left" w:pos="1134"/>
        </w:tabs>
        <w:jc w:val="both"/>
      </w:pPr>
      <w:r>
        <w:t>муниципальный земельный контроль;</w:t>
      </w:r>
    </w:p>
    <w:p w:rsidR="005E071E" w:rsidRDefault="005E071E" w:rsidP="000D1BE0">
      <w:pPr>
        <w:numPr>
          <w:ilvl w:val="0"/>
          <w:numId w:val="57"/>
        </w:numPr>
        <w:tabs>
          <w:tab w:val="left" w:pos="284"/>
          <w:tab w:val="left" w:pos="1134"/>
        </w:tabs>
        <w:jc w:val="both"/>
      </w:pPr>
      <w:r>
        <w:t>муниципальный лесной контроль;</w:t>
      </w:r>
    </w:p>
    <w:p w:rsidR="005E071E" w:rsidRDefault="005E071E" w:rsidP="000D1BE0">
      <w:pPr>
        <w:numPr>
          <w:ilvl w:val="0"/>
          <w:numId w:val="57"/>
        </w:numPr>
        <w:tabs>
          <w:tab w:val="left" w:pos="284"/>
          <w:tab w:val="left" w:pos="1134"/>
        </w:tabs>
        <w:jc w:val="both"/>
      </w:pPr>
      <w:r>
        <w:t xml:space="preserve">муниципальный </w:t>
      </w:r>
      <w:proofErr w:type="gramStart"/>
      <w:r>
        <w:t>контроль за</w:t>
      </w:r>
      <w:proofErr w:type="gramEnd"/>
      <w:r>
        <w:t xml:space="preserve"> обеспечением сохранности автомобильных дорог местного значения;</w:t>
      </w:r>
    </w:p>
    <w:p w:rsidR="005E071E" w:rsidRDefault="005E071E" w:rsidP="000D1BE0">
      <w:pPr>
        <w:numPr>
          <w:ilvl w:val="0"/>
          <w:numId w:val="57"/>
        </w:numPr>
        <w:tabs>
          <w:tab w:val="left" w:pos="284"/>
          <w:tab w:val="left" w:pos="1134"/>
        </w:tabs>
        <w:jc w:val="both"/>
      </w:pPr>
      <w:r>
        <w:t>муниципальный контроль соблюдения условий организации регулярных перевозок на территории муниципального образования;</w:t>
      </w:r>
    </w:p>
    <w:p w:rsidR="005E071E" w:rsidRDefault="005E071E" w:rsidP="000D1BE0">
      <w:pPr>
        <w:numPr>
          <w:ilvl w:val="0"/>
          <w:numId w:val="57"/>
        </w:numPr>
        <w:tabs>
          <w:tab w:val="left" w:pos="284"/>
          <w:tab w:val="left" w:pos="1134"/>
        </w:tabs>
        <w:jc w:val="both"/>
      </w:pPr>
      <w:r>
        <w:t xml:space="preserve">муниципальный контроль в области охраны и </w:t>
      </w:r>
      <w:proofErr w:type="gramStart"/>
      <w:r>
        <w:t>использования</w:t>
      </w:r>
      <w:proofErr w:type="gramEnd"/>
      <w:r>
        <w:t xml:space="preserve"> особо охраняемых природных территорий местного значения, в том числе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w:t>
      </w:r>
    </w:p>
    <w:p w:rsidR="005E071E" w:rsidRDefault="005E071E" w:rsidP="000D1BE0">
      <w:pPr>
        <w:numPr>
          <w:ilvl w:val="0"/>
          <w:numId w:val="57"/>
        </w:numPr>
        <w:tabs>
          <w:tab w:val="left" w:pos="284"/>
          <w:tab w:val="left" w:pos="1134"/>
        </w:tabs>
        <w:jc w:val="both"/>
      </w:pPr>
      <w:r>
        <w:t>муниципальный жилищный контроль;</w:t>
      </w:r>
    </w:p>
    <w:p w:rsidR="005E071E" w:rsidRDefault="005E071E" w:rsidP="000D1BE0">
      <w:pPr>
        <w:numPr>
          <w:ilvl w:val="0"/>
          <w:numId w:val="57"/>
        </w:numPr>
        <w:tabs>
          <w:tab w:val="left" w:pos="284"/>
          <w:tab w:val="left" w:pos="1134"/>
        </w:tabs>
        <w:jc w:val="both"/>
      </w:pPr>
      <w:r>
        <w:t xml:space="preserve">муниципальный </w:t>
      </w:r>
      <w:proofErr w:type="gramStart"/>
      <w:r>
        <w:t>контроль за</w:t>
      </w:r>
      <w:proofErr w:type="gramEnd"/>
      <w:r>
        <w:t xml:space="preserve"> представлением обязательного экземпляра;</w:t>
      </w:r>
    </w:p>
    <w:p w:rsidR="005E071E" w:rsidRDefault="005E071E" w:rsidP="000D1BE0">
      <w:pPr>
        <w:numPr>
          <w:ilvl w:val="0"/>
          <w:numId w:val="57"/>
        </w:numPr>
        <w:tabs>
          <w:tab w:val="left" w:pos="284"/>
          <w:tab w:val="left" w:pos="1134"/>
        </w:tabs>
        <w:jc w:val="both"/>
      </w:pPr>
      <w:r>
        <w:t xml:space="preserve">муниципальный </w:t>
      </w:r>
      <w:proofErr w:type="gramStart"/>
      <w:r>
        <w:t>контроль за</w:t>
      </w:r>
      <w:proofErr w:type="gramEnd"/>
      <w:r>
        <w:t xml:space="preserve"> соблюдением законодательства </w:t>
      </w:r>
      <w:r>
        <w:br/>
        <w:t>об архивном деле в Российской Федерации;</w:t>
      </w:r>
    </w:p>
    <w:p w:rsidR="005E071E" w:rsidRDefault="005E071E" w:rsidP="000D1BE0">
      <w:pPr>
        <w:numPr>
          <w:ilvl w:val="0"/>
          <w:numId w:val="57"/>
        </w:numPr>
        <w:tabs>
          <w:tab w:val="left" w:pos="284"/>
          <w:tab w:val="left" w:pos="1134"/>
        </w:tabs>
        <w:jc w:val="both"/>
      </w:pPr>
      <w:r>
        <w:lastRenderedPageBreak/>
        <w:t xml:space="preserve">муниципальный </w:t>
      </w:r>
      <w:proofErr w:type="gramStart"/>
      <w:r>
        <w:t>контроль за</w:t>
      </w:r>
      <w:proofErr w:type="gramEnd"/>
      <w:r>
        <w:t xml:space="preserve"> соблюдением законодательства </w:t>
      </w:r>
      <w:r>
        <w:br/>
        <w:t>в области розничной продажи алкогольной продукции;</w:t>
      </w:r>
    </w:p>
    <w:p w:rsidR="005E071E" w:rsidRDefault="005E071E" w:rsidP="000D1BE0">
      <w:pPr>
        <w:numPr>
          <w:ilvl w:val="0"/>
          <w:numId w:val="57"/>
        </w:numPr>
        <w:tabs>
          <w:tab w:val="left" w:pos="284"/>
          <w:tab w:val="left" w:pos="1134"/>
        </w:tabs>
        <w:jc w:val="both"/>
      </w:pPr>
      <w:r>
        <w:t xml:space="preserve"> муниципальный контроль в области благоустройства территорий;</w:t>
      </w:r>
    </w:p>
    <w:p w:rsidR="005E071E" w:rsidRDefault="005E071E" w:rsidP="000D1BE0">
      <w:pPr>
        <w:numPr>
          <w:ilvl w:val="0"/>
          <w:numId w:val="57"/>
        </w:numPr>
        <w:tabs>
          <w:tab w:val="left" w:pos="284"/>
          <w:tab w:val="left" w:pos="1134"/>
        </w:tabs>
        <w:jc w:val="both"/>
      </w:pPr>
      <w:r>
        <w:t xml:space="preserve"> муниципальный контроль в области торговой деятельности.</w:t>
      </w:r>
    </w:p>
    <w:p w:rsidR="005E071E" w:rsidRDefault="005E071E" w:rsidP="005E071E">
      <w:pPr>
        <w:tabs>
          <w:tab w:val="left" w:pos="284"/>
          <w:tab w:val="left" w:pos="1134"/>
        </w:tabs>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2463165</wp:posOffset>
                </wp:positionH>
                <wp:positionV relativeFrom="paragraph">
                  <wp:posOffset>318770</wp:posOffset>
                </wp:positionV>
                <wp:extent cx="10001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25.1pt" to="272.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fj+gEAACUEAAAOAAAAZHJzL2Uyb0RvYy54bWysU0uO1DAQ3SNxB8t7OklLIBR1ehYzGjYI&#10;WnwO4HHsjiX/ZJtOegeskfoIXIEFSCMNcIbkRpSddHoESKNBbJwqV71XVS/l1VmnJNox54XRFS4W&#10;OUZMU1MLva3w2zeXj55i5APRNZFGswrvmcdn64cPVq0t2dI0RtbMISDRvmxthZsQbJllnjZMEb8w&#10;lmkIcuMUCeC6bVY70gK7ktkyz59krXG1dYYy7+H2YgzideLnnNHwknPPApIVht5COl06r+KZrVek&#10;3DpiG0GnNsg/dKGI0FB0proggaB3TvxBpQR1xhseFtSozHAuKEszwDRF/ts0rxtiWZoFxPF2lsn/&#10;P1r6YrdxSNQVXmKkiYJf1H8e3g+H/nv/ZTig4UP/s//Wf+2v+x/99fAR7JvhE9gx2N9M1we0jEq2&#10;1pdAeK43bvK83bgoS8edil8YGHVJ/f2sPusConBZ5HleLB9jRI+x7AS0zodnzCgUjQpLoaMwpCS7&#10;5z5AMUg9psRrqePpjRT1pZAyOXGl2Ll0aEdgGUJXxJYBdysLvIjM4iBj68kKe8lG1leMg1ix2VQ9&#10;remJk1DKdDjySg3ZEcahgxmY3w2c8iOUpRW+D3hGpMpGhxmshDbub9VPUvAx/6jAOHeU4MrU+/RT&#10;kzSwi0m56d3EZb/tJ/jpda9/AQAA//8DAFBLAwQUAAYACAAAACEAe1G5tN4AAAAJAQAADwAAAGRy&#10;cy9kb3ducmV2LnhtbEyPsU7DMBCGd6S+g3WV2KjTkpQQ4lQVggWxJHSAzY2vcUR8TmOnCW+PEQOM&#10;d/fpv+/Pd7Pp2AUH11oSsF5FwJBqq1pqBBzenm9SYM5LUrKzhAK+0MGuWFzlMlN2ohIvlW9YCCGX&#10;SQHa+z7j3NUajXQr2yOF28kORvowDg1Xg5xCuOn4Joq23MiWwgcte3zUWH9WoxHwcn51h3hbPpXv&#10;57SaPk6jbiwKcb2c9w/APM7+D4Yf/aAORXA62pGUY52A2/TuPqACkmgDLABJnMTAjr8LXuT8f4Pi&#10;GwAA//8DAFBLAQItABQABgAIAAAAIQC2gziS/gAAAOEBAAATAAAAAAAAAAAAAAAAAAAAAABbQ29u&#10;dGVudF9UeXBlc10ueG1sUEsBAi0AFAAGAAgAAAAhADj9If/WAAAAlAEAAAsAAAAAAAAAAAAAAAAA&#10;LwEAAF9yZWxzLy5yZWxzUEsBAi0AFAAGAAgAAAAhACOEV+P6AQAAJQQAAA4AAAAAAAAAAAAAAAAA&#10;LgIAAGRycy9lMm9Eb2MueG1sUEsBAi0AFAAGAAgAAAAhAHtRubTeAAAACQEAAA8AAAAAAAAAAAAA&#10;AAAAVAQAAGRycy9kb3ducmV2LnhtbFBLBQYAAAAABAAEAPMAAABfBQAAAAA=&#10;" strokecolor="black [3213]"/>
            </w:pict>
          </mc:Fallback>
        </mc:AlternateContent>
      </w:r>
    </w:p>
    <w:p w:rsidR="005E071E" w:rsidRDefault="005E071E" w:rsidP="005E071E">
      <w:pPr>
        <w:tabs>
          <w:tab w:val="left" w:pos="284"/>
          <w:tab w:val="left" w:pos="1134"/>
        </w:tabs>
        <w:jc w:val="both"/>
        <w:rPr>
          <w:lang w:val="en-US"/>
        </w:rPr>
      </w:pPr>
    </w:p>
    <w:p w:rsidR="005E071E" w:rsidRDefault="005E071E" w:rsidP="005E071E">
      <w:pPr>
        <w:pStyle w:val="a3"/>
        <w:pageBreakBefore/>
        <w:tabs>
          <w:tab w:val="left" w:pos="284"/>
          <w:tab w:val="left" w:pos="1134"/>
        </w:tabs>
        <w:spacing w:line="240" w:lineRule="auto"/>
        <w:ind w:left="5103"/>
        <w:jc w:val="center"/>
        <w:outlineLvl w:val="0"/>
      </w:pPr>
      <w:r>
        <w:lastRenderedPageBreak/>
        <w:t>Приложение 4</w:t>
      </w:r>
      <w:r>
        <w:br w:type="page"/>
      </w:r>
      <w:r>
        <w:lastRenderedPageBreak/>
        <w:t>к Федеральному закону</w:t>
      </w:r>
      <w:r>
        <w:br w:type="page"/>
      </w:r>
      <w:r>
        <w:lastRenderedPageBreak/>
        <w:t>«О государственном контроле (надзоре) и муниципальном контроле в Российской Федерации»</w:t>
      </w:r>
    </w:p>
    <w:p w:rsidR="005E071E" w:rsidRDefault="005E071E" w:rsidP="005E071E"/>
    <w:p w:rsidR="005E071E" w:rsidRDefault="005E071E" w:rsidP="005E071E">
      <w:pPr>
        <w:pStyle w:val="a3"/>
        <w:tabs>
          <w:tab w:val="left" w:pos="1134"/>
        </w:tabs>
        <w:spacing w:line="240" w:lineRule="auto"/>
        <w:ind w:left="0"/>
        <w:jc w:val="center"/>
        <w:rPr>
          <w:b/>
          <w:bCs/>
        </w:rPr>
      </w:pPr>
      <w:r>
        <w:rPr>
          <w:b/>
          <w:bCs/>
        </w:rPr>
        <w:t>Виды деятельности с уведомительным порядком начала деятельности</w:t>
      </w:r>
    </w:p>
    <w:p w:rsidR="005E071E" w:rsidRDefault="005E071E" w:rsidP="005E071E">
      <w:pPr>
        <w:tabs>
          <w:tab w:val="left" w:pos="1134"/>
        </w:tabs>
        <w:ind w:firstLine="851"/>
        <w:jc w:val="both"/>
      </w:pPr>
    </w:p>
    <w:p w:rsidR="005E071E" w:rsidRDefault="005E071E" w:rsidP="000D1BE0">
      <w:pPr>
        <w:numPr>
          <w:ilvl w:val="0"/>
          <w:numId w:val="58"/>
        </w:numPr>
        <w:tabs>
          <w:tab w:val="left" w:pos="1134"/>
        </w:tabs>
        <w:jc w:val="both"/>
      </w:pPr>
      <w:r>
        <w:t xml:space="preserve">предоставление гостиничных услуг, а также услуг </w:t>
      </w:r>
      <w:r>
        <w:br/>
        <w:t>по временному размещению и обеспечению временного проживания;</w:t>
      </w:r>
    </w:p>
    <w:p w:rsidR="005E071E" w:rsidRDefault="005E071E" w:rsidP="000D1BE0">
      <w:pPr>
        <w:numPr>
          <w:ilvl w:val="0"/>
          <w:numId w:val="58"/>
        </w:numPr>
        <w:tabs>
          <w:tab w:val="left" w:pos="1134"/>
        </w:tabs>
        <w:jc w:val="both"/>
      </w:pPr>
      <w:r>
        <w:t>предоставление бытовых услуг;</w:t>
      </w:r>
    </w:p>
    <w:p w:rsidR="005E071E" w:rsidRDefault="005E071E" w:rsidP="000D1BE0">
      <w:pPr>
        <w:numPr>
          <w:ilvl w:val="0"/>
          <w:numId w:val="58"/>
        </w:numPr>
        <w:tabs>
          <w:tab w:val="left" w:pos="1134"/>
        </w:tabs>
        <w:jc w:val="both"/>
      </w:pPr>
      <w:r>
        <w:t>предоставление услуг общественного питания организациями общественного питания;</w:t>
      </w:r>
    </w:p>
    <w:p w:rsidR="005E071E" w:rsidRDefault="005E071E" w:rsidP="000D1BE0">
      <w:pPr>
        <w:numPr>
          <w:ilvl w:val="0"/>
          <w:numId w:val="58"/>
        </w:numPr>
        <w:tabs>
          <w:tab w:val="left" w:pos="1134"/>
        </w:tabs>
        <w:jc w:val="both"/>
      </w:pPr>
      <w:r>
        <w:t>розничная торговля (за исключением розничной торговли товарами, оборот которых ограничен в соответствии с федеральными законами);</w:t>
      </w:r>
    </w:p>
    <w:p w:rsidR="005E071E" w:rsidRDefault="005E071E" w:rsidP="000D1BE0">
      <w:pPr>
        <w:numPr>
          <w:ilvl w:val="0"/>
          <w:numId w:val="58"/>
        </w:numPr>
        <w:tabs>
          <w:tab w:val="left" w:pos="1134"/>
        </w:tabs>
        <w:jc w:val="both"/>
      </w:pPr>
      <w:r>
        <w:t>оптовая торговля (за исключением оптовой торговли товарами, оборот которых ограничен в соответствии с федеральными законами);</w:t>
      </w:r>
    </w:p>
    <w:p w:rsidR="005E071E" w:rsidRDefault="005E071E" w:rsidP="000D1BE0">
      <w:pPr>
        <w:numPr>
          <w:ilvl w:val="0"/>
          <w:numId w:val="58"/>
        </w:numPr>
        <w:tabs>
          <w:tab w:val="left" w:pos="1134"/>
        </w:tabs>
        <w:jc w:val="both"/>
      </w:pPr>
      <w:r>
        <w:t xml:space="preserve">предоставление услуг по перевозкам пассажиров и багажа </w:t>
      </w:r>
      <w:r>
        <w:br/>
        <w:t xml:space="preserve">по заказам автомобильным транспортом (за исключением осуществления таких перевозок по маршрутам регулярных перевозок, </w:t>
      </w:r>
      <w:r>
        <w:br/>
        <w:t>а также для обеспечения собственных нужд граждан, организаций);</w:t>
      </w:r>
    </w:p>
    <w:p w:rsidR="005E071E" w:rsidRDefault="005E071E" w:rsidP="000D1BE0">
      <w:pPr>
        <w:numPr>
          <w:ilvl w:val="0"/>
          <w:numId w:val="58"/>
        </w:numPr>
        <w:tabs>
          <w:tab w:val="left" w:pos="1134"/>
        </w:tabs>
        <w:jc w:val="both"/>
      </w:pPr>
      <w:r>
        <w:t xml:space="preserve">предоставление услуг по перевозкам грузов транспортными средствами, общая масса которых составляет свыше двух тонн пятисот </w:t>
      </w:r>
      <w:r>
        <w:lastRenderedPageBreak/>
        <w:t xml:space="preserve">килограммов (за исключением таких перевозок, осуществляемых </w:t>
      </w:r>
      <w:r>
        <w:br/>
        <w:t>для обеспечения собственных нужд граждан, организаций);</w:t>
      </w:r>
    </w:p>
    <w:p w:rsidR="005E071E" w:rsidRDefault="005E071E" w:rsidP="000D1BE0">
      <w:pPr>
        <w:numPr>
          <w:ilvl w:val="0"/>
          <w:numId w:val="58"/>
        </w:numPr>
        <w:tabs>
          <w:tab w:val="left" w:pos="1134"/>
        </w:tabs>
        <w:jc w:val="both"/>
      </w:pPr>
      <w:r>
        <w:t>производство текстильных материалов, швейных изделий;</w:t>
      </w:r>
    </w:p>
    <w:p w:rsidR="005E071E" w:rsidRDefault="005E071E" w:rsidP="000D1BE0">
      <w:pPr>
        <w:numPr>
          <w:ilvl w:val="0"/>
          <w:numId w:val="58"/>
        </w:numPr>
        <w:tabs>
          <w:tab w:val="left" w:pos="1134"/>
        </w:tabs>
        <w:jc w:val="both"/>
      </w:pPr>
      <w:r>
        <w:t>производство одежды;</w:t>
      </w:r>
    </w:p>
    <w:p w:rsidR="005E071E" w:rsidRDefault="005E071E" w:rsidP="000D1BE0">
      <w:pPr>
        <w:numPr>
          <w:ilvl w:val="0"/>
          <w:numId w:val="58"/>
        </w:numPr>
        <w:tabs>
          <w:tab w:val="left" w:pos="1276"/>
        </w:tabs>
        <w:jc w:val="both"/>
      </w:pPr>
      <w:r>
        <w:t>производство кожи, изделий из кожи, в том числе обуви;</w:t>
      </w:r>
    </w:p>
    <w:p w:rsidR="005E071E" w:rsidRDefault="005E071E" w:rsidP="000D1BE0">
      <w:pPr>
        <w:numPr>
          <w:ilvl w:val="0"/>
          <w:numId w:val="58"/>
        </w:numPr>
        <w:tabs>
          <w:tab w:val="left" w:pos="1276"/>
        </w:tabs>
        <w:jc w:val="both"/>
      </w:pPr>
      <w:r>
        <w:t xml:space="preserve">обработка древесины и производство изделий из дерева </w:t>
      </w:r>
      <w:r>
        <w:br/>
        <w:t>и пробки, за исключением мебели;</w:t>
      </w:r>
    </w:p>
    <w:p w:rsidR="005E071E" w:rsidRDefault="005E071E" w:rsidP="000D1BE0">
      <w:pPr>
        <w:numPr>
          <w:ilvl w:val="0"/>
          <w:numId w:val="58"/>
        </w:numPr>
        <w:tabs>
          <w:tab w:val="left" w:pos="1276"/>
        </w:tabs>
        <w:jc w:val="both"/>
      </w:pPr>
      <w:r>
        <w:t>издательская и полиграфическая деятельность;</w:t>
      </w:r>
    </w:p>
    <w:p w:rsidR="005E071E" w:rsidRDefault="005E071E" w:rsidP="000D1BE0">
      <w:pPr>
        <w:numPr>
          <w:ilvl w:val="0"/>
          <w:numId w:val="58"/>
        </w:numPr>
        <w:tabs>
          <w:tab w:val="left" w:pos="1276"/>
        </w:tabs>
        <w:jc w:val="both"/>
      </w:pPr>
      <w:r>
        <w:t>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E071E" w:rsidRDefault="005E071E" w:rsidP="000D1BE0">
      <w:pPr>
        <w:numPr>
          <w:ilvl w:val="0"/>
          <w:numId w:val="58"/>
        </w:numPr>
        <w:tabs>
          <w:tab w:val="left" w:pos="1276"/>
        </w:tabs>
        <w:jc w:val="both"/>
      </w:pPr>
      <w:r>
        <w:t>производство хлеба, хлебобулочных и кондитерских изделий;</w:t>
      </w:r>
    </w:p>
    <w:p w:rsidR="005E071E" w:rsidRDefault="005E071E" w:rsidP="000D1BE0">
      <w:pPr>
        <w:numPr>
          <w:ilvl w:val="0"/>
          <w:numId w:val="58"/>
        </w:numPr>
        <w:tabs>
          <w:tab w:val="left" w:pos="1276"/>
        </w:tabs>
        <w:jc w:val="both"/>
      </w:pPr>
      <w:r>
        <w:t>производство молока и молочной продукции;</w:t>
      </w:r>
    </w:p>
    <w:p w:rsidR="005E071E" w:rsidRDefault="005E071E" w:rsidP="000D1BE0">
      <w:pPr>
        <w:numPr>
          <w:ilvl w:val="0"/>
          <w:numId w:val="58"/>
        </w:numPr>
        <w:tabs>
          <w:tab w:val="left" w:pos="1276"/>
        </w:tabs>
        <w:jc w:val="both"/>
      </w:pPr>
      <w:r>
        <w:t>переработка и консервирование картофеля, фруктов и овощей;</w:t>
      </w:r>
    </w:p>
    <w:p w:rsidR="005E071E" w:rsidRDefault="005E071E" w:rsidP="000D1BE0">
      <w:pPr>
        <w:numPr>
          <w:ilvl w:val="0"/>
          <w:numId w:val="58"/>
        </w:numPr>
        <w:tabs>
          <w:tab w:val="left" w:pos="1276"/>
        </w:tabs>
        <w:jc w:val="both"/>
      </w:pPr>
      <w:r>
        <w:t>производство соковой продукции из фруктов и овощей;</w:t>
      </w:r>
    </w:p>
    <w:p w:rsidR="005E071E" w:rsidRDefault="005E071E" w:rsidP="000D1BE0">
      <w:pPr>
        <w:numPr>
          <w:ilvl w:val="0"/>
          <w:numId w:val="58"/>
        </w:numPr>
        <w:tabs>
          <w:tab w:val="left" w:pos="1276"/>
        </w:tabs>
        <w:jc w:val="both"/>
      </w:pPr>
      <w:r>
        <w:t>производство масложировой продукции;</w:t>
      </w:r>
    </w:p>
    <w:p w:rsidR="005E071E" w:rsidRDefault="005E071E" w:rsidP="000D1BE0">
      <w:pPr>
        <w:numPr>
          <w:ilvl w:val="0"/>
          <w:numId w:val="58"/>
        </w:numPr>
        <w:tabs>
          <w:tab w:val="left" w:pos="1276"/>
        </w:tabs>
        <w:jc w:val="both"/>
      </w:pPr>
      <w:r>
        <w:t>производство сахара;</w:t>
      </w:r>
    </w:p>
    <w:p w:rsidR="005E071E" w:rsidRDefault="005E071E" w:rsidP="000D1BE0">
      <w:pPr>
        <w:numPr>
          <w:ilvl w:val="0"/>
          <w:numId w:val="58"/>
        </w:numPr>
        <w:tabs>
          <w:tab w:val="left" w:pos="1276"/>
        </w:tabs>
        <w:jc w:val="both"/>
      </w:pPr>
      <w:r>
        <w:t>производство мукомольной продукции;</w:t>
      </w:r>
    </w:p>
    <w:p w:rsidR="005E071E" w:rsidRDefault="005E071E" w:rsidP="000D1BE0">
      <w:pPr>
        <w:numPr>
          <w:ilvl w:val="0"/>
          <w:numId w:val="58"/>
        </w:numPr>
        <w:tabs>
          <w:tab w:val="left" w:pos="1276"/>
        </w:tabs>
        <w:jc w:val="both"/>
      </w:pPr>
      <w:r>
        <w:t>производство безалкогольных напитков;</w:t>
      </w:r>
    </w:p>
    <w:p w:rsidR="005E071E" w:rsidRDefault="005E071E" w:rsidP="000D1BE0">
      <w:pPr>
        <w:numPr>
          <w:ilvl w:val="0"/>
          <w:numId w:val="58"/>
        </w:numPr>
        <w:tabs>
          <w:tab w:val="left" w:pos="1276"/>
        </w:tabs>
        <w:jc w:val="both"/>
      </w:pPr>
      <w:r>
        <w:t>производство эталонов единиц величин, стандартных образцов и средств измерений;</w:t>
      </w:r>
    </w:p>
    <w:p w:rsidR="005E071E" w:rsidRDefault="005E071E" w:rsidP="000D1BE0">
      <w:pPr>
        <w:numPr>
          <w:ilvl w:val="0"/>
          <w:numId w:val="58"/>
        </w:numPr>
        <w:tabs>
          <w:tab w:val="left" w:pos="1276"/>
        </w:tabs>
        <w:jc w:val="both"/>
      </w:pPr>
      <w:r>
        <w:lastRenderedPageBreak/>
        <w:t>производство тары и упаковки;</w:t>
      </w:r>
    </w:p>
    <w:p w:rsidR="005E071E" w:rsidRDefault="005E071E" w:rsidP="000D1BE0">
      <w:pPr>
        <w:numPr>
          <w:ilvl w:val="0"/>
          <w:numId w:val="58"/>
        </w:numPr>
        <w:tabs>
          <w:tab w:val="left" w:pos="1276"/>
        </w:tabs>
        <w:jc w:val="both"/>
      </w:pPr>
      <w:r>
        <w:t>производство мебели;</w:t>
      </w:r>
    </w:p>
    <w:p w:rsidR="005E071E" w:rsidRDefault="005E071E" w:rsidP="000D1BE0">
      <w:pPr>
        <w:numPr>
          <w:ilvl w:val="0"/>
          <w:numId w:val="58"/>
        </w:numPr>
        <w:tabs>
          <w:tab w:val="left" w:pos="1276"/>
        </w:tabs>
        <w:jc w:val="both"/>
      </w:pPr>
      <w:r>
        <w:t>производство средств индивидуальной защиты;</w:t>
      </w:r>
    </w:p>
    <w:p w:rsidR="005E071E" w:rsidRDefault="005E071E" w:rsidP="000D1BE0">
      <w:pPr>
        <w:numPr>
          <w:ilvl w:val="0"/>
          <w:numId w:val="58"/>
        </w:numPr>
        <w:tabs>
          <w:tab w:val="left" w:pos="1276"/>
        </w:tabs>
        <w:jc w:val="both"/>
      </w:pPr>
      <w:r>
        <w:t>производство пожарно-технической продукции;</w:t>
      </w:r>
    </w:p>
    <w:p w:rsidR="005E071E" w:rsidRDefault="005E071E" w:rsidP="000D1BE0">
      <w:pPr>
        <w:numPr>
          <w:ilvl w:val="0"/>
          <w:numId w:val="58"/>
        </w:numPr>
        <w:tabs>
          <w:tab w:val="left" w:pos="1276"/>
        </w:tabs>
        <w:jc w:val="both"/>
      </w:pPr>
      <w:r>
        <w:t>производство низковольтного оборудования;</w:t>
      </w:r>
    </w:p>
    <w:p w:rsidR="005E071E" w:rsidRDefault="005E071E" w:rsidP="000D1BE0">
      <w:pPr>
        <w:numPr>
          <w:ilvl w:val="0"/>
          <w:numId w:val="58"/>
        </w:numPr>
        <w:tabs>
          <w:tab w:val="left" w:pos="1276"/>
        </w:tabs>
        <w:jc w:val="both"/>
      </w:pPr>
      <w:r>
        <w:t>производство строительных материалов и изделий;</w:t>
      </w:r>
    </w:p>
    <w:p w:rsidR="005E071E" w:rsidRDefault="005E071E" w:rsidP="000D1BE0">
      <w:pPr>
        <w:numPr>
          <w:ilvl w:val="0"/>
          <w:numId w:val="58"/>
        </w:numPr>
        <w:tabs>
          <w:tab w:val="left" w:pos="1276"/>
        </w:tabs>
        <w:jc w:val="both"/>
      </w:pPr>
      <w:r>
        <w:t>оказание социальных услуг;</w:t>
      </w:r>
    </w:p>
    <w:p w:rsidR="005E071E" w:rsidRDefault="005E071E" w:rsidP="000D1BE0">
      <w:pPr>
        <w:numPr>
          <w:ilvl w:val="0"/>
          <w:numId w:val="58"/>
        </w:numPr>
        <w:tabs>
          <w:tab w:val="left" w:pos="1276"/>
        </w:tabs>
        <w:jc w:val="both"/>
      </w:pPr>
      <w:r>
        <w:t>турагентская деятельность;</w:t>
      </w:r>
    </w:p>
    <w:p w:rsidR="005E071E" w:rsidRDefault="005E071E" w:rsidP="000D1BE0">
      <w:pPr>
        <w:numPr>
          <w:ilvl w:val="0"/>
          <w:numId w:val="58"/>
        </w:numPr>
        <w:tabs>
          <w:tab w:val="left" w:pos="1276"/>
        </w:tabs>
        <w:jc w:val="both"/>
      </w:pPr>
      <w:r>
        <w:t>перевозки морским транспортом грузов (за исключением опасных грузов);</w:t>
      </w:r>
    </w:p>
    <w:p w:rsidR="005E071E" w:rsidRDefault="005E071E" w:rsidP="000D1BE0">
      <w:pPr>
        <w:numPr>
          <w:ilvl w:val="0"/>
          <w:numId w:val="58"/>
        </w:numPr>
        <w:tabs>
          <w:tab w:val="left" w:pos="1276"/>
        </w:tabs>
        <w:jc w:val="both"/>
      </w:pPr>
      <w:r>
        <w:t xml:space="preserve">перевозки внутренним водным транспортом грузов </w:t>
      </w:r>
      <w:r>
        <w:br/>
        <w:t>(за исключением опасных грузов);</w:t>
      </w:r>
    </w:p>
    <w:p w:rsidR="005E071E" w:rsidRDefault="005E071E" w:rsidP="000D1BE0">
      <w:pPr>
        <w:numPr>
          <w:ilvl w:val="0"/>
          <w:numId w:val="58"/>
        </w:numPr>
        <w:tabs>
          <w:tab w:val="left" w:pos="1276"/>
        </w:tabs>
        <w:jc w:val="both"/>
      </w:pPr>
      <w:r>
        <w:t xml:space="preserve">перевозки железнодорожным транспортом грузов </w:t>
      </w:r>
      <w:r>
        <w:br/>
        <w:t>(за исключением опасных грузов);</w:t>
      </w:r>
    </w:p>
    <w:p w:rsidR="005E071E" w:rsidRDefault="005E071E" w:rsidP="000D1BE0">
      <w:pPr>
        <w:numPr>
          <w:ilvl w:val="0"/>
          <w:numId w:val="58"/>
        </w:numPr>
        <w:tabs>
          <w:tab w:val="left" w:pos="1276"/>
        </w:tabs>
        <w:jc w:val="both"/>
      </w:pPr>
      <w:r>
        <w:t xml:space="preserve">перевозки железнодорожным транспортом </w:t>
      </w:r>
      <w:proofErr w:type="spellStart"/>
      <w:r>
        <w:t>грузобагажа</w:t>
      </w:r>
      <w:proofErr w:type="spellEnd"/>
      <w:r>
        <w:t>;</w:t>
      </w:r>
    </w:p>
    <w:p w:rsidR="005E071E" w:rsidRDefault="005E071E" w:rsidP="000D1BE0">
      <w:pPr>
        <w:numPr>
          <w:ilvl w:val="0"/>
          <w:numId w:val="58"/>
        </w:numPr>
        <w:tabs>
          <w:tab w:val="left" w:pos="1276"/>
        </w:tabs>
        <w:jc w:val="both"/>
      </w:pPr>
      <w:r>
        <w:t>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E071E" w:rsidRDefault="005E071E" w:rsidP="000D1BE0">
      <w:pPr>
        <w:numPr>
          <w:ilvl w:val="0"/>
          <w:numId w:val="58"/>
        </w:numPr>
        <w:tabs>
          <w:tab w:val="left" w:pos="1276"/>
        </w:tabs>
        <w:jc w:val="both"/>
      </w:pPr>
      <w:r>
        <w:t>производство продуктов из мяса и мяса птицы;</w:t>
      </w:r>
    </w:p>
    <w:p w:rsidR="005E071E" w:rsidRDefault="005E071E" w:rsidP="000D1BE0">
      <w:pPr>
        <w:numPr>
          <w:ilvl w:val="0"/>
          <w:numId w:val="58"/>
        </w:numPr>
        <w:tabs>
          <w:tab w:val="left" w:pos="1276"/>
        </w:tabs>
        <w:jc w:val="both"/>
      </w:pPr>
      <w:r>
        <w:lastRenderedPageBreak/>
        <w:t xml:space="preserve">переработка и консервирование </w:t>
      </w:r>
      <w:proofErr w:type="spellStart"/>
      <w:r>
        <w:t>рыбо</w:t>
      </w:r>
      <w:proofErr w:type="spellEnd"/>
      <w:r>
        <w:t>- и морепродуктов;</w:t>
      </w:r>
    </w:p>
    <w:p w:rsidR="005E071E" w:rsidRDefault="005E071E" w:rsidP="000D1BE0">
      <w:pPr>
        <w:numPr>
          <w:ilvl w:val="0"/>
          <w:numId w:val="58"/>
        </w:numPr>
        <w:tabs>
          <w:tab w:val="left" w:pos="1276"/>
        </w:tabs>
        <w:jc w:val="both"/>
      </w:pPr>
      <w:r>
        <w:t>производство детского питания и диетических пищевых продуктов;</w:t>
      </w:r>
    </w:p>
    <w:p w:rsidR="005E071E" w:rsidRDefault="005E071E" w:rsidP="000D1BE0">
      <w:pPr>
        <w:numPr>
          <w:ilvl w:val="0"/>
          <w:numId w:val="58"/>
        </w:numPr>
        <w:tabs>
          <w:tab w:val="left" w:pos="1276"/>
        </w:tabs>
        <w:jc w:val="both"/>
      </w:pPr>
      <w:r>
        <w:t>производство прочих пищевых продуктов;</w:t>
      </w:r>
    </w:p>
    <w:p w:rsidR="005E071E" w:rsidRDefault="005E071E" w:rsidP="000D1BE0">
      <w:pPr>
        <w:numPr>
          <w:ilvl w:val="0"/>
          <w:numId w:val="58"/>
        </w:numPr>
        <w:tabs>
          <w:tab w:val="left" w:pos="1276"/>
        </w:tabs>
        <w:jc w:val="both"/>
      </w:pPr>
      <w:r>
        <w:t>демонстрация фильмов;</w:t>
      </w:r>
    </w:p>
    <w:p w:rsidR="005E071E" w:rsidRDefault="005E071E" w:rsidP="000D1BE0">
      <w:pPr>
        <w:numPr>
          <w:ilvl w:val="0"/>
          <w:numId w:val="58"/>
        </w:numPr>
        <w:tabs>
          <w:tab w:val="left" w:pos="1276"/>
        </w:tabs>
        <w:jc w:val="both"/>
      </w:pPr>
      <w:r>
        <w:t>эксплуатация взрывопожароопасных и химически опасных производственных объектов IV класса опасности;</w:t>
      </w:r>
    </w:p>
    <w:p w:rsidR="005E071E" w:rsidRDefault="005E071E" w:rsidP="000D1BE0">
      <w:pPr>
        <w:numPr>
          <w:ilvl w:val="0"/>
          <w:numId w:val="58"/>
        </w:numPr>
        <w:tabs>
          <w:tab w:val="left" w:pos="1276"/>
        </w:tabs>
        <w:jc w:val="both"/>
      </w:pPr>
      <w:r>
        <w:t>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E071E" w:rsidRDefault="005E071E" w:rsidP="000D1BE0">
      <w:pPr>
        <w:numPr>
          <w:ilvl w:val="0"/>
          <w:numId w:val="58"/>
        </w:numPr>
        <w:tabs>
          <w:tab w:val="left" w:pos="1276"/>
        </w:tabs>
        <w:jc w:val="both"/>
      </w:pPr>
      <w:r>
        <w:t>экспертиза подъемных сооружений и оборудования, работающего под давлением, в составе вооружения и военной техники;</w:t>
      </w:r>
    </w:p>
    <w:p w:rsidR="005E071E" w:rsidRDefault="005E071E" w:rsidP="000D1BE0">
      <w:pPr>
        <w:numPr>
          <w:ilvl w:val="0"/>
          <w:numId w:val="58"/>
        </w:numPr>
        <w:tabs>
          <w:tab w:val="left" w:pos="1276"/>
        </w:tabs>
        <w:jc w:val="both"/>
      </w:pPr>
      <w:r>
        <w:t xml:space="preserve">эксплуатация радиационных источников, содержащих </w:t>
      </w:r>
      <w:proofErr w:type="spellStart"/>
      <w:r>
        <w:t>радионуклидные</w:t>
      </w:r>
      <w:proofErr w:type="spellEnd"/>
      <w:r>
        <w:t xml:space="preserve"> источники 4 и 5 категорий опасности;</w:t>
      </w:r>
    </w:p>
    <w:p w:rsidR="005E071E" w:rsidRDefault="005E071E" w:rsidP="000D1BE0">
      <w:pPr>
        <w:numPr>
          <w:ilvl w:val="0"/>
          <w:numId w:val="58"/>
        </w:numPr>
        <w:tabs>
          <w:tab w:val="left" w:pos="1276"/>
        </w:tabs>
        <w:spacing w:after="200"/>
        <w:jc w:val="both"/>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2534920</wp:posOffset>
                </wp:positionH>
                <wp:positionV relativeFrom="paragraph">
                  <wp:posOffset>725805</wp:posOffset>
                </wp:positionV>
                <wp:extent cx="1114425" cy="0"/>
                <wp:effectExtent l="0" t="0" r="952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99.6pt;margin-top:57.15pt;width:8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3GSgIAAFQEAAAOAAAAZHJzL2Uyb0RvYy54bWysVEtu2zAQ3RfoHQjubVmOnDpC5KCQ7G7S&#10;1kDSA9AkZRGVSIJkLBtFgbQXyBF6hW666Ac5g3yjDukPknRTFNWCGmo4b97MPOr8Yt3UaMWNFUpm&#10;OO4PMOKSKibkMsPvrme9MUbWEclIrSTP8IZbfDF5/uy81SkfqkrVjBsEINKmrc5w5ZxOo8jSijfE&#10;9pXmEpylMg1xsDXLiBnSAnpTR8PB4DRqlWHaKMqtha/FzoknAb8sOXVvy9Jyh+oMAzcXVhPWhV+j&#10;yTlJl4boStA9DfIPLBoiJCQ9QhXEEXRjxB9QjaBGWVW6PlVNpMpSUB5qgGriwZNqriqieagFmmP1&#10;sU32/8HSN6u5QYJl+AQjSRoYUfdle7u96351X7d3aPupu4dl+3l7233rfnY/uvvuOzrxfWu1TSE8&#10;l3PjK6dreaUvFX1vkVR5ReSSB/7XGw2gsY+IHoX4jdWQfdG+VgzOkBunQhPXpWk8JLQHrcOsNsdZ&#10;8bVDFD7GcZwkwxFG9OCLSHoI1Ma6V1w1yBsZts4QsaxcrqQERSgThzRkdWmdp0XSQ4DPKtVM1HUQ&#10;Ri1Rm+GzEeTxHqtqwbwzbMxykdcGrYiXVnhCjU+OGXUjWQCrOGHTve2IqHc2JK+lx4PCgM7e2mnn&#10;w9ngbDqejpNeMjyd9pJBUfRezvKkdzqLX4yKkyLPi/ijpxYnaSUY49KzO+g4Tv5OJ/sbtVPgUcnH&#10;NkSP0UO/gOzhHUiHyfph7mSxUGwzN4eJg3TD4f0183fj4R7shz+DyW8AAAD//wMAUEsDBBQABgAI&#10;AAAAIQCm+Dee3wAAAAsBAAAPAAAAZHJzL2Rvd25yZXYueG1sTI/BSsNAEIbvgu+wjOBF7CZpa5uY&#10;TSmCB4+2Ba/b7DSJZmdDdtPEPr0jCPU483/8802+mWwrztj7xpGCeBaBQCqdaahScNi/Pq5B+KDJ&#10;6NYRKvhGD5vi9ibXmXEjveN5FyrBJeQzraAOocuk9GWNVvuZ65A4O7ne6sBjX0nT65HLbSuTKHqS&#10;VjfEF2rd4UuN5ddusArQD8s42qa2OrxdxoeP5PI5dnul7u+m7TOIgFO4wvCrz+pQsNPRDWS8aBXM&#10;0zRhlIN4MQfBxHK1WIE4/m1kkcv/PxQ/AAAA//8DAFBLAQItABQABgAIAAAAIQC2gziS/gAAAOEB&#10;AAATAAAAAAAAAAAAAAAAAAAAAABbQ29udGVudF9UeXBlc10ueG1sUEsBAi0AFAAGAAgAAAAhADj9&#10;If/WAAAAlAEAAAsAAAAAAAAAAAAAAAAALwEAAF9yZWxzLy5yZWxzUEsBAi0AFAAGAAgAAAAhAI0C&#10;LcZKAgAAVAQAAA4AAAAAAAAAAAAAAAAALgIAAGRycy9lMm9Eb2MueG1sUEsBAi0AFAAGAAgAAAAh&#10;AKb4N57fAAAACwEAAA8AAAAAAAAAAAAAAAAApAQAAGRycy9kb3ducmV2LnhtbFBLBQYAAAAABAAE&#10;APMAAACwBQAAAAA=&#10;"/>
            </w:pict>
          </mc:Fallback>
        </mc:AlternateContent>
      </w:r>
      <w:r>
        <w:t>предоставление ветеринарных услуг.</w:t>
      </w:r>
    </w:p>
    <w:p w:rsidR="005E071E" w:rsidRPr="005E071E" w:rsidRDefault="005E071E" w:rsidP="005E071E">
      <w:pPr>
        <w:tabs>
          <w:tab w:val="left" w:pos="284"/>
          <w:tab w:val="left" w:pos="1134"/>
        </w:tabs>
        <w:jc w:val="both"/>
        <w:rPr>
          <w:lang w:val="en-US"/>
        </w:rPr>
      </w:pPr>
      <w:bookmarkStart w:id="852" w:name="_GoBack"/>
      <w:bookmarkEnd w:id="852"/>
    </w:p>
    <w:p w:rsidR="005E071E" w:rsidRDefault="005E071E" w:rsidP="00884F27">
      <w:pPr>
        <w:tabs>
          <w:tab w:val="left" w:pos="284"/>
          <w:tab w:val="left" w:pos="1276"/>
        </w:tabs>
        <w:spacing w:line="240" w:lineRule="auto"/>
        <w:ind w:firstLine="709"/>
        <w:jc w:val="both"/>
        <w:rPr>
          <w:lang w:val="en-US"/>
        </w:rPr>
      </w:pPr>
    </w:p>
    <w:p w:rsidR="005E071E" w:rsidRDefault="005E071E" w:rsidP="00884F27">
      <w:pPr>
        <w:tabs>
          <w:tab w:val="left" w:pos="284"/>
          <w:tab w:val="left" w:pos="1276"/>
        </w:tabs>
        <w:spacing w:line="240" w:lineRule="auto"/>
        <w:ind w:firstLine="709"/>
        <w:jc w:val="both"/>
        <w:rPr>
          <w:lang w:val="en-US"/>
        </w:rPr>
      </w:pPr>
    </w:p>
    <w:p w:rsidR="005E071E" w:rsidRPr="005E071E" w:rsidRDefault="005E071E" w:rsidP="00884F27">
      <w:pPr>
        <w:tabs>
          <w:tab w:val="left" w:pos="284"/>
          <w:tab w:val="left" w:pos="1276"/>
        </w:tabs>
        <w:spacing w:line="240" w:lineRule="auto"/>
        <w:ind w:firstLine="709"/>
        <w:jc w:val="both"/>
        <w:rPr>
          <w:lang w:val="en-US"/>
        </w:rPr>
      </w:pPr>
    </w:p>
    <w:sectPr w:rsidR="005E071E" w:rsidRPr="005E071E" w:rsidSect="001F6A1D">
      <w:headerReference w:type="default" r:id="rId12"/>
      <w:pgSz w:w="11906" w:h="16838" w:code="9"/>
      <w:pgMar w:top="1418"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E0" w:rsidRDefault="000D1BE0" w:rsidP="006D1FDB">
      <w:pPr>
        <w:spacing w:line="240" w:lineRule="auto"/>
      </w:pPr>
      <w:r>
        <w:separator/>
      </w:r>
    </w:p>
  </w:endnote>
  <w:endnote w:type="continuationSeparator" w:id="0">
    <w:p w:rsidR="000D1BE0" w:rsidRDefault="000D1BE0" w:rsidP="006D1FDB">
      <w:pPr>
        <w:spacing w:line="240" w:lineRule="auto"/>
      </w:pPr>
      <w:r>
        <w:continuationSeparator/>
      </w:r>
    </w:p>
  </w:endnote>
  <w:endnote w:type="continuationNotice" w:id="1">
    <w:p w:rsidR="000D1BE0" w:rsidRDefault="000D1B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Grande CY">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E0" w:rsidRDefault="000D1BE0" w:rsidP="006D1FDB">
      <w:pPr>
        <w:spacing w:line="240" w:lineRule="auto"/>
      </w:pPr>
      <w:r>
        <w:separator/>
      </w:r>
    </w:p>
  </w:footnote>
  <w:footnote w:type="continuationSeparator" w:id="0">
    <w:p w:rsidR="000D1BE0" w:rsidRDefault="000D1BE0" w:rsidP="006D1FDB">
      <w:pPr>
        <w:spacing w:line="240" w:lineRule="auto"/>
      </w:pPr>
      <w:r>
        <w:continuationSeparator/>
      </w:r>
    </w:p>
  </w:footnote>
  <w:footnote w:type="continuationNotice" w:id="1">
    <w:p w:rsidR="000D1BE0" w:rsidRDefault="000D1BE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8C" w:rsidRPr="00C154D8" w:rsidRDefault="00A6678C">
    <w:pPr>
      <w:pStyle w:val="a6"/>
      <w:jc w:val="center"/>
      <w:rPr>
        <w:sz w:val="22"/>
        <w:szCs w:val="22"/>
      </w:rPr>
    </w:pPr>
    <w:r w:rsidRPr="00C154D8">
      <w:rPr>
        <w:sz w:val="22"/>
        <w:szCs w:val="22"/>
      </w:rPr>
      <w:fldChar w:fldCharType="begin"/>
    </w:r>
    <w:r w:rsidRPr="00C154D8">
      <w:rPr>
        <w:sz w:val="22"/>
        <w:szCs w:val="22"/>
      </w:rPr>
      <w:instrText>PAGE   \* MERGEFORMAT</w:instrText>
    </w:r>
    <w:r w:rsidRPr="00C154D8">
      <w:rPr>
        <w:sz w:val="22"/>
        <w:szCs w:val="22"/>
      </w:rPr>
      <w:fldChar w:fldCharType="separate"/>
    </w:r>
    <w:r w:rsidR="005E071E">
      <w:rPr>
        <w:noProof/>
        <w:sz w:val="22"/>
        <w:szCs w:val="22"/>
      </w:rPr>
      <w:t>236</w:t>
    </w:r>
    <w:r w:rsidRPr="00C154D8">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4E1"/>
    <w:multiLevelType w:val="hybridMultilevel"/>
    <w:tmpl w:val="E7E6F9D2"/>
    <w:lvl w:ilvl="0" w:tplc="754A1DA0">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
    <w:nsid w:val="0239643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
    <w:nsid w:val="02AD50D8"/>
    <w:multiLevelType w:val="hybridMultilevel"/>
    <w:tmpl w:val="8EE68F54"/>
    <w:lvl w:ilvl="0" w:tplc="C0622994">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3D95C15"/>
    <w:multiLevelType w:val="hybridMultilevel"/>
    <w:tmpl w:val="9176E30C"/>
    <w:lvl w:ilvl="0" w:tplc="EECCAB42">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4">
    <w:nsid w:val="04E3312D"/>
    <w:multiLevelType w:val="hybridMultilevel"/>
    <w:tmpl w:val="0D9EB564"/>
    <w:lvl w:ilvl="0" w:tplc="1BA03B4A">
      <w:start w:val="1"/>
      <w:numFmt w:val="decimal"/>
      <w:lvlText w:val="%1."/>
      <w:lvlJc w:val="left"/>
      <w:pPr>
        <w:ind w:left="2171" w:hanging="132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5">
    <w:nsid w:val="0A731667"/>
    <w:multiLevelType w:val="hybridMultilevel"/>
    <w:tmpl w:val="536CD714"/>
    <w:lvl w:ilvl="0" w:tplc="B6F435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E6D2AAB"/>
    <w:multiLevelType w:val="hybridMultilevel"/>
    <w:tmpl w:val="2418F4DE"/>
    <w:lvl w:ilvl="0" w:tplc="44B4409C">
      <w:start w:val="1"/>
      <w:numFmt w:val="decimal"/>
      <w:lvlText w:val="%1."/>
      <w:lvlJc w:val="left"/>
      <w:pPr>
        <w:ind w:left="1991" w:hanging="114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7">
    <w:nsid w:val="10943163"/>
    <w:multiLevelType w:val="hybridMultilevel"/>
    <w:tmpl w:val="FF9C8E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163356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9">
    <w:nsid w:val="12AD32EB"/>
    <w:multiLevelType w:val="hybridMultilevel"/>
    <w:tmpl w:val="75AA5598"/>
    <w:lvl w:ilvl="0" w:tplc="70BA1C34">
      <w:start w:val="1"/>
      <w:numFmt w:val="decimal"/>
      <w:lvlText w:val="%1)"/>
      <w:lvlJc w:val="left"/>
      <w:pPr>
        <w:ind w:left="2053" w:hanging="1344"/>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3A67C3A"/>
    <w:multiLevelType w:val="hybridMultilevel"/>
    <w:tmpl w:val="92BEE8A4"/>
    <w:lvl w:ilvl="0" w:tplc="FAC6356A">
      <w:start w:val="1"/>
      <w:numFmt w:val="decimal"/>
      <w:lvlText w:val="%1."/>
      <w:lvlJc w:val="left"/>
      <w:pPr>
        <w:ind w:left="1951" w:hanging="110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1">
    <w:nsid w:val="14070418"/>
    <w:multiLevelType w:val="hybridMultilevel"/>
    <w:tmpl w:val="D8EE9B52"/>
    <w:lvl w:ilvl="0" w:tplc="2294D2A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15D12255"/>
    <w:multiLevelType w:val="hybridMultilevel"/>
    <w:tmpl w:val="9B88490E"/>
    <w:lvl w:ilvl="0" w:tplc="89E49B76">
      <w:start w:val="1"/>
      <w:numFmt w:val="decimal"/>
      <w:lvlText w:val="%1."/>
      <w:lvlJc w:val="left"/>
      <w:pPr>
        <w:ind w:left="2771"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3">
    <w:nsid w:val="169A430C"/>
    <w:multiLevelType w:val="hybridMultilevel"/>
    <w:tmpl w:val="22D80624"/>
    <w:lvl w:ilvl="0" w:tplc="0E8C7D66">
      <w:start w:val="1"/>
      <w:numFmt w:val="decimal"/>
      <w:lvlText w:val="%1."/>
      <w:lvlJc w:val="left"/>
      <w:pPr>
        <w:ind w:left="1630" w:hanging="92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4">
    <w:nsid w:val="16AB4F3B"/>
    <w:multiLevelType w:val="multilevel"/>
    <w:tmpl w:val="96C45386"/>
    <w:styleLink w:val="List0"/>
    <w:lvl w:ilvl="0">
      <w:start w:val="1"/>
      <w:numFmt w:val="decimal"/>
      <w:lvlText w:val="%1."/>
      <w:lvlJc w:val="left"/>
      <w:pPr>
        <w:tabs>
          <w:tab w:val="num" w:pos="708"/>
        </w:tabs>
        <w:ind w:left="708" w:hanging="708"/>
      </w:pPr>
      <w:rPr>
        <w:rFonts w:cs="Times New Roman"/>
        <w:position w:val="0"/>
        <w:sz w:val="30"/>
        <w:szCs w:val="30"/>
      </w:rPr>
    </w:lvl>
    <w:lvl w:ilvl="1">
      <w:start w:val="1"/>
      <w:numFmt w:val="lowerLetter"/>
      <w:lvlText w:val="%2."/>
      <w:lvlJc w:val="left"/>
      <w:pPr>
        <w:tabs>
          <w:tab w:val="num" w:pos="1530"/>
        </w:tabs>
        <w:ind w:left="1530" w:hanging="450"/>
      </w:pPr>
      <w:rPr>
        <w:rFonts w:cs="Times New Roman"/>
        <w:position w:val="0"/>
        <w:sz w:val="30"/>
        <w:szCs w:val="30"/>
      </w:rPr>
    </w:lvl>
    <w:lvl w:ilvl="2">
      <w:start w:val="1"/>
      <w:numFmt w:val="lowerRoman"/>
      <w:lvlText w:val="%3."/>
      <w:lvlJc w:val="left"/>
      <w:pPr>
        <w:tabs>
          <w:tab w:val="num" w:pos="2234"/>
        </w:tabs>
        <w:ind w:left="2234" w:hanging="370"/>
      </w:pPr>
      <w:rPr>
        <w:rFonts w:cs="Times New Roman"/>
        <w:position w:val="0"/>
        <w:sz w:val="30"/>
        <w:szCs w:val="30"/>
      </w:rPr>
    </w:lvl>
    <w:lvl w:ilvl="3">
      <w:start w:val="1"/>
      <w:numFmt w:val="decimal"/>
      <w:lvlText w:val="%4."/>
      <w:lvlJc w:val="left"/>
      <w:pPr>
        <w:tabs>
          <w:tab w:val="num" w:pos="2970"/>
        </w:tabs>
        <w:ind w:left="2970" w:hanging="450"/>
      </w:pPr>
      <w:rPr>
        <w:rFonts w:cs="Times New Roman"/>
        <w:position w:val="0"/>
        <w:sz w:val="30"/>
        <w:szCs w:val="30"/>
      </w:rPr>
    </w:lvl>
    <w:lvl w:ilvl="4">
      <w:start w:val="1"/>
      <w:numFmt w:val="lowerLetter"/>
      <w:lvlText w:val="%5."/>
      <w:lvlJc w:val="left"/>
      <w:pPr>
        <w:tabs>
          <w:tab w:val="num" w:pos="3690"/>
        </w:tabs>
        <w:ind w:left="3690" w:hanging="450"/>
      </w:pPr>
      <w:rPr>
        <w:rFonts w:cs="Times New Roman"/>
        <w:position w:val="0"/>
        <w:sz w:val="30"/>
        <w:szCs w:val="30"/>
      </w:rPr>
    </w:lvl>
    <w:lvl w:ilvl="5">
      <w:start w:val="1"/>
      <w:numFmt w:val="lowerRoman"/>
      <w:lvlText w:val="%6."/>
      <w:lvlJc w:val="left"/>
      <w:pPr>
        <w:tabs>
          <w:tab w:val="num" w:pos="4394"/>
        </w:tabs>
        <w:ind w:left="4394" w:hanging="370"/>
      </w:pPr>
      <w:rPr>
        <w:rFonts w:cs="Times New Roman"/>
        <w:position w:val="0"/>
        <w:sz w:val="30"/>
        <w:szCs w:val="30"/>
      </w:rPr>
    </w:lvl>
    <w:lvl w:ilvl="6">
      <w:start w:val="1"/>
      <w:numFmt w:val="decimal"/>
      <w:lvlText w:val="%7."/>
      <w:lvlJc w:val="left"/>
      <w:pPr>
        <w:tabs>
          <w:tab w:val="num" w:pos="5130"/>
        </w:tabs>
        <w:ind w:left="5130" w:hanging="450"/>
      </w:pPr>
      <w:rPr>
        <w:rFonts w:cs="Times New Roman"/>
        <w:position w:val="0"/>
        <w:sz w:val="30"/>
        <w:szCs w:val="30"/>
      </w:rPr>
    </w:lvl>
    <w:lvl w:ilvl="7">
      <w:start w:val="1"/>
      <w:numFmt w:val="lowerLetter"/>
      <w:lvlText w:val="%8."/>
      <w:lvlJc w:val="left"/>
      <w:pPr>
        <w:tabs>
          <w:tab w:val="num" w:pos="5850"/>
        </w:tabs>
        <w:ind w:left="5850" w:hanging="450"/>
      </w:pPr>
      <w:rPr>
        <w:rFonts w:cs="Times New Roman"/>
        <w:position w:val="0"/>
        <w:sz w:val="30"/>
        <w:szCs w:val="30"/>
      </w:rPr>
    </w:lvl>
    <w:lvl w:ilvl="8">
      <w:start w:val="1"/>
      <w:numFmt w:val="lowerRoman"/>
      <w:lvlText w:val="%9."/>
      <w:lvlJc w:val="left"/>
      <w:pPr>
        <w:tabs>
          <w:tab w:val="num" w:pos="6554"/>
        </w:tabs>
        <w:ind w:left="6554" w:hanging="370"/>
      </w:pPr>
      <w:rPr>
        <w:rFonts w:cs="Times New Roman"/>
        <w:position w:val="0"/>
        <w:sz w:val="30"/>
        <w:szCs w:val="30"/>
      </w:rPr>
    </w:lvl>
  </w:abstractNum>
  <w:abstractNum w:abstractNumId="15">
    <w:nsid w:val="1AE57A45"/>
    <w:multiLevelType w:val="hybridMultilevel"/>
    <w:tmpl w:val="30BCF12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CA06D60"/>
    <w:multiLevelType w:val="hybridMultilevel"/>
    <w:tmpl w:val="AF5E43EC"/>
    <w:lvl w:ilvl="0" w:tplc="0A28F1C2">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775CD2"/>
    <w:multiLevelType w:val="hybridMultilevel"/>
    <w:tmpl w:val="27C8AAFE"/>
    <w:lvl w:ilvl="0" w:tplc="EC3C784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20B27B02"/>
    <w:multiLevelType w:val="hybridMultilevel"/>
    <w:tmpl w:val="536CD714"/>
    <w:lvl w:ilvl="0" w:tplc="B6F435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18A597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0">
    <w:nsid w:val="2E0C2CED"/>
    <w:multiLevelType w:val="hybridMultilevel"/>
    <w:tmpl w:val="8EE8F838"/>
    <w:lvl w:ilvl="0" w:tplc="36EA31C2">
      <w:start w:val="1"/>
      <w:numFmt w:val="decimal"/>
      <w:lvlText w:val="%1."/>
      <w:lvlJc w:val="left"/>
      <w:pPr>
        <w:ind w:left="7248" w:hanging="1152"/>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30A15BBE"/>
    <w:multiLevelType w:val="hybridMultilevel"/>
    <w:tmpl w:val="E75E89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2F04C6A"/>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3">
    <w:nsid w:val="365804FB"/>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4">
    <w:nsid w:val="386E1646"/>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25">
    <w:nsid w:val="3D8D79BD"/>
    <w:multiLevelType w:val="hybridMultilevel"/>
    <w:tmpl w:val="41F26832"/>
    <w:lvl w:ilvl="0" w:tplc="40C65DB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6">
    <w:nsid w:val="3F6F354F"/>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27">
    <w:nsid w:val="4075790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8">
    <w:nsid w:val="40EC5FC0"/>
    <w:multiLevelType w:val="hybridMultilevel"/>
    <w:tmpl w:val="4712EFD0"/>
    <w:lvl w:ilvl="0" w:tplc="9FD43298">
      <w:start w:val="1"/>
      <w:numFmt w:val="decimal"/>
      <w:lvlText w:val="%1)"/>
      <w:lvlJc w:val="left"/>
      <w:pPr>
        <w:ind w:left="750" w:hanging="360"/>
      </w:pPr>
      <w:rPr>
        <w:rFonts w:cs="Times New Roman" w:hint="default"/>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29">
    <w:nsid w:val="42DF2E77"/>
    <w:multiLevelType w:val="hybridMultilevel"/>
    <w:tmpl w:val="0D9C6A74"/>
    <w:lvl w:ilvl="0" w:tplc="0E60B7A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nsid w:val="483E252A"/>
    <w:multiLevelType w:val="hybridMultilevel"/>
    <w:tmpl w:val="D8EE9B52"/>
    <w:lvl w:ilvl="0" w:tplc="2294D2A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4B362C7A"/>
    <w:multiLevelType w:val="hybridMultilevel"/>
    <w:tmpl w:val="D9DC811C"/>
    <w:lvl w:ilvl="0" w:tplc="54C462B2">
      <w:start w:val="1"/>
      <w:numFmt w:val="decimal"/>
      <w:lvlText w:val="%1."/>
      <w:lvlJc w:val="left"/>
      <w:pPr>
        <w:ind w:left="1130" w:hanging="740"/>
      </w:pPr>
      <w:rPr>
        <w:rFonts w:cs="Times New Roman" w:hint="default"/>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32">
    <w:nsid w:val="4B6D6462"/>
    <w:multiLevelType w:val="hybridMultilevel"/>
    <w:tmpl w:val="D004D716"/>
    <w:lvl w:ilvl="0" w:tplc="35DEEE10">
      <w:start w:val="1"/>
      <w:numFmt w:val="decimal"/>
      <w:lvlText w:val="%1."/>
      <w:lvlJc w:val="left"/>
      <w:pPr>
        <w:ind w:left="22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4B7207AA"/>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34">
    <w:nsid w:val="4CC01ADC"/>
    <w:multiLevelType w:val="hybridMultilevel"/>
    <w:tmpl w:val="6DD03A78"/>
    <w:lvl w:ilvl="0" w:tplc="696233BE">
      <w:start w:val="1"/>
      <w:numFmt w:val="decimal"/>
      <w:lvlText w:val="%1."/>
      <w:lvlJc w:val="left"/>
      <w:pPr>
        <w:ind w:left="1070" w:hanging="680"/>
      </w:pPr>
      <w:rPr>
        <w:rFonts w:cs="Times New Roman" w:hint="default"/>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35">
    <w:nsid w:val="51171F01"/>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36">
    <w:nsid w:val="5148719D"/>
    <w:multiLevelType w:val="hybridMultilevel"/>
    <w:tmpl w:val="8EE68F54"/>
    <w:lvl w:ilvl="0" w:tplc="C0622994">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520B4651"/>
    <w:multiLevelType w:val="hybridMultilevel"/>
    <w:tmpl w:val="F8E02E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2595D21"/>
    <w:multiLevelType w:val="hybridMultilevel"/>
    <w:tmpl w:val="3558EE84"/>
    <w:lvl w:ilvl="0" w:tplc="0FF8E79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534D0A79"/>
    <w:multiLevelType w:val="hybridMultilevel"/>
    <w:tmpl w:val="27C8AAFE"/>
    <w:lvl w:ilvl="0" w:tplc="EC3C784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54102A87"/>
    <w:multiLevelType w:val="multilevel"/>
    <w:tmpl w:val="AA9E0EDA"/>
    <w:lvl w:ilvl="0">
      <w:start w:val="1"/>
      <w:numFmt w:val="decimal"/>
      <w:suff w:val="space"/>
      <w:lvlText w:val="%1."/>
      <w:lvlJc w:val="left"/>
      <w:pPr>
        <w:ind w:firstLine="709"/>
      </w:pPr>
      <w:rPr>
        <w:rFonts w:cs="Times New Roman"/>
        <w:b w:val="0"/>
        <w:bCs w:val="0"/>
      </w:rPr>
    </w:lvl>
    <w:lvl w:ilvl="1">
      <w:start w:val="1"/>
      <w:numFmt w:val="decimal"/>
      <w:suff w:val="space"/>
      <w:lvlText w:val="%2)"/>
      <w:lvlJc w:val="left"/>
      <w:pPr>
        <w:ind w:firstLine="709"/>
      </w:pPr>
      <w:rPr>
        <w:rFonts w:ascii="Times New Roman" w:eastAsia="Times New Roman" w:hAnsi="Times New Roman"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41">
    <w:nsid w:val="58E630FC"/>
    <w:multiLevelType w:val="hybridMultilevel"/>
    <w:tmpl w:val="401CE38E"/>
    <w:lvl w:ilvl="0" w:tplc="B0181EAC">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42">
    <w:nsid w:val="5BD84226"/>
    <w:multiLevelType w:val="hybridMultilevel"/>
    <w:tmpl w:val="03C06048"/>
    <w:lvl w:ilvl="0" w:tplc="E6D650E6">
      <w:start w:val="1"/>
      <w:numFmt w:val="decimal"/>
      <w:lvlText w:val="%1."/>
      <w:lvlJc w:val="left"/>
      <w:pPr>
        <w:ind w:left="1311" w:hanging="920"/>
      </w:pPr>
      <w:rPr>
        <w:rFonts w:cs="Times New Roman" w:hint="default"/>
      </w:rPr>
    </w:lvl>
    <w:lvl w:ilvl="1" w:tplc="04090019">
      <w:start w:val="1"/>
      <w:numFmt w:val="lowerLetter"/>
      <w:lvlText w:val="%2."/>
      <w:lvlJc w:val="left"/>
      <w:pPr>
        <w:ind w:left="1471" w:hanging="360"/>
      </w:pPr>
      <w:rPr>
        <w:rFonts w:cs="Times New Roman"/>
      </w:rPr>
    </w:lvl>
    <w:lvl w:ilvl="2" w:tplc="0409001B">
      <w:start w:val="1"/>
      <w:numFmt w:val="lowerRoman"/>
      <w:lvlText w:val="%3."/>
      <w:lvlJc w:val="right"/>
      <w:pPr>
        <w:ind w:left="2191" w:hanging="180"/>
      </w:pPr>
      <w:rPr>
        <w:rFonts w:cs="Times New Roman"/>
      </w:rPr>
    </w:lvl>
    <w:lvl w:ilvl="3" w:tplc="0409000F">
      <w:start w:val="1"/>
      <w:numFmt w:val="decimal"/>
      <w:lvlText w:val="%4."/>
      <w:lvlJc w:val="left"/>
      <w:pPr>
        <w:ind w:left="2911" w:hanging="360"/>
      </w:pPr>
      <w:rPr>
        <w:rFonts w:cs="Times New Roman"/>
      </w:rPr>
    </w:lvl>
    <w:lvl w:ilvl="4" w:tplc="04090019">
      <w:start w:val="1"/>
      <w:numFmt w:val="lowerLetter"/>
      <w:lvlText w:val="%5."/>
      <w:lvlJc w:val="left"/>
      <w:pPr>
        <w:ind w:left="3631" w:hanging="360"/>
      </w:pPr>
      <w:rPr>
        <w:rFonts w:cs="Times New Roman"/>
      </w:rPr>
    </w:lvl>
    <w:lvl w:ilvl="5" w:tplc="0409001B">
      <w:start w:val="1"/>
      <w:numFmt w:val="lowerRoman"/>
      <w:lvlText w:val="%6."/>
      <w:lvlJc w:val="right"/>
      <w:pPr>
        <w:ind w:left="4351" w:hanging="180"/>
      </w:pPr>
      <w:rPr>
        <w:rFonts w:cs="Times New Roman"/>
      </w:rPr>
    </w:lvl>
    <w:lvl w:ilvl="6" w:tplc="0409000F">
      <w:start w:val="1"/>
      <w:numFmt w:val="decimal"/>
      <w:lvlText w:val="%7."/>
      <w:lvlJc w:val="left"/>
      <w:pPr>
        <w:ind w:left="5071" w:hanging="360"/>
      </w:pPr>
      <w:rPr>
        <w:rFonts w:cs="Times New Roman"/>
      </w:rPr>
    </w:lvl>
    <w:lvl w:ilvl="7" w:tplc="04090019">
      <w:start w:val="1"/>
      <w:numFmt w:val="lowerLetter"/>
      <w:lvlText w:val="%8."/>
      <w:lvlJc w:val="left"/>
      <w:pPr>
        <w:ind w:left="5791" w:hanging="360"/>
      </w:pPr>
      <w:rPr>
        <w:rFonts w:cs="Times New Roman"/>
      </w:rPr>
    </w:lvl>
    <w:lvl w:ilvl="8" w:tplc="0409001B">
      <w:start w:val="1"/>
      <w:numFmt w:val="lowerRoman"/>
      <w:lvlText w:val="%9."/>
      <w:lvlJc w:val="right"/>
      <w:pPr>
        <w:ind w:left="6511" w:hanging="180"/>
      </w:pPr>
      <w:rPr>
        <w:rFonts w:cs="Times New Roman"/>
      </w:rPr>
    </w:lvl>
  </w:abstractNum>
  <w:abstractNum w:abstractNumId="43">
    <w:nsid w:val="5C0920D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44">
    <w:nsid w:val="5D234418"/>
    <w:multiLevelType w:val="hybridMultilevel"/>
    <w:tmpl w:val="70E68B56"/>
    <w:lvl w:ilvl="0" w:tplc="FE5E1EC2">
      <w:start w:val="1"/>
      <w:numFmt w:val="decimal"/>
      <w:lvlText w:val="%1."/>
      <w:lvlJc w:val="left"/>
      <w:pPr>
        <w:ind w:left="2091" w:hanging="124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45">
    <w:nsid w:val="66E52218"/>
    <w:multiLevelType w:val="hybridMultilevel"/>
    <w:tmpl w:val="9B88490E"/>
    <w:lvl w:ilvl="0" w:tplc="89E49B76">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6">
    <w:nsid w:val="6728430D"/>
    <w:multiLevelType w:val="hybridMultilevel"/>
    <w:tmpl w:val="27C8AAFE"/>
    <w:lvl w:ilvl="0" w:tplc="EC3C784A">
      <w:start w:val="1"/>
      <w:numFmt w:val="decimal"/>
      <w:lvlText w:val="%1."/>
      <w:lvlJc w:val="left"/>
      <w:pPr>
        <w:ind w:left="5606"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7">
    <w:nsid w:val="68A8540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48">
    <w:nsid w:val="69F77851"/>
    <w:multiLevelType w:val="multilevel"/>
    <w:tmpl w:val="714A91FE"/>
    <w:lvl w:ilvl="0">
      <w:start w:val="1"/>
      <w:numFmt w:val="decimal"/>
      <w:pStyle w:val="1"/>
      <w:lvlText w:val="Глава %1."/>
      <w:lvlJc w:val="left"/>
      <w:pPr>
        <w:ind w:left="1843"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2"/>
      <w:lvlText w:val="Статья %2."/>
      <w:lvlJc w:val="left"/>
      <w:pPr>
        <w:ind w:left="1559" w:hanging="1417"/>
      </w:pPr>
      <w:rPr>
        <w:rFonts w:cs="Times New Roman" w:hint="default"/>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firstLine="709"/>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49">
    <w:nsid w:val="6FF6008D"/>
    <w:multiLevelType w:val="hybridMultilevel"/>
    <w:tmpl w:val="1178A750"/>
    <w:lvl w:ilvl="0" w:tplc="B0181EAC">
      <w:start w:val="1"/>
      <w:numFmt w:val="decimal"/>
      <w:lvlText w:val="%1."/>
      <w:lvlJc w:val="left"/>
      <w:pPr>
        <w:ind w:left="5464" w:hanging="360"/>
      </w:pPr>
      <w:rPr>
        <w:rFonts w:cs="Times New Roman" w:hint="default"/>
      </w:rPr>
    </w:lvl>
    <w:lvl w:ilvl="1" w:tplc="04090019">
      <w:start w:val="1"/>
      <w:numFmt w:val="lowerLetter"/>
      <w:lvlText w:val="%2."/>
      <w:lvlJc w:val="left"/>
      <w:pPr>
        <w:ind w:left="6184" w:hanging="360"/>
      </w:pPr>
      <w:rPr>
        <w:rFonts w:cs="Times New Roman"/>
      </w:rPr>
    </w:lvl>
    <w:lvl w:ilvl="2" w:tplc="0409001B">
      <w:start w:val="1"/>
      <w:numFmt w:val="lowerRoman"/>
      <w:lvlText w:val="%3."/>
      <w:lvlJc w:val="right"/>
      <w:pPr>
        <w:ind w:left="6904" w:hanging="180"/>
      </w:pPr>
      <w:rPr>
        <w:rFonts w:cs="Times New Roman"/>
      </w:rPr>
    </w:lvl>
    <w:lvl w:ilvl="3" w:tplc="0409000F">
      <w:start w:val="1"/>
      <w:numFmt w:val="decimal"/>
      <w:lvlText w:val="%4."/>
      <w:lvlJc w:val="left"/>
      <w:pPr>
        <w:ind w:left="7624" w:hanging="360"/>
      </w:pPr>
      <w:rPr>
        <w:rFonts w:cs="Times New Roman"/>
      </w:rPr>
    </w:lvl>
    <w:lvl w:ilvl="4" w:tplc="04090019">
      <w:start w:val="1"/>
      <w:numFmt w:val="lowerLetter"/>
      <w:lvlText w:val="%5."/>
      <w:lvlJc w:val="left"/>
      <w:pPr>
        <w:ind w:left="8344" w:hanging="360"/>
      </w:pPr>
      <w:rPr>
        <w:rFonts w:cs="Times New Roman"/>
      </w:rPr>
    </w:lvl>
    <w:lvl w:ilvl="5" w:tplc="0409001B">
      <w:start w:val="1"/>
      <w:numFmt w:val="lowerRoman"/>
      <w:lvlText w:val="%6."/>
      <w:lvlJc w:val="right"/>
      <w:pPr>
        <w:ind w:left="9064" w:hanging="180"/>
      </w:pPr>
      <w:rPr>
        <w:rFonts w:cs="Times New Roman"/>
      </w:rPr>
    </w:lvl>
    <w:lvl w:ilvl="6" w:tplc="0409000F">
      <w:start w:val="1"/>
      <w:numFmt w:val="decimal"/>
      <w:lvlText w:val="%7."/>
      <w:lvlJc w:val="left"/>
      <w:pPr>
        <w:ind w:left="9784" w:hanging="360"/>
      </w:pPr>
      <w:rPr>
        <w:rFonts w:cs="Times New Roman"/>
      </w:rPr>
    </w:lvl>
    <w:lvl w:ilvl="7" w:tplc="04090019">
      <w:start w:val="1"/>
      <w:numFmt w:val="lowerLetter"/>
      <w:lvlText w:val="%8."/>
      <w:lvlJc w:val="left"/>
      <w:pPr>
        <w:ind w:left="10504" w:hanging="360"/>
      </w:pPr>
      <w:rPr>
        <w:rFonts w:cs="Times New Roman"/>
      </w:rPr>
    </w:lvl>
    <w:lvl w:ilvl="8" w:tplc="0409001B">
      <w:start w:val="1"/>
      <w:numFmt w:val="lowerRoman"/>
      <w:lvlText w:val="%9."/>
      <w:lvlJc w:val="right"/>
      <w:pPr>
        <w:ind w:left="11224" w:hanging="180"/>
      </w:pPr>
      <w:rPr>
        <w:rFonts w:cs="Times New Roman"/>
      </w:rPr>
    </w:lvl>
  </w:abstractNum>
  <w:abstractNum w:abstractNumId="50">
    <w:nsid w:val="7128642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1">
    <w:nsid w:val="7309034E"/>
    <w:multiLevelType w:val="hybridMultilevel"/>
    <w:tmpl w:val="E22A24D0"/>
    <w:lvl w:ilvl="0" w:tplc="062E5F34">
      <w:start w:val="1"/>
      <w:numFmt w:val="decimal"/>
      <w:lvlText w:val="%1."/>
      <w:lvlJc w:val="left"/>
      <w:pPr>
        <w:ind w:left="1837" w:hanging="1128"/>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nsid w:val="75F03D31"/>
    <w:multiLevelType w:val="hybridMultilevel"/>
    <w:tmpl w:val="714E4660"/>
    <w:lvl w:ilvl="0" w:tplc="FB209E5A">
      <w:start w:val="1"/>
      <w:numFmt w:val="decimal"/>
      <w:lvlText w:val="%1."/>
      <w:lvlJc w:val="left"/>
      <w:pPr>
        <w:ind w:left="2207" w:hanging="1356"/>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3">
    <w:nsid w:val="768B0349"/>
    <w:multiLevelType w:val="hybridMultilevel"/>
    <w:tmpl w:val="A9B4E1AC"/>
    <w:lvl w:ilvl="0" w:tplc="1D8CEB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79B7224D"/>
    <w:multiLevelType w:val="hybridMultilevel"/>
    <w:tmpl w:val="D8EE9B52"/>
    <w:lvl w:ilvl="0" w:tplc="2294D2A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5">
    <w:nsid w:val="79E63B85"/>
    <w:multiLevelType w:val="hybridMultilevel"/>
    <w:tmpl w:val="45343B4E"/>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6">
    <w:nsid w:val="7AC35347"/>
    <w:multiLevelType w:val="hybridMultilevel"/>
    <w:tmpl w:val="1DF22774"/>
    <w:lvl w:ilvl="0" w:tplc="DED66EAC">
      <w:start w:val="1"/>
      <w:numFmt w:val="decimal"/>
      <w:lvlText w:val="%1)"/>
      <w:lvlJc w:val="left"/>
      <w:pPr>
        <w:ind w:left="2053" w:hanging="1344"/>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7">
    <w:nsid w:val="7FA668C7"/>
    <w:multiLevelType w:val="hybridMultilevel"/>
    <w:tmpl w:val="FF9C8E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5"/>
  </w:num>
  <w:num w:numId="3">
    <w:abstractNumId w:val="0"/>
  </w:num>
  <w:num w:numId="4">
    <w:abstractNumId w:val="12"/>
  </w:num>
  <w:num w:numId="5">
    <w:abstractNumId w:val="37"/>
  </w:num>
  <w:num w:numId="6">
    <w:abstractNumId w:val="21"/>
  </w:num>
  <w:num w:numId="7">
    <w:abstractNumId w:val="15"/>
  </w:num>
  <w:num w:numId="8">
    <w:abstractNumId w:val="4"/>
  </w:num>
  <w:num w:numId="9">
    <w:abstractNumId w:val="18"/>
  </w:num>
  <w:num w:numId="10">
    <w:abstractNumId w:val="44"/>
  </w:num>
  <w:num w:numId="11">
    <w:abstractNumId w:val="6"/>
  </w:num>
  <w:num w:numId="12">
    <w:abstractNumId w:val="42"/>
  </w:num>
  <w:num w:numId="13">
    <w:abstractNumId w:val="34"/>
  </w:num>
  <w:num w:numId="14">
    <w:abstractNumId w:val="28"/>
  </w:num>
  <w:num w:numId="15">
    <w:abstractNumId w:val="10"/>
  </w:num>
  <w:num w:numId="16">
    <w:abstractNumId w:val="3"/>
  </w:num>
  <w:num w:numId="17">
    <w:abstractNumId w:val="31"/>
  </w:num>
  <w:num w:numId="18">
    <w:abstractNumId w:val="13"/>
  </w:num>
  <w:num w:numId="19">
    <w:abstractNumId w:val="9"/>
  </w:num>
  <w:num w:numId="20">
    <w:abstractNumId w:val="56"/>
  </w:num>
  <w:num w:numId="21">
    <w:abstractNumId w:val="51"/>
  </w:num>
  <w:num w:numId="22">
    <w:abstractNumId w:val="52"/>
  </w:num>
  <w:num w:numId="23">
    <w:abstractNumId w:val="20"/>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38"/>
  </w:num>
  <w:num w:numId="27">
    <w:abstractNumId w:val="17"/>
  </w:num>
  <w:num w:numId="28">
    <w:abstractNumId w:val="54"/>
  </w:num>
  <w:num w:numId="29">
    <w:abstractNumId w:val="19"/>
  </w:num>
  <w:num w:numId="30">
    <w:abstractNumId w:val="40"/>
  </w:num>
  <w:num w:numId="31">
    <w:abstractNumId w:val="48"/>
  </w:num>
  <w:num w:numId="32">
    <w:abstractNumId w:val="49"/>
  </w:num>
  <w:num w:numId="33">
    <w:abstractNumId w:val="41"/>
  </w:num>
  <w:num w:numId="34">
    <w:abstractNumId w:val="22"/>
  </w:num>
  <w:num w:numId="35">
    <w:abstractNumId w:val="43"/>
  </w:num>
  <w:num w:numId="36">
    <w:abstractNumId w:val="8"/>
  </w:num>
  <w:num w:numId="37">
    <w:abstractNumId w:val="27"/>
  </w:num>
  <w:num w:numId="38">
    <w:abstractNumId w:val="14"/>
  </w:num>
  <w:num w:numId="39">
    <w:abstractNumId w:val="46"/>
  </w:num>
  <w:num w:numId="40">
    <w:abstractNumId w:val="39"/>
  </w:num>
  <w:num w:numId="41">
    <w:abstractNumId w:val="55"/>
  </w:num>
  <w:num w:numId="42">
    <w:abstractNumId w:val="1"/>
  </w:num>
  <w:num w:numId="43">
    <w:abstractNumId w:val="5"/>
  </w:num>
  <w:num w:numId="44">
    <w:abstractNumId w:val="32"/>
  </w:num>
  <w:num w:numId="45">
    <w:abstractNumId w:val="45"/>
  </w:num>
  <w:num w:numId="46">
    <w:abstractNumId w:val="23"/>
  </w:num>
  <w:num w:numId="47">
    <w:abstractNumId w:val="36"/>
  </w:num>
  <w:num w:numId="48">
    <w:abstractNumId w:val="30"/>
  </w:num>
  <w:num w:numId="49">
    <w:abstractNumId w:val="11"/>
  </w:num>
  <w:num w:numId="50">
    <w:abstractNumId w:val="50"/>
  </w:num>
  <w:num w:numId="51">
    <w:abstractNumId w:val="7"/>
  </w:num>
  <w:num w:numId="52">
    <w:abstractNumId w:val="57"/>
  </w:num>
  <w:num w:numId="53">
    <w:abstractNumId w:val="2"/>
  </w:num>
  <w:num w:numId="54">
    <w:abstractNumId w:val="16"/>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9"/>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9D"/>
    <w:rsid w:val="00000716"/>
    <w:rsid w:val="00000E07"/>
    <w:rsid w:val="00001041"/>
    <w:rsid w:val="0000169D"/>
    <w:rsid w:val="00002450"/>
    <w:rsid w:val="0000255F"/>
    <w:rsid w:val="00002666"/>
    <w:rsid w:val="00003104"/>
    <w:rsid w:val="0000442B"/>
    <w:rsid w:val="0000449E"/>
    <w:rsid w:val="00004921"/>
    <w:rsid w:val="00005E2A"/>
    <w:rsid w:val="00005F6C"/>
    <w:rsid w:val="00006351"/>
    <w:rsid w:val="00006815"/>
    <w:rsid w:val="00006B3D"/>
    <w:rsid w:val="00007727"/>
    <w:rsid w:val="000077B6"/>
    <w:rsid w:val="00007B02"/>
    <w:rsid w:val="00007ECC"/>
    <w:rsid w:val="00010CD6"/>
    <w:rsid w:val="00010DDB"/>
    <w:rsid w:val="000113F4"/>
    <w:rsid w:val="00012280"/>
    <w:rsid w:val="00013331"/>
    <w:rsid w:val="000147D6"/>
    <w:rsid w:val="00016752"/>
    <w:rsid w:val="00016AC2"/>
    <w:rsid w:val="000174EE"/>
    <w:rsid w:val="00017EAA"/>
    <w:rsid w:val="000212FB"/>
    <w:rsid w:val="000226CB"/>
    <w:rsid w:val="00022E4B"/>
    <w:rsid w:val="000235BF"/>
    <w:rsid w:val="00023C22"/>
    <w:rsid w:val="00024589"/>
    <w:rsid w:val="00025283"/>
    <w:rsid w:val="00025320"/>
    <w:rsid w:val="000258B2"/>
    <w:rsid w:val="000259DC"/>
    <w:rsid w:val="00025F0A"/>
    <w:rsid w:val="0002670D"/>
    <w:rsid w:val="00026F51"/>
    <w:rsid w:val="0002731A"/>
    <w:rsid w:val="00027336"/>
    <w:rsid w:val="000273F1"/>
    <w:rsid w:val="0002792D"/>
    <w:rsid w:val="00027B45"/>
    <w:rsid w:val="00030120"/>
    <w:rsid w:val="00030A49"/>
    <w:rsid w:val="00030C7C"/>
    <w:rsid w:val="00030DA1"/>
    <w:rsid w:val="00030E0A"/>
    <w:rsid w:val="0003144F"/>
    <w:rsid w:val="00031AD6"/>
    <w:rsid w:val="00032E6F"/>
    <w:rsid w:val="00034307"/>
    <w:rsid w:val="00034A4F"/>
    <w:rsid w:val="0003558C"/>
    <w:rsid w:val="000358D1"/>
    <w:rsid w:val="00040196"/>
    <w:rsid w:val="000405E5"/>
    <w:rsid w:val="00040A36"/>
    <w:rsid w:val="00040A67"/>
    <w:rsid w:val="000416F7"/>
    <w:rsid w:val="00042430"/>
    <w:rsid w:val="0004297A"/>
    <w:rsid w:val="000429F1"/>
    <w:rsid w:val="00044005"/>
    <w:rsid w:val="00044448"/>
    <w:rsid w:val="000448FA"/>
    <w:rsid w:val="00044B75"/>
    <w:rsid w:val="00045421"/>
    <w:rsid w:val="0004568D"/>
    <w:rsid w:val="00045EB7"/>
    <w:rsid w:val="00045FC5"/>
    <w:rsid w:val="00046760"/>
    <w:rsid w:val="00046F40"/>
    <w:rsid w:val="0004745D"/>
    <w:rsid w:val="000516D4"/>
    <w:rsid w:val="000525E6"/>
    <w:rsid w:val="00052921"/>
    <w:rsid w:val="00053021"/>
    <w:rsid w:val="00053970"/>
    <w:rsid w:val="00053FE0"/>
    <w:rsid w:val="00056C88"/>
    <w:rsid w:val="00057ECA"/>
    <w:rsid w:val="00057F3E"/>
    <w:rsid w:val="000600C3"/>
    <w:rsid w:val="000610E8"/>
    <w:rsid w:val="00061E00"/>
    <w:rsid w:val="00061E01"/>
    <w:rsid w:val="00062773"/>
    <w:rsid w:val="00062919"/>
    <w:rsid w:val="00062D30"/>
    <w:rsid w:val="0006456B"/>
    <w:rsid w:val="00064AEC"/>
    <w:rsid w:val="00064B48"/>
    <w:rsid w:val="00064DD0"/>
    <w:rsid w:val="00066BA0"/>
    <w:rsid w:val="00070EEB"/>
    <w:rsid w:val="00071220"/>
    <w:rsid w:val="00071318"/>
    <w:rsid w:val="00071C42"/>
    <w:rsid w:val="0007214E"/>
    <w:rsid w:val="00072175"/>
    <w:rsid w:val="0007221D"/>
    <w:rsid w:val="0007252D"/>
    <w:rsid w:val="0007267B"/>
    <w:rsid w:val="00072DA9"/>
    <w:rsid w:val="00073081"/>
    <w:rsid w:val="00074186"/>
    <w:rsid w:val="00074C98"/>
    <w:rsid w:val="00076364"/>
    <w:rsid w:val="00076423"/>
    <w:rsid w:val="000769FA"/>
    <w:rsid w:val="00077323"/>
    <w:rsid w:val="00077327"/>
    <w:rsid w:val="000778F8"/>
    <w:rsid w:val="00077932"/>
    <w:rsid w:val="00077968"/>
    <w:rsid w:val="00081530"/>
    <w:rsid w:val="00082510"/>
    <w:rsid w:val="0008258E"/>
    <w:rsid w:val="00082C1F"/>
    <w:rsid w:val="000831A0"/>
    <w:rsid w:val="00083961"/>
    <w:rsid w:val="00084039"/>
    <w:rsid w:val="0008442B"/>
    <w:rsid w:val="00084E22"/>
    <w:rsid w:val="0008531D"/>
    <w:rsid w:val="00085398"/>
    <w:rsid w:val="00086464"/>
    <w:rsid w:val="000864B2"/>
    <w:rsid w:val="00086B76"/>
    <w:rsid w:val="00087919"/>
    <w:rsid w:val="00087E95"/>
    <w:rsid w:val="000900A3"/>
    <w:rsid w:val="00092237"/>
    <w:rsid w:val="00092502"/>
    <w:rsid w:val="00093D2A"/>
    <w:rsid w:val="0009437C"/>
    <w:rsid w:val="00094FCF"/>
    <w:rsid w:val="0009529D"/>
    <w:rsid w:val="00095F0D"/>
    <w:rsid w:val="000961D4"/>
    <w:rsid w:val="00096E06"/>
    <w:rsid w:val="00097648"/>
    <w:rsid w:val="000A0436"/>
    <w:rsid w:val="000A1061"/>
    <w:rsid w:val="000A1336"/>
    <w:rsid w:val="000A14ED"/>
    <w:rsid w:val="000A2632"/>
    <w:rsid w:val="000A2DF8"/>
    <w:rsid w:val="000A3974"/>
    <w:rsid w:val="000A5D7E"/>
    <w:rsid w:val="000A665D"/>
    <w:rsid w:val="000B0D23"/>
    <w:rsid w:val="000B150A"/>
    <w:rsid w:val="000B2538"/>
    <w:rsid w:val="000B2FA6"/>
    <w:rsid w:val="000B36B4"/>
    <w:rsid w:val="000B58DF"/>
    <w:rsid w:val="000B5AD6"/>
    <w:rsid w:val="000B6400"/>
    <w:rsid w:val="000B67B8"/>
    <w:rsid w:val="000B6C76"/>
    <w:rsid w:val="000B6ECE"/>
    <w:rsid w:val="000C0BA1"/>
    <w:rsid w:val="000C0F86"/>
    <w:rsid w:val="000C1E93"/>
    <w:rsid w:val="000C25A0"/>
    <w:rsid w:val="000C4100"/>
    <w:rsid w:val="000C4120"/>
    <w:rsid w:val="000C468B"/>
    <w:rsid w:val="000C47CD"/>
    <w:rsid w:val="000C4915"/>
    <w:rsid w:val="000C5235"/>
    <w:rsid w:val="000C5332"/>
    <w:rsid w:val="000C55E3"/>
    <w:rsid w:val="000C5C6C"/>
    <w:rsid w:val="000C617C"/>
    <w:rsid w:val="000C625A"/>
    <w:rsid w:val="000C6803"/>
    <w:rsid w:val="000C68C2"/>
    <w:rsid w:val="000C6D3B"/>
    <w:rsid w:val="000C6EE1"/>
    <w:rsid w:val="000C7BA1"/>
    <w:rsid w:val="000C7F3B"/>
    <w:rsid w:val="000D052C"/>
    <w:rsid w:val="000D05FD"/>
    <w:rsid w:val="000D067E"/>
    <w:rsid w:val="000D1634"/>
    <w:rsid w:val="000D16E8"/>
    <w:rsid w:val="000D1BE0"/>
    <w:rsid w:val="000D28B0"/>
    <w:rsid w:val="000D3A28"/>
    <w:rsid w:val="000D3BCC"/>
    <w:rsid w:val="000D4CF9"/>
    <w:rsid w:val="000D5773"/>
    <w:rsid w:val="000D5843"/>
    <w:rsid w:val="000D5A6A"/>
    <w:rsid w:val="000D5BAC"/>
    <w:rsid w:val="000D714F"/>
    <w:rsid w:val="000D766E"/>
    <w:rsid w:val="000D7775"/>
    <w:rsid w:val="000D7CFC"/>
    <w:rsid w:val="000E055A"/>
    <w:rsid w:val="000E0F8D"/>
    <w:rsid w:val="000E2236"/>
    <w:rsid w:val="000E2D65"/>
    <w:rsid w:val="000E35CC"/>
    <w:rsid w:val="000E3D0A"/>
    <w:rsid w:val="000E64BC"/>
    <w:rsid w:val="000E6979"/>
    <w:rsid w:val="000E6E04"/>
    <w:rsid w:val="000E71DB"/>
    <w:rsid w:val="000F1225"/>
    <w:rsid w:val="000F14E0"/>
    <w:rsid w:val="000F1A60"/>
    <w:rsid w:val="000F273B"/>
    <w:rsid w:val="000F2D54"/>
    <w:rsid w:val="000F31C5"/>
    <w:rsid w:val="000F34C3"/>
    <w:rsid w:val="000F3F66"/>
    <w:rsid w:val="000F500F"/>
    <w:rsid w:val="000F5171"/>
    <w:rsid w:val="0010088B"/>
    <w:rsid w:val="001014BC"/>
    <w:rsid w:val="0010191E"/>
    <w:rsid w:val="00102168"/>
    <w:rsid w:val="001026AB"/>
    <w:rsid w:val="00102793"/>
    <w:rsid w:val="001027F5"/>
    <w:rsid w:val="00102DE0"/>
    <w:rsid w:val="001031DD"/>
    <w:rsid w:val="00103952"/>
    <w:rsid w:val="00103AAC"/>
    <w:rsid w:val="00104F52"/>
    <w:rsid w:val="0010510E"/>
    <w:rsid w:val="00106467"/>
    <w:rsid w:val="00106BBB"/>
    <w:rsid w:val="00110047"/>
    <w:rsid w:val="001105FB"/>
    <w:rsid w:val="00110D6D"/>
    <w:rsid w:val="001116A0"/>
    <w:rsid w:val="0011384E"/>
    <w:rsid w:val="0011456D"/>
    <w:rsid w:val="00115848"/>
    <w:rsid w:val="001159E5"/>
    <w:rsid w:val="001168E7"/>
    <w:rsid w:val="00116DD5"/>
    <w:rsid w:val="00117160"/>
    <w:rsid w:val="001173AF"/>
    <w:rsid w:val="00117504"/>
    <w:rsid w:val="001176AB"/>
    <w:rsid w:val="00117E68"/>
    <w:rsid w:val="001207C9"/>
    <w:rsid w:val="00121D4A"/>
    <w:rsid w:val="001225F4"/>
    <w:rsid w:val="0012352E"/>
    <w:rsid w:val="00123B07"/>
    <w:rsid w:val="0012438E"/>
    <w:rsid w:val="00124B76"/>
    <w:rsid w:val="001256AD"/>
    <w:rsid w:val="0012696C"/>
    <w:rsid w:val="001269DE"/>
    <w:rsid w:val="00126B19"/>
    <w:rsid w:val="00126D11"/>
    <w:rsid w:val="00126EEC"/>
    <w:rsid w:val="0012739F"/>
    <w:rsid w:val="001278AE"/>
    <w:rsid w:val="00131174"/>
    <w:rsid w:val="00131B22"/>
    <w:rsid w:val="00133588"/>
    <w:rsid w:val="001343C3"/>
    <w:rsid w:val="00135BC9"/>
    <w:rsid w:val="001360D0"/>
    <w:rsid w:val="00136160"/>
    <w:rsid w:val="00136F9B"/>
    <w:rsid w:val="00137309"/>
    <w:rsid w:val="00140446"/>
    <w:rsid w:val="001405BF"/>
    <w:rsid w:val="00140EC3"/>
    <w:rsid w:val="001416E0"/>
    <w:rsid w:val="00141CF2"/>
    <w:rsid w:val="001420F9"/>
    <w:rsid w:val="0014226D"/>
    <w:rsid w:val="00142E5C"/>
    <w:rsid w:val="00142FFD"/>
    <w:rsid w:val="001440D3"/>
    <w:rsid w:val="001442E3"/>
    <w:rsid w:val="0014490C"/>
    <w:rsid w:val="00145D04"/>
    <w:rsid w:val="0014638C"/>
    <w:rsid w:val="00146EA3"/>
    <w:rsid w:val="00147640"/>
    <w:rsid w:val="00147DE7"/>
    <w:rsid w:val="00147FD2"/>
    <w:rsid w:val="001500CB"/>
    <w:rsid w:val="00150707"/>
    <w:rsid w:val="00151895"/>
    <w:rsid w:val="00152FDD"/>
    <w:rsid w:val="001531D1"/>
    <w:rsid w:val="0015337B"/>
    <w:rsid w:val="00153C10"/>
    <w:rsid w:val="001547B1"/>
    <w:rsid w:val="0015535A"/>
    <w:rsid w:val="00155544"/>
    <w:rsid w:val="00155B1C"/>
    <w:rsid w:val="00155FA9"/>
    <w:rsid w:val="0015672C"/>
    <w:rsid w:val="0015754F"/>
    <w:rsid w:val="00157A43"/>
    <w:rsid w:val="001608FF"/>
    <w:rsid w:val="00160910"/>
    <w:rsid w:val="00160C3F"/>
    <w:rsid w:val="00161473"/>
    <w:rsid w:val="00161ABE"/>
    <w:rsid w:val="00161F9C"/>
    <w:rsid w:val="001632D5"/>
    <w:rsid w:val="001648BF"/>
    <w:rsid w:val="00164B7E"/>
    <w:rsid w:val="0016551E"/>
    <w:rsid w:val="0016557A"/>
    <w:rsid w:val="0016601F"/>
    <w:rsid w:val="00166399"/>
    <w:rsid w:val="00166742"/>
    <w:rsid w:val="001673F3"/>
    <w:rsid w:val="001674D0"/>
    <w:rsid w:val="00170DCC"/>
    <w:rsid w:val="001712B3"/>
    <w:rsid w:val="00171C81"/>
    <w:rsid w:val="0017220B"/>
    <w:rsid w:val="00172DB7"/>
    <w:rsid w:val="0017396A"/>
    <w:rsid w:val="00173A7F"/>
    <w:rsid w:val="0017431E"/>
    <w:rsid w:val="001755A9"/>
    <w:rsid w:val="001768ED"/>
    <w:rsid w:val="00176FE9"/>
    <w:rsid w:val="00177595"/>
    <w:rsid w:val="0017783D"/>
    <w:rsid w:val="001778B6"/>
    <w:rsid w:val="001810FF"/>
    <w:rsid w:val="00181DEF"/>
    <w:rsid w:val="00181F7F"/>
    <w:rsid w:val="00182640"/>
    <w:rsid w:val="001827BE"/>
    <w:rsid w:val="00183377"/>
    <w:rsid w:val="00183496"/>
    <w:rsid w:val="00183E8C"/>
    <w:rsid w:val="001841B6"/>
    <w:rsid w:val="00184731"/>
    <w:rsid w:val="00185C69"/>
    <w:rsid w:val="00185CF9"/>
    <w:rsid w:val="00186328"/>
    <w:rsid w:val="00186867"/>
    <w:rsid w:val="001870E3"/>
    <w:rsid w:val="0018751C"/>
    <w:rsid w:val="00187DE5"/>
    <w:rsid w:val="0019022B"/>
    <w:rsid w:val="00190D3B"/>
    <w:rsid w:val="00190E9E"/>
    <w:rsid w:val="0019196F"/>
    <w:rsid w:val="00191E19"/>
    <w:rsid w:val="001922B1"/>
    <w:rsid w:val="001931F4"/>
    <w:rsid w:val="001933D0"/>
    <w:rsid w:val="00193F0B"/>
    <w:rsid w:val="00194496"/>
    <w:rsid w:val="001950B9"/>
    <w:rsid w:val="00195581"/>
    <w:rsid w:val="00195E71"/>
    <w:rsid w:val="00196F09"/>
    <w:rsid w:val="00197380"/>
    <w:rsid w:val="001976BB"/>
    <w:rsid w:val="00197AA2"/>
    <w:rsid w:val="001A00BE"/>
    <w:rsid w:val="001A0F8C"/>
    <w:rsid w:val="001A0F8D"/>
    <w:rsid w:val="001A128A"/>
    <w:rsid w:val="001A1567"/>
    <w:rsid w:val="001A196D"/>
    <w:rsid w:val="001A1E85"/>
    <w:rsid w:val="001A3F87"/>
    <w:rsid w:val="001A4A73"/>
    <w:rsid w:val="001A5640"/>
    <w:rsid w:val="001A5C49"/>
    <w:rsid w:val="001A5D94"/>
    <w:rsid w:val="001A5F86"/>
    <w:rsid w:val="001A617E"/>
    <w:rsid w:val="001A648A"/>
    <w:rsid w:val="001A6D08"/>
    <w:rsid w:val="001A75AF"/>
    <w:rsid w:val="001A7D49"/>
    <w:rsid w:val="001A7DE8"/>
    <w:rsid w:val="001A7E5B"/>
    <w:rsid w:val="001B01D2"/>
    <w:rsid w:val="001B02BD"/>
    <w:rsid w:val="001B042F"/>
    <w:rsid w:val="001B0BF1"/>
    <w:rsid w:val="001B0FB4"/>
    <w:rsid w:val="001B106D"/>
    <w:rsid w:val="001B1545"/>
    <w:rsid w:val="001B1CF0"/>
    <w:rsid w:val="001B2735"/>
    <w:rsid w:val="001B40DF"/>
    <w:rsid w:val="001B40F5"/>
    <w:rsid w:val="001B50D0"/>
    <w:rsid w:val="001B52AC"/>
    <w:rsid w:val="001B5BD7"/>
    <w:rsid w:val="001B61C4"/>
    <w:rsid w:val="001B667E"/>
    <w:rsid w:val="001B6C1B"/>
    <w:rsid w:val="001C14F8"/>
    <w:rsid w:val="001C1B57"/>
    <w:rsid w:val="001C34FA"/>
    <w:rsid w:val="001C3EC9"/>
    <w:rsid w:val="001C40B1"/>
    <w:rsid w:val="001C5438"/>
    <w:rsid w:val="001C5A93"/>
    <w:rsid w:val="001C65A2"/>
    <w:rsid w:val="001C6971"/>
    <w:rsid w:val="001D1927"/>
    <w:rsid w:val="001D2B8A"/>
    <w:rsid w:val="001D32C1"/>
    <w:rsid w:val="001D3C4F"/>
    <w:rsid w:val="001D3EB6"/>
    <w:rsid w:val="001D557C"/>
    <w:rsid w:val="001D58E6"/>
    <w:rsid w:val="001D5A4E"/>
    <w:rsid w:val="001D5D84"/>
    <w:rsid w:val="001D64B8"/>
    <w:rsid w:val="001D66C3"/>
    <w:rsid w:val="001D687D"/>
    <w:rsid w:val="001D7128"/>
    <w:rsid w:val="001D7191"/>
    <w:rsid w:val="001D765C"/>
    <w:rsid w:val="001D7E5C"/>
    <w:rsid w:val="001E00E6"/>
    <w:rsid w:val="001E01C6"/>
    <w:rsid w:val="001E08F6"/>
    <w:rsid w:val="001E0AAF"/>
    <w:rsid w:val="001E1581"/>
    <w:rsid w:val="001E21C8"/>
    <w:rsid w:val="001E2660"/>
    <w:rsid w:val="001E2905"/>
    <w:rsid w:val="001E392E"/>
    <w:rsid w:val="001E4663"/>
    <w:rsid w:val="001E50F1"/>
    <w:rsid w:val="001E56FA"/>
    <w:rsid w:val="001E69A0"/>
    <w:rsid w:val="001E7956"/>
    <w:rsid w:val="001F1100"/>
    <w:rsid w:val="001F148D"/>
    <w:rsid w:val="001F202A"/>
    <w:rsid w:val="001F2A9F"/>
    <w:rsid w:val="001F2C0E"/>
    <w:rsid w:val="001F3700"/>
    <w:rsid w:val="001F3B23"/>
    <w:rsid w:val="001F4277"/>
    <w:rsid w:val="001F48CB"/>
    <w:rsid w:val="001F5D09"/>
    <w:rsid w:val="001F6A1D"/>
    <w:rsid w:val="001F7155"/>
    <w:rsid w:val="001F750F"/>
    <w:rsid w:val="001F7D86"/>
    <w:rsid w:val="00200D6B"/>
    <w:rsid w:val="0020266B"/>
    <w:rsid w:val="0020476B"/>
    <w:rsid w:val="00205230"/>
    <w:rsid w:val="00205ADA"/>
    <w:rsid w:val="00205B96"/>
    <w:rsid w:val="0020615A"/>
    <w:rsid w:val="0020693E"/>
    <w:rsid w:val="00206A10"/>
    <w:rsid w:val="00206A8C"/>
    <w:rsid w:val="00206F32"/>
    <w:rsid w:val="002077F0"/>
    <w:rsid w:val="0020795A"/>
    <w:rsid w:val="00207F51"/>
    <w:rsid w:val="0021056A"/>
    <w:rsid w:val="002109C6"/>
    <w:rsid w:val="00210A33"/>
    <w:rsid w:val="00210AB1"/>
    <w:rsid w:val="00210DF7"/>
    <w:rsid w:val="002118A1"/>
    <w:rsid w:val="0021217F"/>
    <w:rsid w:val="0021258F"/>
    <w:rsid w:val="002133A8"/>
    <w:rsid w:val="00213471"/>
    <w:rsid w:val="002148E2"/>
    <w:rsid w:val="00215ED5"/>
    <w:rsid w:val="002167AA"/>
    <w:rsid w:val="00216C9D"/>
    <w:rsid w:val="00216D1E"/>
    <w:rsid w:val="00216D68"/>
    <w:rsid w:val="00216DC0"/>
    <w:rsid w:val="002179D7"/>
    <w:rsid w:val="00217BD2"/>
    <w:rsid w:val="00220212"/>
    <w:rsid w:val="00220490"/>
    <w:rsid w:val="00221298"/>
    <w:rsid w:val="00222B85"/>
    <w:rsid w:val="0022371F"/>
    <w:rsid w:val="0022562C"/>
    <w:rsid w:val="00225859"/>
    <w:rsid w:val="00225948"/>
    <w:rsid w:val="00225DC0"/>
    <w:rsid w:val="0022616E"/>
    <w:rsid w:val="00226561"/>
    <w:rsid w:val="00226847"/>
    <w:rsid w:val="00227414"/>
    <w:rsid w:val="00230443"/>
    <w:rsid w:val="002307CA"/>
    <w:rsid w:val="00230B48"/>
    <w:rsid w:val="0023136D"/>
    <w:rsid w:val="0023269E"/>
    <w:rsid w:val="002327AC"/>
    <w:rsid w:val="00232BC4"/>
    <w:rsid w:val="00232D39"/>
    <w:rsid w:val="00233505"/>
    <w:rsid w:val="0023410A"/>
    <w:rsid w:val="00234902"/>
    <w:rsid w:val="002353BF"/>
    <w:rsid w:val="0023545E"/>
    <w:rsid w:val="0023550C"/>
    <w:rsid w:val="0023571E"/>
    <w:rsid w:val="00236739"/>
    <w:rsid w:val="00236B85"/>
    <w:rsid w:val="00237209"/>
    <w:rsid w:val="00237503"/>
    <w:rsid w:val="00237B2C"/>
    <w:rsid w:val="0024043E"/>
    <w:rsid w:val="00240A78"/>
    <w:rsid w:val="00240D45"/>
    <w:rsid w:val="0024177A"/>
    <w:rsid w:val="00242777"/>
    <w:rsid w:val="002430FF"/>
    <w:rsid w:val="00243E0D"/>
    <w:rsid w:val="0024437E"/>
    <w:rsid w:val="00244421"/>
    <w:rsid w:val="00244DF2"/>
    <w:rsid w:val="00245AAB"/>
    <w:rsid w:val="002462D9"/>
    <w:rsid w:val="00246620"/>
    <w:rsid w:val="00247427"/>
    <w:rsid w:val="0025033E"/>
    <w:rsid w:val="00250AA3"/>
    <w:rsid w:val="00251C31"/>
    <w:rsid w:val="00251DCF"/>
    <w:rsid w:val="00252E78"/>
    <w:rsid w:val="00253E85"/>
    <w:rsid w:val="00253FDD"/>
    <w:rsid w:val="00254DEE"/>
    <w:rsid w:val="0025511C"/>
    <w:rsid w:val="0025597B"/>
    <w:rsid w:val="00255C89"/>
    <w:rsid w:val="00255D7A"/>
    <w:rsid w:val="0025606C"/>
    <w:rsid w:val="002562AF"/>
    <w:rsid w:val="002564FE"/>
    <w:rsid w:val="002568A8"/>
    <w:rsid w:val="00257F27"/>
    <w:rsid w:val="0026007C"/>
    <w:rsid w:val="00260ABC"/>
    <w:rsid w:val="00260E84"/>
    <w:rsid w:val="002611F5"/>
    <w:rsid w:val="0026209F"/>
    <w:rsid w:val="002625BC"/>
    <w:rsid w:val="002627E1"/>
    <w:rsid w:val="00263EE4"/>
    <w:rsid w:val="00265243"/>
    <w:rsid w:val="00265647"/>
    <w:rsid w:val="00266395"/>
    <w:rsid w:val="00266586"/>
    <w:rsid w:val="00266A6F"/>
    <w:rsid w:val="00266A7F"/>
    <w:rsid w:val="002674D9"/>
    <w:rsid w:val="002676B4"/>
    <w:rsid w:val="002705E1"/>
    <w:rsid w:val="002706F7"/>
    <w:rsid w:val="002707E0"/>
    <w:rsid w:val="002708DE"/>
    <w:rsid w:val="00271136"/>
    <w:rsid w:val="00271207"/>
    <w:rsid w:val="002731D7"/>
    <w:rsid w:val="00273498"/>
    <w:rsid w:val="0027512E"/>
    <w:rsid w:val="00275292"/>
    <w:rsid w:val="00275DB9"/>
    <w:rsid w:val="002763B7"/>
    <w:rsid w:val="002778EF"/>
    <w:rsid w:val="00277BC2"/>
    <w:rsid w:val="002807B0"/>
    <w:rsid w:val="00281918"/>
    <w:rsid w:val="00281B87"/>
    <w:rsid w:val="00281BB8"/>
    <w:rsid w:val="00281C99"/>
    <w:rsid w:val="0028202B"/>
    <w:rsid w:val="0028246A"/>
    <w:rsid w:val="00283360"/>
    <w:rsid w:val="00283A71"/>
    <w:rsid w:val="00284400"/>
    <w:rsid w:val="002845BE"/>
    <w:rsid w:val="00284E85"/>
    <w:rsid w:val="00284F6C"/>
    <w:rsid w:val="0028538D"/>
    <w:rsid w:val="002856D9"/>
    <w:rsid w:val="002858AD"/>
    <w:rsid w:val="00285D51"/>
    <w:rsid w:val="00287444"/>
    <w:rsid w:val="00287761"/>
    <w:rsid w:val="00290550"/>
    <w:rsid w:val="00291825"/>
    <w:rsid w:val="002919CF"/>
    <w:rsid w:val="00291F50"/>
    <w:rsid w:val="002923EF"/>
    <w:rsid w:val="00292ED2"/>
    <w:rsid w:val="002934CB"/>
    <w:rsid w:val="002934E8"/>
    <w:rsid w:val="00293563"/>
    <w:rsid w:val="0029367D"/>
    <w:rsid w:val="00293C04"/>
    <w:rsid w:val="00294746"/>
    <w:rsid w:val="002948CF"/>
    <w:rsid w:val="00294DC2"/>
    <w:rsid w:val="00295F16"/>
    <w:rsid w:val="00297253"/>
    <w:rsid w:val="002A03E1"/>
    <w:rsid w:val="002A1707"/>
    <w:rsid w:val="002A1DF9"/>
    <w:rsid w:val="002A1FCA"/>
    <w:rsid w:val="002A28DD"/>
    <w:rsid w:val="002A417D"/>
    <w:rsid w:val="002A46B8"/>
    <w:rsid w:val="002A4DE3"/>
    <w:rsid w:val="002A4FAD"/>
    <w:rsid w:val="002A5026"/>
    <w:rsid w:val="002A5D7B"/>
    <w:rsid w:val="002A5F77"/>
    <w:rsid w:val="002A601B"/>
    <w:rsid w:val="002A6837"/>
    <w:rsid w:val="002A6AE1"/>
    <w:rsid w:val="002A76C6"/>
    <w:rsid w:val="002B02E8"/>
    <w:rsid w:val="002B045C"/>
    <w:rsid w:val="002B08DB"/>
    <w:rsid w:val="002B0D6C"/>
    <w:rsid w:val="002B0E34"/>
    <w:rsid w:val="002B249A"/>
    <w:rsid w:val="002B24D9"/>
    <w:rsid w:val="002B24F7"/>
    <w:rsid w:val="002B31A5"/>
    <w:rsid w:val="002B339B"/>
    <w:rsid w:val="002B36A1"/>
    <w:rsid w:val="002B3A71"/>
    <w:rsid w:val="002B4388"/>
    <w:rsid w:val="002B46CC"/>
    <w:rsid w:val="002B4713"/>
    <w:rsid w:val="002B4BEF"/>
    <w:rsid w:val="002B67DE"/>
    <w:rsid w:val="002B74B2"/>
    <w:rsid w:val="002C092D"/>
    <w:rsid w:val="002C0D99"/>
    <w:rsid w:val="002C1406"/>
    <w:rsid w:val="002C1DA1"/>
    <w:rsid w:val="002C249F"/>
    <w:rsid w:val="002C2F76"/>
    <w:rsid w:val="002C32AD"/>
    <w:rsid w:val="002C3DFC"/>
    <w:rsid w:val="002C4191"/>
    <w:rsid w:val="002C66B9"/>
    <w:rsid w:val="002C6916"/>
    <w:rsid w:val="002D0F5A"/>
    <w:rsid w:val="002D0F79"/>
    <w:rsid w:val="002D1266"/>
    <w:rsid w:val="002D140B"/>
    <w:rsid w:val="002D1802"/>
    <w:rsid w:val="002D1810"/>
    <w:rsid w:val="002D2340"/>
    <w:rsid w:val="002D271E"/>
    <w:rsid w:val="002D3041"/>
    <w:rsid w:val="002D319C"/>
    <w:rsid w:val="002D5EE4"/>
    <w:rsid w:val="002D6A15"/>
    <w:rsid w:val="002D6FE4"/>
    <w:rsid w:val="002D70C2"/>
    <w:rsid w:val="002D76AF"/>
    <w:rsid w:val="002D78E0"/>
    <w:rsid w:val="002D7A2F"/>
    <w:rsid w:val="002D7B64"/>
    <w:rsid w:val="002E00C5"/>
    <w:rsid w:val="002E0228"/>
    <w:rsid w:val="002E1244"/>
    <w:rsid w:val="002E1D8C"/>
    <w:rsid w:val="002E215E"/>
    <w:rsid w:val="002E327F"/>
    <w:rsid w:val="002E3CD8"/>
    <w:rsid w:val="002E3FAD"/>
    <w:rsid w:val="002E40E9"/>
    <w:rsid w:val="002E41D7"/>
    <w:rsid w:val="002E47AA"/>
    <w:rsid w:val="002E5261"/>
    <w:rsid w:val="002E69A3"/>
    <w:rsid w:val="002E7CF0"/>
    <w:rsid w:val="002F0020"/>
    <w:rsid w:val="002F0143"/>
    <w:rsid w:val="002F07A8"/>
    <w:rsid w:val="002F0C00"/>
    <w:rsid w:val="002F1DF0"/>
    <w:rsid w:val="002F2FD2"/>
    <w:rsid w:val="002F31A8"/>
    <w:rsid w:val="002F3519"/>
    <w:rsid w:val="002F3BE7"/>
    <w:rsid w:val="002F3DB2"/>
    <w:rsid w:val="002F44FC"/>
    <w:rsid w:val="002F4A02"/>
    <w:rsid w:val="002F5513"/>
    <w:rsid w:val="002F5619"/>
    <w:rsid w:val="002F5C29"/>
    <w:rsid w:val="002F792F"/>
    <w:rsid w:val="00300044"/>
    <w:rsid w:val="00300E65"/>
    <w:rsid w:val="00301BD5"/>
    <w:rsid w:val="0030259A"/>
    <w:rsid w:val="00303385"/>
    <w:rsid w:val="00303DD1"/>
    <w:rsid w:val="0030549C"/>
    <w:rsid w:val="00305E83"/>
    <w:rsid w:val="00305FF3"/>
    <w:rsid w:val="00307809"/>
    <w:rsid w:val="00310338"/>
    <w:rsid w:val="00310A8E"/>
    <w:rsid w:val="003114E4"/>
    <w:rsid w:val="00311A5C"/>
    <w:rsid w:val="003126AC"/>
    <w:rsid w:val="003129FA"/>
    <w:rsid w:val="00312F20"/>
    <w:rsid w:val="00313A34"/>
    <w:rsid w:val="0031401F"/>
    <w:rsid w:val="00314275"/>
    <w:rsid w:val="00314748"/>
    <w:rsid w:val="00314ED7"/>
    <w:rsid w:val="00315B0A"/>
    <w:rsid w:val="003170A5"/>
    <w:rsid w:val="0032010B"/>
    <w:rsid w:val="00320285"/>
    <w:rsid w:val="003207F1"/>
    <w:rsid w:val="00320873"/>
    <w:rsid w:val="00320D60"/>
    <w:rsid w:val="00321357"/>
    <w:rsid w:val="00321512"/>
    <w:rsid w:val="003216F9"/>
    <w:rsid w:val="00321E48"/>
    <w:rsid w:val="003230C3"/>
    <w:rsid w:val="00323231"/>
    <w:rsid w:val="0032390B"/>
    <w:rsid w:val="0032436B"/>
    <w:rsid w:val="003243F4"/>
    <w:rsid w:val="003245B4"/>
    <w:rsid w:val="00324B5B"/>
    <w:rsid w:val="003251C9"/>
    <w:rsid w:val="003256D1"/>
    <w:rsid w:val="00325D47"/>
    <w:rsid w:val="0032634D"/>
    <w:rsid w:val="0032643D"/>
    <w:rsid w:val="003273DE"/>
    <w:rsid w:val="0032764F"/>
    <w:rsid w:val="0033016D"/>
    <w:rsid w:val="0033060C"/>
    <w:rsid w:val="00330A56"/>
    <w:rsid w:val="00330A7E"/>
    <w:rsid w:val="00330DD8"/>
    <w:rsid w:val="00331488"/>
    <w:rsid w:val="003326B1"/>
    <w:rsid w:val="00332CB0"/>
    <w:rsid w:val="00333952"/>
    <w:rsid w:val="0033399C"/>
    <w:rsid w:val="003339D1"/>
    <w:rsid w:val="0033427D"/>
    <w:rsid w:val="003349C5"/>
    <w:rsid w:val="00334D1F"/>
    <w:rsid w:val="00335AAE"/>
    <w:rsid w:val="00335DE5"/>
    <w:rsid w:val="0033621A"/>
    <w:rsid w:val="00336A96"/>
    <w:rsid w:val="00336FED"/>
    <w:rsid w:val="003376F0"/>
    <w:rsid w:val="00337911"/>
    <w:rsid w:val="00337981"/>
    <w:rsid w:val="00337E54"/>
    <w:rsid w:val="00340316"/>
    <w:rsid w:val="003404D0"/>
    <w:rsid w:val="003417E4"/>
    <w:rsid w:val="00341D3F"/>
    <w:rsid w:val="0034267F"/>
    <w:rsid w:val="00342C0E"/>
    <w:rsid w:val="00343806"/>
    <w:rsid w:val="003438C9"/>
    <w:rsid w:val="00343BE4"/>
    <w:rsid w:val="00344C4B"/>
    <w:rsid w:val="00344FC8"/>
    <w:rsid w:val="003456F5"/>
    <w:rsid w:val="0034617F"/>
    <w:rsid w:val="003463BD"/>
    <w:rsid w:val="00346954"/>
    <w:rsid w:val="00346C3E"/>
    <w:rsid w:val="00346C96"/>
    <w:rsid w:val="00346C9C"/>
    <w:rsid w:val="00346DDE"/>
    <w:rsid w:val="00347C76"/>
    <w:rsid w:val="00347EAD"/>
    <w:rsid w:val="0035051D"/>
    <w:rsid w:val="00350709"/>
    <w:rsid w:val="00351371"/>
    <w:rsid w:val="0035168D"/>
    <w:rsid w:val="003517A8"/>
    <w:rsid w:val="00352419"/>
    <w:rsid w:val="0035301E"/>
    <w:rsid w:val="003540EE"/>
    <w:rsid w:val="00354C44"/>
    <w:rsid w:val="00355816"/>
    <w:rsid w:val="003559E8"/>
    <w:rsid w:val="00355A3C"/>
    <w:rsid w:val="003560D0"/>
    <w:rsid w:val="00356167"/>
    <w:rsid w:val="00356267"/>
    <w:rsid w:val="00356722"/>
    <w:rsid w:val="0035764C"/>
    <w:rsid w:val="0035775F"/>
    <w:rsid w:val="00357828"/>
    <w:rsid w:val="00360D71"/>
    <w:rsid w:val="0036122D"/>
    <w:rsid w:val="00361777"/>
    <w:rsid w:val="00361F9D"/>
    <w:rsid w:val="003626B4"/>
    <w:rsid w:val="003631D0"/>
    <w:rsid w:val="003631F9"/>
    <w:rsid w:val="00363283"/>
    <w:rsid w:val="00364024"/>
    <w:rsid w:val="0036473F"/>
    <w:rsid w:val="00364B7B"/>
    <w:rsid w:val="00364BA1"/>
    <w:rsid w:val="00371899"/>
    <w:rsid w:val="00371926"/>
    <w:rsid w:val="003722F0"/>
    <w:rsid w:val="003740B8"/>
    <w:rsid w:val="003742BA"/>
    <w:rsid w:val="00374591"/>
    <w:rsid w:val="00374594"/>
    <w:rsid w:val="00375BBA"/>
    <w:rsid w:val="00376CD8"/>
    <w:rsid w:val="00376D82"/>
    <w:rsid w:val="00376F55"/>
    <w:rsid w:val="00380074"/>
    <w:rsid w:val="003801F3"/>
    <w:rsid w:val="00380C8A"/>
    <w:rsid w:val="00380FFB"/>
    <w:rsid w:val="00382534"/>
    <w:rsid w:val="003825E4"/>
    <w:rsid w:val="003826A0"/>
    <w:rsid w:val="00382E6A"/>
    <w:rsid w:val="0038567B"/>
    <w:rsid w:val="00386505"/>
    <w:rsid w:val="00386D7F"/>
    <w:rsid w:val="00387F57"/>
    <w:rsid w:val="00390692"/>
    <w:rsid w:val="00390ED6"/>
    <w:rsid w:val="003927CE"/>
    <w:rsid w:val="00392FB9"/>
    <w:rsid w:val="00393753"/>
    <w:rsid w:val="003938F9"/>
    <w:rsid w:val="00394729"/>
    <w:rsid w:val="0039579A"/>
    <w:rsid w:val="0039644E"/>
    <w:rsid w:val="003964A5"/>
    <w:rsid w:val="00396B8B"/>
    <w:rsid w:val="003974FB"/>
    <w:rsid w:val="00397B83"/>
    <w:rsid w:val="00397FD9"/>
    <w:rsid w:val="003A0748"/>
    <w:rsid w:val="003A0D94"/>
    <w:rsid w:val="003A140E"/>
    <w:rsid w:val="003A2192"/>
    <w:rsid w:val="003A27E5"/>
    <w:rsid w:val="003A2AF2"/>
    <w:rsid w:val="003A3910"/>
    <w:rsid w:val="003A4B21"/>
    <w:rsid w:val="003A510D"/>
    <w:rsid w:val="003A5BB4"/>
    <w:rsid w:val="003A6D37"/>
    <w:rsid w:val="003A7013"/>
    <w:rsid w:val="003A7382"/>
    <w:rsid w:val="003A7385"/>
    <w:rsid w:val="003A7C61"/>
    <w:rsid w:val="003A7CF8"/>
    <w:rsid w:val="003B0D9D"/>
    <w:rsid w:val="003B13D0"/>
    <w:rsid w:val="003B164F"/>
    <w:rsid w:val="003B199F"/>
    <w:rsid w:val="003B281F"/>
    <w:rsid w:val="003B2893"/>
    <w:rsid w:val="003B2B82"/>
    <w:rsid w:val="003B30A7"/>
    <w:rsid w:val="003B318D"/>
    <w:rsid w:val="003B3577"/>
    <w:rsid w:val="003B360C"/>
    <w:rsid w:val="003B3748"/>
    <w:rsid w:val="003B3B15"/>
    <w:rsid w:val="003B4ADB"/>
    <w:rsid w:val="003B5340"/>
    <w:rsid w:val="003B54BE"/>
    <w:rsid w:val="003B5805"/>
    <w:rsid w:val="003B640D"/>
    <w:rsid w:val="003B7309"/>
    <w:rsid w:val="003B78C4"/>
    <w:rsid w:val="003B7ACD"/>
    <w:rsid w:val="003C0F54"/>
    <w:rsid w:val="003C1115"/>
    <w:rsid w:val="003C2CC1"/>
    <w:rsid w:val="003C3187"/>
    <w:rsid w:val="003C331F"/>
    <w:rsid w:val="003C3B86"/>
    <w:rsid w:val="003C3D51"/>
    <w:rsid w:val="003C55B0"/>
    <w:rsid w:val="003C6B23"/>
    <w:rsid w:val="003C7B91"/>
    <w:rsid w:val="003C7F07"/>
    <w:rsid w:val="003D05DA"/>
    <w:rsid w:val="003D0997"/>
    <w:rsid w:val="003D2430"/>
    <w:rsid w:val="003D2563"/>
    <w:rsid w:val="003D2A7E"/>
    <w:rsid w:val="003D2F04"/>
    <w:rsid w:val="003D3267"/>
    <w:rsid w:val="003D32DB"/>
    <w:rsid w:val="003D3F2D"/>
    <w:rsid w:val="003D4B60"/>
    <w:rsid w:val="003D5AFA"/>
    <w:rsid w:val="003D604B"/>
    <w:rsid w:val="003D606D"/>
    <w:rsid w:val="003D6A81"/>
    <w:rsid w:val="003D7431"/>
    <w:rsid w:val="003E0FE2"/>
    <w:rsid w:val="003E11B2"/>
    <w:rsid w:val="003E1650"/>
    <w:rsid w:val="003E2A11"/>
    <w:rsid w:val="003E2A47"/>
    <w:rsid w:val="003E3F25"/>
    <w:rsid w:val="003E4388"/>
    <w:rsid w:val="003E62C8"/>
    <w:rsid w:val="003E6738"/>
    <w:rsid w:val="003E6DCD"/>
    <w:rsid w:val="003E7491"/>
    <w:rsid w:val="003E7905"/>
    <w:rsid w:val="003E7937"/>
    <w:rsid w:val="003F0169"/>
    <w:rsid w:val="003F0470"/>
    <w:rsid w:val="003F06D4"/>
    <w:rsid w:val="003F0FC5"/>
    <w:rsid w:val="003F0FD7"/>
    <w:rsid w:val="003F1DDB"/>
    <w:rsid w:val="003F28D5"/>
    <w:rsid w:val="003F3798"/>
    <w:rsid w:val="003F40E6"/>
    <w:rsid w:val="003F50C5"/>
    <w:rsid w:val="003F55EB"/>
    <w:rsid w:val="003F56D7"/>
    <w:rsid w:val="003F659F"/>
    <w:rsid w:val="003F67EB"/>
    <w:rsid w:val="003F6EA6"/>
    <w:rsid w:val="003F72CD"/>
    <w:rsid w:val="003F793B"/>
    <w:rsid w:val="00400082"/>
    <w:rsid w:val="004005B8"/>
    <w:rsid w:val="004024F9"/>
    <w:rsid w:val="0040305B"/>
    <w:rsid w:val="00403DB7"/>
    <w:rsid w:val="00405598"/>
    <w:rsid w:val="004057DF"/>
    <w:rsid w:val="004062CD"/>
    <w:rsid w:val="00407509"/>
    <w:rsid w:val="0040778A"/>
    <w:rsid w:val="00410E57"/>
    <w:rsid w:val="0041141C"/>
    <w:rsid w:val="004114DC"/>
    <w:rsid w:val="004127E8"/>
    <w:rsid w:val="004129C3"/>
    <w:rsid w:val="004129D5"/>
    <w:rsid w:val="00412C3A"/>
    <w:rsid w:val="004139DB"/>
    <w:rsid w:val="00413AD9"/>
    <w:rsid w:val="00413F39"/>
    <w:rsid w:val="0041400C"/>
    <w:rsid w:val="004140BB"/>
    <w:rsid w:val="0041435C"/>
    <w:rsid w:val="00414409"/>
    <w:rsid w:val="004149C5"/>
    <w:rsid w:val="00414D24"/>
    <w:rsid w:val="004150AA"/>
    <w:rsid w:val="00415784"/>
    <w:rsid w:val="0041620B"/>
    <w:rsid w:val="00416B8F"/>
    <w:rsid w:val="0041723D"/>
    <w:rsid w:val="004174AC"/>
    <w:rsid w:val="004203B4"/>
    <w:rsid w:val="00421003"/>
    <w:rsid w:val="0042123B"/>
    <w:rsid w:val="00421528"/>
    <w:rsid w:val="00421E00"/>
    <w:rsid w:val="0042275E"/>
    <w:rsid w:val="0042355A"/>
    <w:rsid w:val="00423963"/>
    <w:rsid w:val="00425386"/>
    <w:rsid w:val="00425769"/>
    <w:rsid w:val="00426923"/>
    <w:rsid w:val="00426B33"/>
    <w:rsid w:val="00426D0F"/>
    <w:rsid w:val="00427801"/>
    <w:rsid w:val="00427BA6"/>
    <w:rsid w:val="0043032F"/>
    <w:rsid w:val="00431252"/>
    <w:rsid w:val="0043175B"/>
    <w:rsid w:val="004327CF"/>
    <w:rsid w:val="00433F49"/>
    <w:rsid w:val="00435368"/>
    <w:rsid w:val="00435F44"/>
    <w:rsid w:val="0043679D"/>
    <w:rsid w:val="004367AB"/>
    <w:rsid w:val="00436A0A"/>
    <w:rsid w:val="00436DD3"/>
    <w:rsid w:val="00436E47"/>
    <w:rsid w:val="00436F7D"/>
    <w:rsid w:val="004372EC"/>
    <w:rsid w:val="00440B34"/>
    <w:rsid w:val="00441317"/>
    <w:rsid w:val="004418A6"/>
    <w:rsid w:val="00441B47"/>
    <w:rsid w:val="00441C6D"/>
    <w:rsid w:val="004420F8"/>
    <w:rsid w:val="0044244C"/>
    <w:rsid w:val="004425BB"/>
    <w:rsid w:val="0044369D"/>
    <w:rsid w:val="0044424F"/>
    <w:rsid w:val="004449C9"/>
    <w:rsid w:val="00444A78"/>
    <w:rsid w:val="004452E4"/>
    <w:rsid w:val="00445A86"/>
    <w:rsid w:val="0044716E"/>
    <w:rsid w:val="0044745E"/>
    <w:rsid w:val="00447757"/>
    <w:rsid w:val="00447AC0"/>
    <w:rsid w:val="00447CD4"/>
    <w:rsid w:val="00447F57"/>
    <w:rsid w:val="004508B4"/>
    <w:rsid w:val="00451684"/>
    <w:rsid w:val="004528E2"/>
    <w:rsid w:val="00453224"/>
    <w:rsid w:val="004536C3"/>
    <w:rsid w:val="00453802"/>
    <w:rsid w:val="00453DD3"/>
    <w:rsid w:val="00455E9B"/>
    <w:rsid w:val="004565FC"/>
    <w:rsid w:val="00456974"/>
    <w:rsid w:val="00460BAF"/>
    <w:rsid w:val="00461576"/>
    <w:rsid w:val="00461716"/>
    <w:rsid w:val="00461F1F"/>
    <w:rsid w:val="004620C3"/>
    <w:rsid w:val="004626D8"/>
    <w:rsid w:val="00462856"/>
    <w:rsid w:val="004633E7"/>
    <w:rsid w:val="00463484"/>
    <w:rsid w:val="00463819"/>
    <w:rsid w:val="00463E52"/>
    <w:rsid w:val="00464283"/>
    <w:rsid w:val="00464515"/>
    <w:rsid w:val="0046488D"/>
    <w:rsid w:val="00464E60"/>
    <w:rsid w:val="00465898"/>
    <w:rsid w:val="0046677E"/>
    <w:rsid w:val="00466C19"/>
    <w:rsid w:val="00466DFA"/>
    <w:rsid w:val="00467C5D"/>
    <w:rsid w:val="00467ED5"/>
    <w:rsid w:val="004700E9"/>
    <w:rsid w:val="00470503"/>
    <w:rsid w:val="00471081"/>
    <w:rsid w:val="00471A02"/>
    <w:rsid w:val="00471C05"/>
    <w:rsid w:val="00472237"/>
    <w:rsid w:val="00472744"/>
    <w:rsid w:val="00472C24"/>
    <w:rsid w:val="00472F43"/>
    <w:rsid w:val="00473248"/>
    <w:rsid w:val="00473933"/>
    <w:rsid w:val="00474349"/>
    <w:rsid w:val="00474EB1"/>
    <w:rsid w:val="00474F56"/>
    <w:rsid w:val="004753B0"/>
    <w:rsid w:val="00475823"/>
    <w:rsid w:val="004760FF"/>
    <w:rsid w:val="00476113"/>
    <w:rsid w:val="004761DD"/>
    <w:rsid w:val="00476503"/>
    <w:rsid w:val="004768E4"/>
    <w:rsid w:val="00480512"/>
    <w:rsid w:val="00480DB9"/>
    <w:rsid w:val="004811E3"/>
    <w:rsid w:val="004817A4"/>
    <w:rsid w:val="00482040"/>
    <w:rsid w:val="0048211B"/>
    <w:rsid w:val="00482303"/>
    <w:rsid w:val="00482FE5"/>
    <w:rsid w:val="00483116"/>
    <w:rsid w:val="0048410F"/>
    <w:rsid w:val="00484E06"/>
    <w:rsid w:val="0048556A"/>
    <w:rsid w:val="00485874"/>
    <w:rsid w:val="00486339"/>
    <w:rsid w:val="00486341"/>
    <w:rsid w:val="004865C0"/>
    <w:rsid w:val="00487152"/>
    <w:rsid w:val="0048744C"/>
    <w:rsid w:val="00487461"/>
    <w:rsid w:val="00490326"/>
    <w:rsid w:val="00490FFD"/>
    <w:rsid w:val="0049146B"/>
    <w:rsid w:val="00491727"/>
    <w:rsid w:val="00491970"/>
    <w:rsid w:val="00491DD7"/>
    <w:rsid w:val="00491F02"/>
    <w:rsid w:val="004927D4"/>
    <w:rsid w:val="00492C9D"/>
    <w:rsid w:val="00493AEA"/>
    <w:rsid w:val="00493C37"/>
    <w:rsid w:val="00493F63"/>
    <w:rsid w:val="004954DC"/>
    <w:rsid w:val="00495CF5"/>
    <w:rsid w:val="00496A74"/>
    <w:rsid w:val="004976E8"/>
    <w:rsid w:val="00497A44"/>
    <w:rsid w:val="004A0361"/>
    <w:rsid w:val="004A095A"/>
    <w:rsid w:val="004A0BAA"/>
    <w:rsid w:val="004A0CA0"/>
    <w:rsid w:val="004A1042"/>
    <w:rsid w:val="004A1863"/>
    <w:rsid w:val="004A2B96"/>
    <w:rsid w:val="004A2BBC"/>
    <w:rsid w:val="004A2C8D"/>
    <w:rsid w:val="004A2E48"/>
    <w:rsid w:val="004A4C17"/>
    <w:rsid w:val="004A6DC7"/>
    <w:rsid w:val="004A739B"/>
    <w:rsid w:val="004B02B9"/>
    <w:rsid w:val="004B05B4"/>
    <w:rsid w:val="004B0A02"/>
    <w:rsid w:val="004B3298"/>
    <w:rsid w:val="004B3438"/>
    <w:rsid w:val="004B3C18"/>
    <w:rsid w:val="004B3DA6"/>
    <w:rsid w:val="004B4BFF"/>
    <w:rsid w:val="004B6423"/>
    <w:rsid w:val="004B656F"/>
    <w:rsid w:val="004B76E2"/>
    <w:rsid w:val="004C02CC"/>
    <w:rsid w:val="004C1BCD"/>
    <w:rsid w:val="004C2F46"/>
    <w:rsid w:val="004C499B"/>
    <w:rsid w:val="004C4B26"/>
    <w:rsid w:val="004C4F4F"/>
    <w:rsid w:val="004C57F0"/>
    <w:rsid w:val="004C5AD9"/>
    <w:rsid w:val="004C712B"/>
    <w:rsid w:val="004C7C5A"/>
    <w:rsid w:val="004D1174"/>
    <w:rsid w:val="004D11A0"/>
    <w:rsid w:val="004D13F2"/>
    <w:rsid w:val="004D2677"/>
    <w:rsid w:val="004D3971"/>
    <w:rsid w:val="004D497C"/>
    <w:rsid w:val="004D4A9D"/>
    <w:rsid w:val="004D5A3C"/>
    <w:rsid w:val="004D5F47"/>
    <w:rsid w:val="004D6780"/>
    <w:rsid w:val="004D68E4"/>
    <w:rsid w:val="004D6C72"/>
    <w:rsid w:val="004E058E"/>
    <w:rsid w:val="004E06B3"/>
    <w:rsid w:val="004E0E65"/>
    <w:rsid w:val="004E141F"/>
    <w:rsid w:val="004E1A4A"/>
    <w:rsid w:val="004E2B28"/>
    <w:rsid w:val="004E3049"/>
    <w:rsid w:val="004E3482"/>
    <w:rsid w:val="004E457D"/>
    <w:rsid w:val="004E4DE8"/>
    <w:rsid w:val="004E7796"/>
    <w:rsid w:val="004F001E"/>
    <w:rsid w:val="004F01B2"/>
    <w:rsid w:val="004F056D"/>
    <w:rsid w:val="004F0724"/>
    <w:rsid w:val="004F082A"/>
    <w:rsid w:val="004F087E"/>
    <w:rsid w:val="004F08D1"/>
    <w:rsid w:val="004F11F2"/>
    <w:rsid w:val="004F13B1"/>
    <w:rsid w:val="004F1542"/>
    <w:rsid w:val="004F29F4"/>
    <w:rsid w:val="004F2DED"/>
    <w:rsid w:val="004F2E57"/>
    <w:rsid w:val="004F3A3F"/>
    <w:rsid w:val="004F3E70"/>
    <w:rsid w:val="004F41FF"/>
    <w:rsid w:val="004F4413"/>
    <w:rsid w:val="004F4447"/>
    <w:rsid w:val="004F44EF"/>
    <w:rsid w:val="004F599C"/>
    <w:rsid w:val="004F5EED"/>
    <w:rsid w:val="004F6240"/>
    <w:rsid w:val="004F6DBB"/>
    <w:rsid w:val="004F7672"/>
    <w:rsid w:val="004F7EF8"/>
    <w:rsid w:val="0050087F"/>
    <w:rsid w:val="00501448"/>
    <w:rsid w:val="0050156D"/>
    <w:rsid w:val="005016B2"/>
    <w:rsid w:val="0050214D"/>
    <w:rsid w:val="0050280C"/>
    <w:rsid w:val="0050304B"/>
    <w:rsid w:val="0050566A"/>
    <w:rsid w:val="0050570D"/>
    <w:rsid w:val="00505E00"/>
    <w:rsid w:val="00505F84"/>
    <w:rsid w:val="00506589"/>
    <w:rsid w:val="00506794"/>
    <w:rsid w:val="00506C86"/>
    <w:rsid w:val="00507658"/>
    <w:rsid w:val="00507833"/>
    <w:rsid w:val="00507F86"/>
    <w:rsid w:val="0051183E"/>
    <w:rsid w:val="00512BA0"/>
    <w:rsid w:val="00512D15"/>
    <w:rsid w:val="00513982"/>
    <w:rsid w:val="00513BE5"/>
    <w:rsid w:val="005148A8"/>
    <w:rsid w:val="005156D7"/>
    <w:rsid w:val="00515D8B"/>
    <w:rsid w:val="00515DA3"/>
    <w:rsid w:val="0051687C"/>
    <w:rsid w:val="00517D03"/>
    <w:rsid w:val="0052019D"/>
    <w:rsid w:val="00521396"/>
    <w:rsid w:val="00521A31"/>
    <w:rsid w:val="00521B75"/>
    <w:rsid w:val="00521D1E"/>
    <w:rsid w:val="00522AFF"/>
    <w:rsid w:val="00522DE1"/>
    <w:rsid w:val="005232C4"/>
    <w:rsid w:val="005232C5"/>
    <w:rsid w:val="00524B51"/>
    <w:rsid w:val="005251CA"/>
    <w:rsid w:val="005253D1"/>
    <w:rsid w:val="0052605E"/>
    <w:rsid w:val="00526C4D"/>
    <w:rsid w:val="00527353"/>
    <w:rsid w:val="00527EA9"/>
    <w:rsid w:val="0053002A"/>
    <w:rsid w:val="005314E2"/>
    <w:rsid w:val="00531ACC"/>
    <w:rsid w:val="00531CE6"/>
    <w:rsid w:val="00531E7D"/>
    <w:rsid w:val="00532203"/>
    <w:rsid w:val="00532733"/>
    <w:rsid w:val="00534260"/>
    <w:rsid w:val="00534798"/>
    <w:rsid w:val="0053484B"/>
    <w:rsid w:val="00535351"/>
    <w:rsid w:val="00535363"/>
    <w:rsid w:val="00535C78"/>
    <w:rsid w:val="00536245"/>
    <w:rsid w:val="00536270"/>
    <w:rsid w:val="00536BB8"/>
    <w:rsid w:val="00537154"/>
    <w:rsid w:val="00537241"/>
    <w:rsid w:val="005378C0"/>
    <w:rsid w:val="005378E1"/>
    <w:rsid w:val="00537DF6"/>
    <w:rsid w:val="0054028A"/>
    <w:rsid w:val="00540527"/>
    <w:rsid w:val="00540EF5"/>
    <w:rsid w:val="00541505"/>
    <w:rsid w:val="0054193B"/>
    <w:rsid w:val="00541BE6"/>
    <w:rsid w:val="005420E7"/>
    <w:rsid w:val="00542C20"/>
    <w:rsid w:val="00543FB6"/>
    <w:rsid w:val="00545CCF"/>
    <w:rsid w:val="00546330"/>
    <w:rsid w:val="005503F2"/>
    <w:rsid w:val="00552162"/>
    <w:rsid w:val="005525A5"/>
    <w:rsid w:val="00553C81"/>
    <w:rsid w:val="00554199"/>
    <w:rsid w:val="005545F6"/>
    <w:rsid w:val="00554750"/>
    <w:rsid w:val="00554D10"/>
    <w:rsid w:val="005568E7"/>
    <w:rsid w:val="00556B85"/>
    <w:rsid w:val="005574C1"/>
    <w:rsid w:val="00557836"/>
    <w:rsid w:val="00560028"/>
    <w:rsid w:val="00560961"/>
    <w:rsid w:val="00560B56"/>
    <w:rsid w:val="0056250F"/>
    <w:rsid w:val="00563DCD"/>
    <w:rsid w:val="0056449C"/>
    <w:rsid w:val="0056497E"/>
    <w:rsid w:val="0056597E"/>
    <w:rsid w:val="00565BCC"/>
    <w:rsid w:val="0056639B"/>
    <w:rsid w:val="005666E5"/>
    <w:rsid w:val="00566AB7"/>
    <w:rsid w:val="00567789"/>
    <w:rsid w:val="00570DDF"/>
    <w:rsid w:val="00570EDF"/>
    <w:rsid w:val="00571DB6"/>
    <w:rsid w:val="0057267D"/>
    <w:rsid w:val="00572DA9"/>
    <w:rsid w:val="00573210"/>
    <w:rsid w:val="00573C9E"/>
    <w:rsid w:val="00573EBA"/>
    <w:rsid w:val="00575804"/>
    <w:rsid w:val="005762D8"/>
    <w:rsid w:val="00576E25"/>
    <w:rsid w:val="005775EA"/>
    <w:rsid w:val="00580814"/>
    <w:rsid w:val="005810D4"/>
    <w:rsid w:val="00581116"/>
    <w:rsid w:val="00583AC7"/>
    <w:rsid w:val="00583E5F"/>
    <w:rsid w:val="00584135"/>
    <w:rsid w:val="00584BFB"/>
    <w:rsid w:val="00585BF1"/>
    <w:rsid w:val="005860E1"/>
    <w:rsid w:val="0058633B"/>
    <w:rsid w:val="00586745"/>
    <w:rsid w:val="005869FD"/>
    <w:rsid w:val="00587F00"/>
    <w:rsid w:val="005909CE"/>
    <w:rsid w:val="00590D56"/>
    <w:rsid w:val="00592EC9"/>
    <w:rsid w:val="00593061"/>
    <w:rsid w:val="005946E9"/>
    <w:rsid w:val="0059541F"/>
    <w:rsid w:val="0059587F"/>
    <w:rsid w:val="00596D0F"/>
    <w:rsid w:val="005A0962"/>
    <w:rsid w:val="005A115E"/>
    <w:rsid w:val="005A1200"/>
    <w:rsid w:val="005A1640"/>
    <w:rsid w:val="005A233C"/>
    <w:rsid w:val="005A286B"/>
    <w:rsid w:val="005A2DFE"/>
    <w:rsid w:val="005A3E87"/>
    <w:rsid w:val="005A40CE"/>
    <w:rsid w:val="005A6674"/>
    <w:rsid w:val="005A694D"/>
    <w:rsid w:val="005A6A3B"/>
    <w:rsid w:val="005A6F99"/>
    <w:rsid w:val="005A70CF"/>
    <w:rsid w:val="005A78D0"/>
    <w:rsid w:val="005B10E9"/>
    <w:rsid w:val="005B11B3"/>
    <w:rsid w:val="005B1386"/>
    <w:rsid w:val="005B1E7C"/>
    <w:rsid w:val="005B2A00"/>
    <w:rsid w:val="005B3432"/>
    <w:rsid w:val="005B3575"/>
    <w:rsid w:val="005B3888"/>
    <w:rsid w:val="005B3FEE"/>
    <w:rsid w:val="005B41CB"/>
    <w:rsid w:val="005B4B6A"/>
    <w:rsid w:val="005B4C50"/>
    <w:rsid w:val="005B4D66"/>
    <w:rsid w:val="005B4E60"/>
    <w:rsid w:val="005B545E"/>
    <w:rsid w:val="005B692D"/>
    <w:rsid w:val="005B6C67"/>
    <w:rsid w:val="005B782F"/>
    <w:rsid w:val="005C0A83"/>
    <w:rsid w:val="005C20D3"/>
    <w:rsid w:val="005C2441"/>
    <w:rsid w:val="005C30A0"/>
    <w:rsid w:val="005C3A77"/>
    <w:rsid w:val="005C4314"/>
    <w:rsid w:val="005C461F"/>
    <w:rsid w:val="005C4876"/>
    <w:rsid w:val="005C4AF7"/>
    <w:rsid w:val="005C4F09"/>
    <w:rsid w:val="005C5237"/>
    <w:rsid w:val="005C57BA"/>
    <w:rsid w:val="005C5EF5"/>
    <w:rsid w:val="005C5F3B"/>
    <w:rsid w:val="005C6678"/>
    <w:rsid w:val="005C749C"/>
    <w:rsid w:val="005C7951"/>
    <w:rsid w:val="005D074B"/>
    <w:rsid w:val="005D083E"/>
    <w:rsid w:val="005D099A"/>
    <w:rsid w:val="005D0CF1"/>
    <w:rsid w:val="005D1A4C"/>
    <w:rsid w:val="005D239B"/>
    <w:rsid w:val="005D2732"/>
    <w:rsid w:val="005D35C3"/>
    <w:rsid w:val="005D36C8"/>
    <w:rsid w:val="005D379E"/>
    <w:rsid w:val="005D399D"/>
    <w:rsid w:val="005D3F03"/>
    <w:rsid w:val="005D47C4"/>
    <w:rsid w:val="005D4E40"/>
    <w:rsid w:val="005D51C9"/>
    <w:rsid w:val="005D577A"/>
    <w:rsid w:val="005D6173"/>
    <w:rsid w:val="005D6D7A"/>
    <w:rsid w:val="005D765E"/>
    <w:rsid w:val="005E0011"/>
    <w:rsid w:val="005E071E"/>
    <w:rsid w:val="005E0EA8"/>
    <w:rsid w:val="005E1D50"/>
    <w:rsid w:val="005E2177"/>
    <w:rsid w:val="005E248C"/>
    <w:rsid w:val="005E343C"/>
    <w:rsid w:val="005E3470"/>
    <w:rsid w:val="005E3724"/>
    <w:rsid w:val="005E4E6A"/>
    <w:rsid w:val="005E500A"/>
    <w:rsid w:val="005E669A"/>
    <w:rsid w:val="005E678D"/>
    <w:rsid w:val="005E7357"/>
    <w:rsid w:val="005E7D00"/>
    <w:rsid w:val="005F0C58"/>
    <w:rsid w:val="005F16DA"/>
    <w:rsid w:val="005F1DA6"/>
    <w:rsid w:val="005F1DB4"/>
    <w:rsid w:val="005F2B77"/>
    <w:rsid w:val="005F2EEB"/>
    <w:rsid w:val="005F339E"/>
    <w:rsid w:val="005F3427"/>
    <w:rsid w:val="005F40A7"/>
    <w:rsid w:val="005F48CE"/>
    <w:rsid w:val="005F4D4D"/>
    <w:rsid w:val="005F4F28"/>
    <w:rsid w:val="005F5619"/>
    <w:rsid w:val="005F5E4B"/>
    <w:rsid w:val="005F6214"/>
    <w:rsid w:val="005F6B40"/>
    <w:rsid w:val="005F708D"/>
    <w:rsid w:val="005F709C"/>
    <w:rsid w:val="005F77A1"/>
    <w:rsid w:val="005F7A24"/>
    <w:rsid w:val="006002B2"/>
    <w:rsid w:val="006003B9"/>
    <w:rsid w:val="00600600"/>
    <w:rsid w:val="0060096A"/>
    <w:rsid w:val="00601042"/>
    <w:rsid w:val="0060366D"/>
    <w:rsid w:val="00604564"/>
    <w:rsid w:val="006055A5"/>
    <w:rsid w:val="00607545"/>
    <w:rsid w:val="00607A27"/>
    <w:rsid w:val="00607D22"/>
    <w:rsid w:val="006100FB"/>
    <w:rsid w:val="006106C2"/>
    <w:rsid w:val="00610D27"/>
    <w:rsid w:val="006113FF"/>
    <w:rsid w:val="00611ED7"/>
    <w:rsid w:val="00612A0E"/>
    <w:rsid w:val="006136EC"/>
    <w:rsid w:val="00613B76"/>
    <w:rsid w:val="006141C3"/>
    <w:rsid w:val="00615740"/>
    <w:rsid w:val="0061641A"/>
    <w:rsid w:val="00616569"/>
    <w:rsid w:val="00616982"/>
    <w:rsid w:val="00616D52"/>
    <w:rsid w:val="00620223"/>
    <w:rsid w:val="00620498"/>
    <w:rsid w:val="00620D4C"/>
    <w:rsid w:val="00621998"/>
    <w:rsid w:val="00622580"/>
    <w:rsid w:val="006232E2"/>
    <w:rsid w:val="00623428"/>
    <w:rsid w:val="00623D1C"/>
    <w:rsid w:val="00625B69"/>
    <w:rsid w:val="00625EB3"/>
    <w:rsid w:val="0062650A"/>
    <w:rsid w:val="00626536"/>
    <w:rsid w:val="006265B9"/>
    <w:rsid w:val="00626DAA"/>
    <w:rsid w:val="00627D78"/>
    <w:rsid w:val="006305F2"/>
    <w:rsid w:val="006307CA"/>
    <w:rsid w:val="006308DE"/>
    <w:rsid w:val="00630A32"/>
    <w:rsid w:val="00630C01"/>
    <w:rsid w:val="00631040"/>
    <w:rsid w:val="0063124F"/>
    <w:rsid w:val="0063192A"/>
    <w:rsid w:val="006325D2"/>
    <w:rsid w:val="00632D19"/>
    <w:rsid w:val="00632D1D"/>
    <w:rsid w:val="0063456C"/>
    <w:rsid w:val="00634BB1"/>
    <w:rsid w:val="00634C16"/>
    <w:rsid w:val="00636CCA"/>
    <w:rsid w:val="00637365"/>
    <w:rsid w:val="0063746E"/>
    <w:rsid w:val="00637488"/>
    <w:rsid w:val="00640852"/>
    <w:rsid w:val="0064174A"/>
    <w:rsid w:val="006422B3"/>
    <w:rsid w:val="00642A17"/>
    <w:rsid w:val="00642E79"/>
    <w:rsid w:val="00644132"/>
    <w:rsid w:val="0064487C"/>
    <w:rsid w:val="0064488A"/>
    <w:rsid w:val="00644BC3"/>
    <w:rsid w:val="00644C7A"/>
    <w:rsid w:val="00645C66"/>
    <w:rsid w:val="0064719A"/>
    <w:rsid w:val="00647380"/>
    <w:rsid w:val="00647629"/>
    <w:rsid w:val="0065024D"/>
    <w:rsid w:val="006502BE"/>
    <w:rsid w:val="0065041B"/>
    <w:rsid w:val="00650ADC"/>
    <w:rsid w:val="00651003"/>
    <w:rsid w:val="0065162E"/>
    <w:rsid w:val="00651F61"/>
    <w:rsid w:val="0065221D"/>
    <w:rsid w:val="0065391C"/>
    <w:rsid w:val="00653FBE"/>
    <w:rsid w:val="00654008"/>
    <w:rsid w:val="0065472E"/>
    <w:rsid w:val="00654BF9"/>
    <w:rsid w:val="0065605C"/>
    <w:rsid w:val="0065621D"/>
    <w:rsid w:val="00656330"/>
    <w:rsid w:val="0065642A"/>
    <w:rsid w:val="00656F03"/>
    <w:rsid w:val="00656FE1"/>
    <w:rsid w:val="00657035"/>
    <w:rsid w:val="0065725B"/>
    <w:rsid w:val="00657372"/>
    <w:rsid w:val="00657990"/>
    <w:rsid w:val="00657B05"/>
    <w:rsid w:val="00657E28"/>
    <w:rsid w:val="00660A74"/>
    <w:rsid w:val="00660AF2"/>
    <w:rsid w:val="00661337"/>
    <w:rsid w:val="00661C25"/>
    <w:rsid w:val="00661DA4"/>
    <w:rsid w:val="00662220"/>
    <w:rsid w:val="006625EC"/>
    <w:rsid w:val="006628DB"/>
    <w:rsid w:val="0066319C"/>
    <w:rsid w:val="0066406C"/>
    <w:rsid w:val="006648CA"/>
    <w:rsid w:val="00664B27"/>
    <w:rsid w:val="0066509F"/>
    <w:rsid w:val="0066534D"/>
    <w:rsid w:val="006656A5"/>
    <w:rsid w:val="006656BF"/>
    <w:rsid w:val="00665E34"/>
    <w:rsid w:val="006667D9"/>
    <w:rsid w:val="0066682A"/>
    <w:rsid w:val="00666860"/>
    <w:rsid w:val="00666A9A"/>
    <w:rsid w:val="006679E7"/>
    <w:rsid w:val="00667A7C"/>
    <w:rsid w:val="00667BA9"/>
    <w:rsid w:val="006702F3"/>
    <w:rsid w:val="00670A30"/>
    <w:rsid w:val="00670AB8"/>
    <w:rsid w:val="00671253"/>
    <w:rsid w:val="0067143B"/>
    <w:rsid w:val="00671685"/>
    <w:rsid w:val="00671A4C"/>
    <w:rsid w:val="00671C0F"/>
    <w:rsid w:val="00671F07"/>
    <w:rsid w:val="00671F67"/>
    <w:rsid w:val="006721EC"/>
    <w:rsid w:val="006729A4"/>
    <w:rsid w:val="00672EC1"/>
    <w:rsid w:val="00673576"/>
    <w:rsid w:val="00673ACA"/>
    <w:rsid w:val="006744B1"/>
    <w:rsid w:val="00675136"/>
    <w:rsid w:val="006754DD"/>
    <w:rsid w:val="0067606D"/>
    <w:rsid w:val="006769D7"/>
    <w:rsid w:val="006776DE"/>
    <w:rsid w:val="006779E7"/>
    <w:rsid w:val="006801B3"/>
    <w:rsid w:val="00680B06"/>
    <w:rsid w:val="00680FF8"/>
    <w:rsid w:val="00681DC1"/>
    <w:rsid w:val="0068202B"/>
    <w:rsid w:val="006820D8"/>
    <w:rsid w:val="00682440"/>
    <w:rsid w:val="00682C2C"/>
    <w:rsid w:val="006840CC"/>
    <w:rsid w:val="0068492A"/>
    <w:rsid w:val="0068502C"/>
    <w:rsid w:val="00685663"/>
    <w:rsid w:val="00686F00"/>
    <w:rsid w:val="00687448"/>
    <w:rsid w:val="00690144"/>
    <w:rsid w:val="006906FC"/>
    <w:rsid w:val="00690AA1"/>
    <w:rsid w:val="0069121A"/>
    <w:rsid w:val="006917DE"/>
    <w:rsid w:val="00692DDC"/>
    <w:rsid w:val="00693177"/>
    <w:rsid w:val="00693D6C"/>
    <w:rsid w:val="006954F2"/>
    <w:rsid w:val="0069646A"/>
    <w:rsid w:val="00697080"/>
    <w:rsid w:val="00697879"/>
    <w:rsid w:val="00697DA4"/>
    <w:rsid w:val="006A15C5"/>
    <w:rsid w:val="006A1A5C"/>
    <w:rsid w:val="006A2ADD"/>
    <w:rsid w:val="006A3B28"/>
    <w:rsid w:val="006A4277"/>
    <w:rsid w:val="006A4D40"/>
    <w:rsid w:val="006A572B"/>
    <w:rsid w:val="006A6D10"/>
    <w:rsid w:val="006A78B6"/>
    <w:rsid w:val="006B0B88"/>
    <w:rsid w:val="006B1CFB"/>
    <w:rsid w:val="006B29CE"/>
    <w:rsid w:val="006B32BB"/>
    <w:rsid w:val="006B33FA"/>
    <w:rsid w:val="006B3623"/>
    <w:rsid w:val="006B490C"/>
    <w:rsid w:val="006B4AFA"/>
    <w:rsid w:val="006B4B17"/>
    <w:rsid w:val="006B541B"/>
    <w:rsid w:val="006B55A0"/>
    <w:rsid w:val="006B62DF"/>
    <w:rsid w:val="006B645B"/>
    <w:rsid w:val="006B6713"/>
    <w:rsid w:val="006B774E"/>
    <w:rsid w:val="006C075C"/>
    <w:rsid w:val="006C1229"/>
    <w:rsid w:val="006C139B"/>
    <w:rsid w:val="006C1598"/>
    <w:rsid w:val="006C1E4A"/>
    <w:rsid w:val="006C20E7"/>
    <w:rsid w:val="006C27B8"/>
    <w:rsid w:val="006C2E97"/>
    <w:rsid w:val="006C2FC4"/>
    <w:rsid w:val="006C34A6"/>
    <w:rsid w:val="006C3809"/>
    <w:rsid w:val="006C39EA"/>
    <w:rsid w:val="006C43D7"/>
    <w:rsid w:val="006C5A68"/>
    <w:rsid w:val="006C5A6A"/>
    <w:rsid w:val="006C5F49"/>
    <w:rsid w:val="006C6A3E"/>
    <w:rsid w:val="006C7BBF"/>
    <w:rsid w:val="006C7DA6"/>
    <w:rsid w:val="006C7F99"/>
    <w:rsid w:val="006D0120"/>
    <w:rsid w:val="006D1465"/>
    <w:rsid w:val="006D198C"/>
    <w:rsid w:val="006D1FDB"/>
    <w:rsid w:val="006D240A"/>
    <w:rsid w:val="006D2866"/>
    <w:rsid w:val="006D28BC"/>
    <w:rsid w:val="006D2F9F"/>
    <w:rsid w:val="006D2FFF"/>
    <w:rsid w:val="006D30A4"/>
    <w:rsid w:val="006D4117"/>
    <w:rsid w:val="006D430F"/>
    <w:rsid w:val="006D4349"/>
    <w:rsid w:val="006D48C0"/>
    <w:rsid w:val="006D57AA"/>
    <w:rsid w:val="006D5BDD"/>
    <w:rsid w:val="006D5C10"/>
    <w:rsid w:val="006D5E49"/>
    <w:rsid w:val="006D66F4"/>
    <w:rsid w:val="006D6CF8"/>
    <w:rsid w:val="006D7487"/>
    <w:rsid w:val="006E1445"/>
    <w:rsid w:val="006E228B"/>
    <w:rsid w:val="006E258A"/>
    <w:rsid w:val="006E2A9B"/>
    <w:rsid w:val="006E324D"/>
    <w:rsid w:val="006E36A9"/>
    <w:rsid w:val="006E4D97"/>
    <w:rsid w:val="006E586C"/>
    <w:rsid w:val="006E618D"/>
    <w:rsid w:val="006E6291"/>
    <w:rsid w:val="006E6772"/>
    <w:rsid w:val="006E6AB3"/>
    <w:rsid w:val="006E6AFB"/>
    <w:rsid w:val="006E70BA"/>
    <w:rsid w:val="006F0CAF"/>
    <w:rsid w:val="006F25BC"/>
    <w:rsid w:val="006F2BB3"/>
    <w:rsid w:val="006F3096"/>
    <w:rsid w:val="006F38A6"/>
    <w:rsid w:val="006F38F6"/>
    <w:rsid w:val="006F408B"/>
    <w:rsid w:val="006F5AE1"/>
    <w:rsid w:val="006F5BB7"/>
    <w:rsid w:val="006F5C8A"/>
    <w:rsid w:val="006F5FC1"/>
    <w:rsid w:val="006F6839"/>
    <w:rsid w:val="006F6BA9"/>
    <w:rsid w:val="006F7533"/>
    <w:rsid w:val="006F7C76"/>
    <w:rsid w:val="0070127B"/>
    <w:rsid w:val="00701737"/>
    <w:rsid w:val="00701CFA"/>
    <w:rsid w:val="00702AFB"/>
    <w:rsid w:val="0070425D"/>
    <w:rsid w:val="00704415"/>
    <w:rsid w:val="00706659"/>
    <w:rsid w:val="00707F58"/>
    <w:rsid w:val="0071048F"/>
    <w:rsid w:val="00710576"/>
    <w:rsid w:val="007124DD"/>
    <w:rsid w:val="007133E9"/>
    <w:rsid w:val="00713C47"/>
    <w:rsid w:val="0071445F"/>
    <w:rsid w:val="007147F2"/>
    <w:rsid w:val="00714C7F"/>
    <w:rsid w:val="00714D23"/>
    <w:rsid w:val="00714DFB"/>
    <w:rsid w:val="00715804"/>
    <w:rsid w:val="00715D87"/>
    <w:rsid w:val="00716EFC"/>
    <w:rsid w:val="007170CA"/>
    <w:rsid w:val="007203D7"/>
    <w:rsid w:val="00720E4C"/>
    <w:rsid w:val="00721442"/>
    <w:rsid w:val="0072177D"/>
    <w:rsid w:val="00721A2D"/>
    <w:rsid w:val="0072227A"/>
    <w:rsid w:val="007225BA"/>
    <w:rsid w:val="007225D6"/>
    <w:rsid w:val="0072266D"/>
    <w:rsid w:val="007226EA"/>
    <w:rsid w:val="00722F10"/>
    <w:rsid w:val="00723C86"/>
    <w:rsid w:val="00723F47"/>
    <w:rsid w:val="00724863"/>
    <w:rsid w:val="00724E6B"/>
    <w:rsid w:val="00725D48"/>
    <w:rsid w:val="0072617E"/>
    <w:rsid w:val="0072621E"/>
    <w:rsid w:val="00726369"/>
    <w:rsid w:val="007277EB"/>
    <w:rsid w:val="00727922"/>
    <w:rsid w:val="007322F1"/>
    <w:rsid w:val="00732687"/>
    <w:rsid w:val="0073312D"/>
    <w:rsid w:val="007340B9"/>
    <w:rsid w:val="0073494C"/>
    <w:rsid w:val="0073498C"/>
    <w:rsid w:val="00735614"/>
    <w:rsid w:val="00735AC4"/>
    <w:rsid w:val="00736FC0"/>
    <w:rsid w:val="00737449"/>
    <w:rsid w:val="00737E5E"/>
    <w:rsid w:val="00741686"/>
    <w:rsid w:val="007417C2"/>
    <w:rsid w:val="00742EE4"/>
    <w:rsid w:val="00743179"/>
    <w:rsid w:val="0074382A"/>
    <w:rsid w:val="00743FC9"/>
    <w:rsid w:val="00744479"/>
    <w:rsid w:val="00745E24"/>
    <w:rsid w:val="00745EA9"/>
    <w:rsid w:val="00746CF0"/>
    <w:rsid w:val="0074714F"/>
    <w:rsid w:val="00752095"/>
    <w:rsid w:val="007522F8"/>
    <w:rsid w:val="007544BD"/>
    <w:rsid w:val="007547D1"/>
    <w:rsid w:val="007551C1"/>
    <w:rsid w:val="0075528D"/>
    <w:rsid w:val="00755488"/>
    <w:rsid w:val="00755791"/>
    <w:rsid w:val="00756C4F"/>
    <w:rsid w:val="0076048C"/>
    <w:rsid w:val="00762C8E"/>
    <w:rsid w:val="00763287"/>
    <w:rsid w:val="00763915"/>
    <w:rsid w:val="00763DA4"/>
    <w:rsid w:val="007642E5"/>
    <w:rsid w:val="0076469E"/>
    <w:rsid w:val="00764A44"/>
    <w:rsid w:val="00765209"/>
    <w:rsid w:val="00765EE9"/>
    <w:rsid w:val="00766090"/>
    <w:rsid w:val="00766F13"/>
    <w:rsid w:val="0077099F"/>
    <w:rsid w:val="00771299"/>
    <w:rsid w:val="0077130A"/>
    <w:rsid w:val="007724E2"/>
    <w:rsid w:val="00774B03"/>
    <w:rsid w:val="00774E04"/>
    <w:rsid w:val="00776A03"/>
    <w:rsid w:val="007770EE"/>
    <w:rsid w:val="007775BB"/>
    <w:rsid w:val="00777C84"/>
    <w:rsid w:val="00777FCF"/>
    <w:rsid w:val="007806E9"/>
    <w:rsid w:val="00780BDE"/>
    <w:rsid w:val="00781A4D"/>
    <w:rsid w:val="00781DF9"/>
    <w:rsid w:val="00782288"/>
    <w:rsid w:val="00782D59"/>
    <w:rsid w:val="0078305E"/>
    <w:rsid w:val="00783EAB"/>
    <w:rsid w:val="00784D2D"/>
    <w:rsid w:val="00785221"/>
    <w:rsid w:val="00785F97"/>
    <w:rsid w:val="007861E0"/>
    <w:rsid w:val="00786254"/>
    <w:rsid w:val="007864F8"/>
    <w:rsid w:val="00786C7F"/>
    <w:rsid w:val="00786FAB"/>
    <w:rsid w:val="00790AC2"/>
    <w:rsid w:val="0079113C"/>
    <w:rsid w:val="00791BE2"/>
    <w:rsid w:val="007923DA"/>
    <w:rsid w:val="00792CDF"/>
    <w:rsid w:val="00792D6A"/>
    <w:rsid w:val="0079493D"/>
    <w:rsid w:val="00794A90"/>
    <w:rsid w:val="00794E89"/>
    <w:rsid w:val="00795CE4"/>
    <w:rsid w:val="00796C73"/>
    <w:rsid w:val="007979E6"/>
    <w:rsid w:val="00797B67"/>
    <w:rsid w:val="00797D8C"/>
    <w:rsid w:val="007A0BE9"/>
    <w:rsid w:val="007A1E70"/>
    <w:rsid w:val="007A1F26"/>
    <w:rsid w:val="007A222D"/>
    <w:rsid w:val="007A3B4F"/>
    <w:rsid w:val="007A4DD0"/>
    <w:rsid w:val="007A52A6"/>
    <w:rsid w:val="007A5385"/>
    <w:rsid w:val="007A63ED"/>
    <w:rsid w:val="007A685B"/>
    <w:rsid w:val="007A70E1"/>
    <w:rsid w:val="007A7885"/>
    <w:rsid w:val="007A7DA6"/>
    <w:rsid w:val="007B0BE1"/>
    <w:rsid w:val="007B0EF4"/>
    <w:rsid w:val="007B144E"/>
    <w:rsid w:val="007B1ACE"/>
    <w:rsid w:val="007B2596"/>
    <w:rsid w:val="007B2C2E"/>
    <w:rsid w:val="007B32B7"/>
    <w:rsid w:val="007B3716"/>
    <w:rsid w:val="007B5D24"/>
    <w:rsid w:val="007B5ED0"/>
    <w:rsid w:val="007B65C3"/>
    <w:rsid w:val="007B68F4"/>
    <w:rsid w:val="007C0168"/>
    <w:rsid w:val="007C2753"/>
    <w:rsid w:val="007C2873"/>
    <w:rsid w:val="007C28F5"/>
    <w:rsid w:val="007C2A4E"/>
    <w:rsid w:val="007C3034"/>
    <w:rsid w:val="007C3E22"/>
    <w:rsid w:val="007C6044"/>
    <w:rsid w:val="007C6406"/>
    <w:rsid w:val="007C7162"/>
    <w:rsid w:val="007C727E"/>
    <w:rsid w:val="007C7375"/>
    <w:rsid w:val="007D03D3"/>
    <w:rsid w:val="007D1F63"/>
    <w:rsid w:val="007D2115"/>
    <w:rsid w:val="007D4828"/>
    <w:rsid w:val="007D4A22"/>
    <w:rsid w:val="007D4D48"/>
    <w:rsid w:val="007D5CCF"/>
    <w:rsid w:val="007E005B"/>
    <w:rsid w:val="007E06A1"/>
    <w:rsid w:val="007E1F97"/>
    <w:rsid w:val="007E3648"/>
    <w:rsid w:val="007E36B5"/>
    <w:rsid w:val="007E3C7A"/>
    <w:rsid w:val="007E44DE"/>
    <w:rsid w:val="007E44F2"/>
    <w:rsid w:val="007E521E"/>
    <w:rsid w:val="007E5BE6"/>
    <w:rsid w:val="007E602D"/>
    <w:rsid w:val="007E6058"/>
    <w:rsid w:val="007E649F"/>
    <w:rsid w:val="007E64BB"/>
    <w:rsid w:val="007E6EC3"/>
    <w:rsid w:val="007E6EE8"/>
    <w:rsid w:val="007E7027"/>
    <w:rsid w:val="007F03A7"/>
    <w:rsid w:val="007F057F"/>
    <w:rsid w:val="007F1210"/>
    <w:rsid w:val="007F1CCE"/>
    <w:rsid w:val="007F1E90"/>
    <w:rsid w:val="007F3310"/>
    <w:rsid w:val="007F3359"/>
    <w:rsid w:val="007F345C"/>
    <w:rsid w:val="007F3BF6"/>
    <w:rsid w:val="007F4AD5"/>
    <w:rsid w:val="007F56F2"/>
    <w:rsid w:val="007F6762"/>
    <w:rsid w:val="007F686B"/>
    <w:rsid w:val="007F6BE6"/>
    <w:rsid w:val="007F6EDE"/>
    <w:rsid w:val="00800453"/>
    <w:rsid w:val="00800579"/>
    <w:rsid w:val="00800889"/>
    <w:rsid w:val="00800BF7"/>
    <w:rsid w:val="00802A92"/>
    <w:rsid w:val="00802C30"/>
    <w:rsid w:val="00803028"/>
    <w:rsid w:val="00803377"/>
    <w:rsid w:val="00803498"/>
    <w:rsid w:val="008046F3"/>
    <w:rsid w:val="00804765"/>
    <w:rsid w:val="0080480C"/>
    <w:rsid w:val="00804B8D"/>
    <w:rsid w:val="00804BD5"/>
    <w:rsid w:val="00805334"/>
    <w:rsid w:val="00805788"/>
    <w:rsid w:val="00805DB9"/>
    <w:rsid w:val="00805EE6"/>
    <w:rsid w:val="00806045"/>
    <w:rsid w:val="00806B67"/>
    <w:rsid w:val="00806BA9"/>
    <w:rsid w:val="00806EEB"/>
    <w:rsid w:val="008074CE"/>
    <w:rsid w:val="00807A72"/>
    <w:rsid w:val="00810809"/>
    <w:rsid w:val="00810A9E"/>
    <w:rsid w:val="00810AA2"/>
    <w:rsid w:val="00811502"/>
    <w:rsid w:val="0081153B"/>
    <w:rsid w:val="00811E02"/>
    <w:rsid w:val="00812F82"/>
    <w:rsid w:val="00813213"/>
    <w:rsid w:val="00813C6A"/>
    <w:rsid w:val="008150C6"/>
    <w:rsid w:val="00815240"/>
    <w:rsid w:val="00815356"/>
    <w:rsid w:val="0081553E"/>
    <w:rsid w:val="008157CD"/>
    <w:rsid w:val="00815A90"/>
    <w:rsid w:val="00815BBC"/>
    <w:rsid w:val="00816B6F"/>
    <w:rsid w:val="00816B92"/>
    <w:rsid w:val="00816DC5"/>
    <w:rsid w:val="00820D13"/>
    <w:rsid w:val="008210F1"/>
    <w:rsid w:val="00821FB5"/>
    <w:rsid w:val="008227BE"/>
    <w:rsid w:val="00823701"/>
    <w:rsid w:val="0082379A"/>
    <w:rsid w:val="008238E8"/>
    <w:rsid w:val="008239F7"/>
    <w:rsid w:val="00824606"/>
    <w:rsid w:val="00824D0F"/>
    <w:rsid w:val="008251F7"/>
    <w:rsid w:val="008256A6"/>
    <w:rsid w:val="00825876"/>
    <w:rsid w:val="00826511"/>
    <w:rsid w:val="00826A0B"/>
    <w:rsid w:val="00826A5B"/>
    <w:rsid w:val="00826E4A"/>
    <w:rsid w:val="00826E67"/>
    <w:rsid w:val="0082703B"/>
    <w:rsid w:val="0082744E"/>
    <w:rsid w:val="00827B9A"/>
    <w:rsid w:val="00827C34"/>
    <w:rsid w:val="0083000C"/>
    <w:rsid w:val="0083039D"/>
    <w:rsid w:val="008303BD"/>
    <w:rsid w:val="00830805"/>
    <w:rsid w:val="00830F2F"/>
    <w:rsid w:val="008311BA"/>
    <w:rsid w:val="008329B6"/>
    <w:rsid w:val="0083337A"/>
    <w:rsid w:val="00833390"/>
    <w:rsid w:val="00833A85"/>
    <w:rsid w:val="00833E6F"/>
    <w:rsid w:val="00834B8D"/>
    <w:rsid w:val="00835200"/>
    <w:rsid w:val="00835D1A"/>
    <w:rsid w:val="00836AE2"/>
    <w:rsid w:val="00837214"/>
    <w:rsid w:val="008372BE"/>
    <w:rsid w:val="008377EB"/>
    <w:rsid w:val="00840055"/>
    <w:rsid w:val="0084037B"/>
    <w:rsid w:val="008414B5"/>
    <w:rsid w:val="00841A31"/>
    <w:rsid w:val="00841AC8"/>
    <w:rsid w:val="00841CF4"/>
    <w:rsid w:val="00844938"/>
    <w:rsid w:val="00844BA2"/>
    <w:rsid w:val="00846184"/>
    <w:rsid w:val="008467D5"/>
    <w:rsid w:val="008467EB"/>
    <w:rsid w:val="00847F7B"/>
    <w:rsid w:val="00847FFD"/>
    <w:rsid w:val="008502E7"/>
    <w:rsid w:val="00851A53"/>
    <w:rsid w:val="00852334"/>
    <w:rsid w:val="0085243F"/>
    <w:rsid w:val="00852BE8"/>
    <w:rsid w:val="008536F0"/>
    <w:rsid w:val="00854303"/>
    <w:rsid w:val="00854EA4"/>
    <w:rsid w:val="00855460"/>
    <w:rsid w:val="008557DE"/>
    <w:rsid w:val="00855848"/>
    <w:rsid w:val="008566EA"/>
    <w:rsid w:val="00856DB1"/>
    <w:rsid w:val="008574F9"/>
    <w:rsid w:val="00857839"/>
    <w:rsid w:val="00857BEF"/>
    <w:rsid w:val="00857C61"/>
    <w:rsid w:val="00857FBC"/>
    <w:rsid w:val="0086262B"/>
    <w:rsid w:val="00865D3B"/>
    <w:rsid w:val="00866974"/>
    <w:rsid w:val="00866B7C"/>
    <w:rsid w:val="00866C11"/>
    <w:rsid w:val="00866DB6"/>
    <w:rsid w:val="00871901"/>
    <w:rsid w:val="00872780"/>
    <w:rsid w:val="00873A0F"/>
    <w:rsid w:val="00874A58"/>
    <w:rsid w:val="00874E10"/>
    <w:rsid w:val="008750C9"/>
    <w:rsid w:val="00875C3A"/>
    <w:rsid w:val="00875E57"/>
    <w:rsid w:val="00877A1F"/>
    <w:rsid w:val="00880381"/>
    <w:rsid w:val="008807C7"/>
    <w:rsid w:val="008811FE"/>
    <w:rsid w:val="008832E5"/>
    <w:rsid w:val="008836F7"/>
    <w:rsid w:val="00883C98"/>
    <w:rsid w:val="008842F0"/>
    <w:rsid w:val="008844D8"/>
    <w:rsid w:val="00884F27"/>
    <w:rsid w:val="0088584E"/>
    <w:rsid w:val="008865A2"/>
    <w:rsid w:val="008866D9"/>
    <w:rsid w:val="00887247"/>
    <w:rsid w:val="00887ACD"/>
    <w:rsid w:val="00887FB4"/>
    <w:rsid w:val="00890BEB"/>
    <w:rsid w:val="00891ED2"/>
    <w:rsid w:val="008926CF"/>
    <w:rsid w:val="00892B8D"/>
    <w:rsid w:val="00892D13"/>
    <w:rsid w:val="00892EC4"/>
    <w:rsid w:val="008936E7"/>
    <w:rsid w:val="008937F7"/>
    <w:rsid w:val="00894114"/>
    <w:rsid w:val="0089414C"/>
    <w:rsid w:val="008942EF"/>
    <w:rsid w:val="00894BC8"/>
    <w:rsid w:val="00894D34"/>
    <w:rsid w:val="0089532D"/>
    <w:rsid w:val="0089536A"/>
    <w:rsid w:val="008962F1"/>
    <w:rsid w:val="00896B22"/>
    <w:rsid w:val="00896D4B"/>
    <w:rsid w:val="00897C19"/>
    <w:rsid w:val="008A2EB8"/>
    <w:rsid w:val="008A2FEF"/>
    <w:rsid w:val="008A32FE"/>
    <w:rsid w:val="008A3322"/>
    <w:rsid w:val="008A35A4"/>
    <w:rsid w:val="008A4439"/>
    <w:rsid w:val="008A4B92"/>
    <w:rsid w:val="008A5650"/>
    <w:rsid w:val="008A58CB"/>
    <w:rsid w:val="008A6292"/>
    <w:rsid w:val="008A62C2"/>
    <w:rsid w:val="008A6E25"/>
    <w:rsid w:val="008A7514"/>
    <w:rsid w:val="008B01A2"/>
    <w:rsid w:val="008B1E62"/>
    <w:rsid w:val="008B20D2"/>
    <w:rsid w:val="008B27D4"/>
    <w:rsid w:val="008B2A94"/>
    <w:rsid w:val="008B3AEA"/>
    <w:rsid w:val="008B4187"/>
    <w:rsid w:val="008B4B11"/>
    <w:rsid w:val="008B4EC5"/>
    <w:rsid w:val="008B517F"/>
    <w:rsid w:val="008B5676"/>
    <w:rsid w:val="008B5CA9"/>
    <w:rsid w:val="008B5D06"/>
    <w:rsid w:val="008B610C"/>
    <w:rsid w:val="008B6186"/>
    <w:rsid w:val="008B6289"/>
    <w:rsid w:val="008B6486"/>
    <w:rsid w:val="008B6786"/>
    <w:rsid w:val="008B7B04"/>
    <w:rsid w:val="008B7B14"/>
    <w:rsid w:val="008B7EB7"/>
    <w:rsid w:val="008C114A"/>
    <w:rsid w:val="008C140C"/>
    <w:rsid w:val="008C1A4A"/>
    <w:rsid w:val="008C25C4"/>
    <w:rsid w:val="008C3392"/>
    <w:rsid w:val="008C34F0"/>
    <w:rsid w:val="008C3817"/>
    <w:rsid w:val="008C3A10"/>
    <w:rsid w:val="008C3DD9"/>
    <w:rsid w:val="008C50E5"/>
    <w:rsid w:val="008C5854"/>
    <w:rsid w:val="008C586F"/>
    <w:rsid w:val="008C68B1"/>
    <w:rsid w:val="008D1E67"/>
    <w:rsid w:val="008D34C0"/>
    <w:rsid w:val="008D4E2D"/>
    <w:rsid w:val="008D51A8"/>
    <w:rsid w:val="008D68FC"/>
    <w:rsid w:val="008D6C82"/>
    <w:rsid w:val="008D7D2D"/>
    <w:rsid w:val="008E0D5A"/>
    <w:rsid w:val="008E1527"/>
    <w:rsid w:val="008E1F1B"/>
    <w:rsid w:val="008E270C"/>
    <w:rsid w:val="008E3BD8"/>
    <w:rsid w:val="008E4993"/>
    <w:rsid w:val="008E4CA3"/>
    <w:rsid w:val="008E5287"/>
    <w:rsid w:val="008E58F7"/>
    <w:rsid w:val="008E6274"/>
    <w:rsid w:val="008E6B88"/>
    <w:rsid w:val="008E7445"/>
    <w:rsid w:val="008F1644"/>
    <w:rsid w:val="008F1871"/>
    <w:rsid w:val="008F4477"/>
    <w:rsid w:val="008F45E7"/>
    <w:rsid w:val="008F4B54"/>
    <w:rsid w:val="008F4BA9"/>
    <w:rsid w:val="008F5BCC"/>
    <w:rsid w:val="008F5E45"/>
    <w:rsid w:val="008F6A04"/>
    <w:rsid w:val="008F6DDB"/>
    <w:rsid w:val="008F73C5"/>
    <w:rsid w:val="008F7400"/>
    <w:rsid w:val="008F74B0"/>
    <w:rsid w:val="009001F2"/>
    <w:rsid w:val="009003E2"/>
    <w:rsid w:val="00901033"/>
    <w:rsid w:val="009010AA"/>
    <w:rsid w:val="00901827"/>
    <w:rsid w:val="00901DCF"/>
    <w:rsid w:val="0090397A"/>
    <w:rsid w:val="00903A9F"/>
    <w:rsid w:val="0090495A"/>
    <w:rsid w:val="0090495E"/>
    <w:rsid w:val="0090558D"/>
    <w:rsid w:val="0090690A"/>
    <w:rsid w:val="00906A5C"/>
    <w:rsid w:val="00906BC6"/>
    <w:rsid w:val="00907168"/>
    <w:rsid w:val="0090734D"/>
    <w:rsid w:val="00907C74"/>
    <w:rsid w:val="00907D1E"/>
    <w:rsid w:val="00907EC9"/>
    <w:rsid w:val="00910BBB"/>
    <w:rsid w:val="00911BEB"/>
    <w:rsid w:val="00911E1C"/>
    <w:rsid w:val="009137E0"/>
    <w:rsid w:val="009147E8"/>
    <w:rsid w:val="00914A30"/>
    <w:rsid w:val="00914CB5"/>
    <w:rsid w:val="0091509C"/>
    <w:rsid w:val="00915492"/>
    <w:rsid w:val="00915687"/>
    <w:rsid w:val="009166E5"/>
    <w:rsid w:val="00916923"/>
    <w:rsid w:val="00916963"/>
    <w:rsid w:val="00916C6D"/>
    <w:rsid w:val="00917D22"/>
    <w:rsid w:val="009218A1"/>
    <w:rsid w:val="00921F25"/>
    <w:rsid w:val="00921FA7"/>
    <w:rsid w:val="00922FA4"/>
    <w:rsid w:val="009230A5"/>
    <w:rsid w:val="0092336F"/>
    <w:rsid w:val="00924650"/>
    <w:rsid w:val="00924DA0"/>
    <w:rsid w:val="00924F44"/>
    <w:rsid w:val="00925AB1"/>
    <w:rsid w:val="00925F5F"/>
    <w:rsid w:val="0092625D"/>
    <w:rsid w:val="0092681F"/>
    <w:rsid w:val="009278AF"/>
    <w:rsid w:val="00927D68"/>
    <w:rsid w:val="0093024A"/>
    <w:rsid w:val="00931AD2"/>
    <w:rsid w:val="009326D7"/>
    <w:rsid w:val="00932C54"/>
    <w:rsid w:val="00932FE7"/>
    <w:rsid w:val="00933166"/>
    <w:rsid w:val="00933861"/>
    <w:rsid w:val="00934430"/>
    <w:rsid w:val="00934463"/>
    <w:rsid w:val="009345EF"/>
    <w:rsid w:val="00934EDF"/>
    <w:rsid w:val="00935557"/>
    <w:rsid w:val="0093583D"/>
    <w:rsid w:val="00935E4D"/>
    <w:rsid w:val="00935F80"/>
    <w:rsid w:val="009368CF"/>
    <w:rsid w:val="00936C3B"/>
    <w:rsid w:val="00936E0D"/>
    <w:rsid w:val="00937BFF"/>
    <w:rsid w:val="00937E9E"/>
    <w:rsid w:val="00937FE8"/>
    <w:rsid w:val="009403BA"/>
    <w:rsid w:val="00941647"/>
    <w:rsid w:val="00941759"/>
    <w:rsid w:val="00941CFF"/>
    <w:rsid w:val="009423B6"/>
    <w:rsid w:val="0094308A"/>
    <w:rsid w:val="00943680"/>
    <w:rsid w:val="00943E2A"/>
    <w:rsid w:val="0094435A"/>
    <w:rsid w:val="009443E4"/>
    <w:rsid w:val="00944FF4"/>
    <w:rsid w:val="00945391"/>
    <w:rsid w:val="009465F2"/>
    <w:rsid w:val="0094749A"/>
    <w:rsid w:val="00947E3A"/>
    <w:rsid w:val="00947FB0"/>
    <w:rsid w:val="009500CB"/>
    <w:rsid w:val="00950357"/>
    <w:rsid w:val="009504AB"/>
    <w:rsid w:val="00950536"/>
    <w:rsid w:val="00950F92"/>
    <w:rsid w:val="00951F7B"/>
    <w:rsid w:val="009522F6"/>
    <w:rsid w:val="0095294D"/>
    <w:rsid w:val="009535F1"/>
    <w:rsid w:val="009537F7"/>
    <w:rsid w:val="00953D5C"/>
    <w:rsid w:val="00954BF8"/>
    <w:rsid w:val="00954F8D"/>
    <w:rsid w:val="00955541"/>
    <w:rsid w:val="00955C4B"/>
    <w:rsid w:val="009563EE"/>
    <w:rsid w:val="009565D7"/>
    <w:rsid w:val="00956E53"/>
    <w:rsid w:val="00957D8B"/>
    <w:rsid w:val="00961F18"/>
    <w:rsid w:val="00962140"/>
    <w:rsid w:val="00962881"/>
    <w:rsid w:val="00962D5B"/>
    <w:rsid w:val="009631B4"/>
    <w:rsid w:val="0096465E"/>
    <w:rsid w:val="009648AA"/>
    <w:rsid w:val="00964A56"/>
    <w:rsid w:val="00964AA8"/>
    <w:rsid w:val="00964E8A"/>
    <w:rsid w:val="0096590D"/>
    <w:rsid w:val="00966C00"/>
    <w:rsid w:val="0096747F"/>
    <w:rsid w:val="00967A0C"/>
    <w:rsid w:val="009702BD"/>
    <w:rsid w:val="009703E7"/>
    <w:rsid w:val="0097199B"/>
    <w:rsid w:val="009731A5"/>
    <w:rsid w:val="00974976"/>
    <w:rsid w:val="00975098"/>
    <w:rsid w:val="00975455"/>
    <w:rsid w:val="0097550B"/>
    <w:rsid w:val="00975997"/>
    <w:rsid w:val="00975AFB"/>
    <w:rsid w:val="00976426"/>
    <w:rsid w:val="00976543"/>
    <w:rsid w:val="00976730"/>
    <w:rsid w:val="0097691A"/>
    <w:rsid w:val="00976A87"/>
    <w:rsid w:val="00977519"/>
    <w:rsid w:val="009800F3"/>
    <w:rsid w:val="00980973"/>
    <w:rsid w:val="00981563"/>
    <w:rsid w:val="00982BD1"/>
    <w:rsid w:val="00983133"/>
    <w:rsid w:val="0098387C"/>
    <w:rsid w:val="0098419C"/>
    <w:rsid w:val="009843A8"/>
    <w:rsid w:val="00984AAD"/>
    <w:rsid w:val="00984CE3"/>
    <w:rsid w:val="00984D86"/>
    <w:rsid w:val="00984EC4"/>
    <w:rsid w:val="0098554F"/>
    <w:rsid w:val="009860C0"/>
    <w:rsid w:val="00986294"/>
    <w:rsid w:val="00986653"/>
    <w:rsid w:val="0099010B"/>
    <w:rsid w:val="0099070F"/>
    <w:rsid w:val="00991459"/>
    <w:rsid w:val="0099207F"/>
    <w:rsid w:val="0099309E"/>
    <w:rsid w:val="009931F8"/>
    <w:rsid w:val="009933E4"/>
    <w:rsid w:val="00993AC6"/>
    <w:rsid w:val="00993DA2"/>
    <w:rsid w:val="0099569F"/>
    <w:rsid w:val="00995E95"/>
    <w:rsid w:val="00996F9A"/>
    <w:rsid w:val="00997039"/>
    <w:rsid w:val="00997821"/>
    <w:rsid w:val="009979EA"/>
    <w:rsid w:val="00997B63"/>
    <w:rsid w:val="009A05F5"/>
    <w:rsid w:val="009A0885"/>
    <w:rsid w:val="009A0A7D"/>
    <w:rsid w:val="009A3478"/>
    <w:rsid w:val="009A3892"/>
    <w:rsid w:val="009A39A8"/>
    <w:rsid w:val="009A4C61"/>
    <w:rsid w:val="009A4D81"/>
    <w:rsid w:val="009A4E3B"/>
    <w:rsid w:val="009A50AD"/>
    <w:rsid w:val="009A50F2"/>
    <w:rsid w:val="009A53B0"/>
    <w:rsid w:val="009A5C7E"/>
    <w:rsid w:val="009A6D08"/>
    <w:rsid w:val="009A752C"/>
    <w:rsid w:val="009A7753"/>
    <w:rsid w:val="009B1A5B"/>
    <w:rsid w:val="009B2153"/>
    <w:rsid w:val="009B2A4E"/>
    <w:rsid w:val="009B30CE"/>
    <w:rsid w:val="009B48C9"/>
    <w:rsid w:val="009B51F1"/>
    <w:rsid w:val="009B52F0"/>
    <w:rsid w:val="009B55EB"/>
    <w:rsid w:val="009B5A89"/>
    <w:rsid w:val="009B6A59"/>
    <w:rsid w:val="009B6ADB"/>
    <w:rsid w:val="009C0412"/>
    <w:rsid w:val="009C0630"/>
    <w:rsid w:val="009C0876"/>
    <w:rsid w:val="009C0B96"/>
    <w:rsid w:val="009C0FB6"/>
    <w:rsid w:val="009C0FC4"/>
    <w:rsid w:val="009C0FC8"/>
    <w:rsid w:val="009C111D"/>
    <w:rsid w:val="009C1369"/>
    <w:rsid w:val="009C3D48"/>
    <w:rsid w:val="009C4A34"/>
    <w:rsid w:val="009C4C2E"/>
    <w:rsid w:val="009C4F5B"/>
    <w:rsid w:val="009C5B1C"/>
    <w:rsid w:val="009C6793"/>
    <w:rsid w:val="009C6E87"/>
    <w:rsid w:val="009C7319"/>
    <w:rsid w:val="009D0832"/>
    <w:rsid w:val="009D18A6"/>
    <w:rsid w:val="009D2431"/>
    <w:rsid w:val="009D279D"/>
    <w:rsid w:val="009D2BF3"/>
    <w:rsid w:val="009D313F"/>
    <w:rsid w:val="009D3EF1"/>
    <w:rsid w:val="009D44B6"/>
    <w:rsid w:val="009D4D05"/>
    <w:rsid w:val="009D5121"/>
    <w:rsid w:val="009D608A"/>
    <w:rsid w:val="009D6810"/>
    <w:rsid w:val="009E05C6"/>
    <w:rsid w:val="009E0625"/>
    <w:rsid w:val="009E0A85"/>
    <w:rsid w:val="009E13D4"/>
    <w:rsid w:val="009E1EB3"/>
    <w:rsid w:val="009E24D5"/>
    <w:rsid w:val="009E2F87"/>
    <w:rsid w:val="009E374B"/>
    <w:rsid w:val="009E3A35"/>
    <w:rsid w:val="009E4E78"/>
    <w:rsid w:val="009E591E"/>
    <w:rsid w:val="009E5A3F"/>
    <w:rsid w:val="009E6268"/>
    <w:rsid w:val="009E66F6"/>
    <w:rsid w:val="009E761D"/>
    <w:rsid w:val="009F12E0"/>
    <w:rsid w:val="009F1997"/>
    <w:rsid w:val="009F22FB"/>
    <w:rsid w:val="009F2A90"/>
    <w:rsid w:val="009F3072"/>
    <w:rsid w:val="009F396B"/>
    <w:rsid w:val="009F3D75"/>
    <w:rsid w:val="009F4F07"/>
    <w:rsid w:val="009F5204"/>
    <w:rsid w:val="009F6160"/>
    <w:rsid w:val="009F699A"/>
    <w:rsid w:val="009F6C2E"/>
    <w:rsid w:val="009F73D4"/>
    <w:rsid w:val="009F75DD"/>
    <w:rsid w:val="00A019D8"/>
    <w:rsid w:val="00A020B7"/>
    <w:rsid w:val="00A0216B"/>
    <w:rsid w:val="00A02284"/>
    <w:rsid w:val="00A02B4D"/>
    <w:rsid w:val="00A02C51"/>
    <w:rsid w:val="00A0379A"/>
    <w:rsid w:val="00A04636"/>
    <w:rsid w:val="00A04922"/>
    <w:rsid w:val="00A04954"/>
    <w:rsid w:val="00A05740"/>
    <w:rsid w:val="00A06721"/>
    <w:rsid w:val="00A06AD5"/>
    <w:rsid w:val="00A071BC"/>
    <w:rsid w:val="00A077AB"/>
    <w:rsid w:val="00A07947"/>
    <w:rsid w:val="00A07E98"/>
    <w:rsid w:val="00A1009D"/>
    <w:rsid w:val="00A104D2"/>
    <w:rsid w:val="00A10D4E"/>
    <w:rsid w:val="00A110C8"/>
    <w:rsid w:val="00A11CFE"/>
    <w:rsid w:val="00A124E4"/>
    <w:rsid w:val="00A125FB"/>
    <w:rsid w:val="00A13333"/>
    <w:rsid w:val="00A14BA2"/>
    <w:rsid w:val="00A15E50"/>
    <w:rsid w:val="00A15EAB"/>
    <w:rsid w:val="00A16A50"/>
    <w:rsid w:val="00A17037"/>
    <w:rsid w:val="00A172F9"/>
    <w:rsid w:val="00A17526"/>
    <w:rsid w:val="00A2054E"/>
    <w:rsid w:val="00A20C1A"/>
    <w:rsid w:val="00A20CEC"/>
    <w:rsid w:val="00A20D06"/>
    <w:rsid w:val="00A218CE"/>
    <w:rsid w:val="00A2200B"/>
    <w:rsid w:val="00A22366"/>
    <w:rsid w:val="00A22731"/>
    <w:rsid w:val="00A23B1D"/>
    <w:rsid w:val="00A2429D"/>
    <w:rsid w:val="00A24E05"/>
    <w:rsid w:val="00A250DE"/>
    <w:rsid w:val="00A2541D"/>
    <w:rsid w:val="00A25A00"/>
    <w:rsid w:val="00A25CA5"/>
    <w:rsid w:val="00A261FD"/>
    <w:rsid w:val="00A26892"/>
    <w:rsid w:val="00A26D37"/>
    <w:rsid w:val="00A274BE"/>
    <w:rsid w:val="00A27568"/>
    <w:rsid w:val="00A277C5"/>
    <w:rsid w:val="00A30590"/>
    <w:rsid w:val="00A31349"/>
    <w:rsid w:val="00A3180A"/>
    <w:rsid w:val="00A31CA8"/>
    <w:rsid w:val="00A3235D"/>
    <w:rsid w:val="00A32B61"/>
    <w:rsid w:val="00A337B8"/>
    <w:rsid w:val="00A35078"/>
    <w:rsid w:val="00A35460"/>
    <w:rsid w:val="00A36C93"/>
    <w:rsid w:val="00A37317"/>
    <w:rsid w:val="00A373CA"/>
    <w:rsid w:val="00A374EA"/>
    <w:rsid w:val="00A404CB"/>
    <w:rsid w:val="00A405FC"/>
    <w:rsid w:val="00A40A21"/>
    <w:rsid w:val="00A41231"/>
    <w:rsid w:val="00A414A1"/>
    <w:rsid w:val="00A4197B"/>
    <w:rsid w:val="00A42061"/>
    <w:rsid w:val="00A420C3"/>
    <w:rsid w:val="00A428FD"/>
    <w:rsid w:val="00A42E9A"/>
    <w:rsid w:val="00A42FAD"/>
    <w:rsid w:val="00A430B5"/>
    <w:rsid w:val="00A4338F"/>
    <w:rsid w:val="00A433AB"/>
    <w:rsid w:val="00A43A1F"/>
    <w:rsid w:val="00A44720"/>
    <w:rsid w:val="00A4479E"/>
    <w:rsid w:val="00A44A71"/>
    <w:rsid w:val="00A45499"/>
    <w:rsid w:val="00A46B87"/>
    <w:rsid w:val="00A503D4"/>
    <w:rsid w:val="00A50EC4"/>
    <w:rsid w:val="00A510B5"/>
    <w:rsid w:val="00A51189"/>
    <w:rsid w:val="00A515DF"/>
    <w:rsid w:val="00A51695"/>
    <w:rsid w:val="00A52B6F"/>
    <w:rsid w:val="00A52D3E"/>
    <w:rsid w:val="00A52EA0"/>
    <w:rsid w:val="00A535C4"/>
    <w:rsid w:val="00A53AE6"/>
    <w:rsid w:val="00A53B7B"/>
    <w:rsid w:val="00A53C6D"/>
    <w:rsid w:val="00A54555"/>
    <w:rsid w:val="00A5460B"/>
    <w:rsid w:val="00A54759"/>
    <w:rsid w:val="00A548B4"/>
    <w:rsid w:val="00A54D25"/>
    <w:rsid w:val="00A55C30"/>
    <w:rsid w:val="00A561D5"/>
    <w:rsid w:val="00A563A5"/>
    <w:rsid w:val="00A56A87"/>
    <w:rsid w:val="00A56E70"/>
    <w:rsid w:val="00A57958"/>
    <w:rsid w:val="00A57DCA"/>
    <w:rsid w:val="00A600C3"/>
    <w:rsid w:val="00A6015E"/>
    <w:rsid w:val="00A60F6B"/>
    <w:rsid w:val="00A62123"/>
    <w:rsid w:val="00A623A8"/>
    <w:rsid w:val="00A63083"/>
    <w:rsid w:val="00A634DC"/>
    <w:rsid w:val="00A63929"/>
    <w:rsid w:val="00A63EF1"/>
    <w:rsid w:val="00A653E2"/>
    <w:rsid w:val="00A656C3"/>
    <w:rsid w:val="00A65B0B"/>
    <w:rsid w:val="00A66680"/>
    <w:rsid w:val="00A6678C"/>
    <w:rsid w:val="00A67D63"/>
    <w:rsid w:val="00A67DD1"/>
    <w:rsid w:val="00A7038F"/>
    <w:rsid w:val="00A704ED"/>
    <w:rsid w:val="00A72F63"/>
    <w:rsid w:val="00A73447"/>
    <w:rsid w:val="00A7393A"/>
    <w:rsid w:val="00A73BCB"/>
    <w:rsid w:val="00A741B1"/>
    <w:rsid w:val="00A76300"/>
    <w:rsid w:val="00A76906"/>
    <w:rsid w:val="00A76E0C"/>
    <w:rsid w:val="00A77F1E"/>
    <w:rsid w:val="00A80F5C"/>
    <w:rsid w:val="00A81B05"/>
    <w:rsid w:val="00A823CF"/>
    <w:rsid w:val="00A829AE"/>
    <w:rsid w:val="00A8307B"/>
    <w:rsid w:val="00A83926"/>
    <w:rsid w:val="00A84261"/>
    <w:rsid w:val="00A84966"/>
    <w:rsid w:val="00A850D1"/>
    <w:rsid w:val="00A85A97"/>
    <w:rsid w:val="00A85AEE"/>
    <w:rsid w:val="00A8654A"/>
    <w:rsid w:val="00A86EDA"/>
    <w:rsid w:val="00A8727D"/>
    <w:rsid w:val="00A873AE"/>
    <w:rsid w:val="00A87CED"/>
    <w:rsid w:val="00A9183E"/>
    <w:rsid w:val="00A91911"/>
    <w:rsid w:val="00A922A5"/>
    <w:rsid w:val="00A939E7"/>
    <w:rsid w:val="00A93B88"/>
    <w:rsid w:val="00A93C81"/>
    <w:rsid w:val="00A93EF0"/>
    <w:rsid w:val="00A940B7"/>
    <w:rsid w:val="00A942DF"/>
    <w:rsid w:val="00A9472F"/>
    <w:rsid w:val="00A9513E"/>
    <w:rsid w:val="00A95872"/>
    <w:rsid w:val="00A959D1"/>
    <w:rsid w:val="00A95B52"/>
    <w:rsid w:val="00A96C23"/>
    <w:rsid w:val="00A96F8A"/>
    <w:rsid w:val="00A97ED6"/>
    <w:rsid w:val="00AA027C"/>
    <w:rsid w:val="00AA0501"/>
    <w:rsid w:val="00AA0A96"/>
    <w:rsid w:val="00AA1F48"/>
    <w:rsid w:val="00AA25E2"/>
    <w:rsid w:val="00AA2888"/>
    <w:rsid w:val="00AA324E"/>
    <w:rsid w:val="00AA3507"/>
    <w:rsid w:val="00AA3721"/>
    <w:rsid w:val="00AA3899"/>
    <w:rsid w:val="00AA5689"/>
    <w:rsid w:val="00AA5735"/>
    <w:rsid w:val="00AA64A5"/>
    <w:rsid w:val="00AA740D"/>
    <w:rsid w:val="00AA7B8D"/>
    <w:rsid w:val="00AA7EAA"/>
    <w:rsid w:val="00AB053B"/>
    <w:rsid w:val="00AB0DDA"/>
    <w:rsid w:val="00AB2824"/>
    <w:rsid w:val="00AB2B11"/>
    <w:rsid w:val="00AB2BB7"/>
    <w:rsid w:val="00AB31EF"/>
    <w:rsid w:val="00AB368D"/>
    <w:rsid w:val="00AB4528"/>
    <w:rsid w:val="00AB4650"/>
    <w:rsid w:val="00AB4B1A"/>
    <w:rsid w:val="00AB4CE9"/>
    <w:rsid w:val="00AB570A"/>
    <w:rsid w:val="00AB574C"/>
    <w:rsid w:val="00AB60B7"/>
    <w:rsid w:val="00AB6BCF"/>
    <w:rsid w:val="00AB6C95"/>
    <w:rsid w:val="00AB7000"/>
    <w:rsid w:val="00AB76CD"/>
    <w:rsid w:val="00AB7CA2"/>
    <w:rsid w:val="00AC0879"/>
    <w:rsid w:val="00AC0B9F"/>
    <w:rsid w:val="00AC14BA"/>
    <w:rsid w:val="00AC1CDD"/>
    <w:rsid w:val="00AC27FF"/>
    <w:rsid w:val="00AC386C"/>
    <w:rsid w:val="00AC3C48"/>
    <w:rsid w:val="00AC4927"/>
    <w:rsid w:val="00AC4F60"/>
    <w:rsid w:val="00AC5822"/>
    <w:rsid w:val="00AC6740"/>
    <w:rsid w:val="00AC6AA2"/>
    <w:rsid w:val="00AC6D82"/>
    <w:rsid w:val="00AC7267"/>
    <w:rsid w:val="00AC7569"/>
    <w:rsid w:val="00AC795F"/>
    <w:rsid w:val="00AC7A6F"/>
    <w:rsid w:val="00AD02EE"/>
    <w:rsid w:val="00AD1681"/>
    <w:rsid w:val="00AD1AAC"/>
    <w:rsid w:val="00AD1CAB"/>
    <w:rsid w:val="00AD2481"/>
    <w:rsid w:val="00AD2764"/>
    <w:rsid w:val="00AD3A1F"/>
    <w:rsid w:val="00AD3F2B"/>
    <w:rsid w:val="00AD417F"/>
    <w:rsid w:val="00AD45D3"/>
    <w:rsid w:val="00AD46AF"/>
    <w:rsid w:val="00AD4ADB"/>
    <w:rsid w:val="00AD4CD4"/>
    <w:rsid w:val="00AD5106"/>
    <w:rsid w:val="00AD55B0"/>
    <w:rsid w:val="00AD5FC2"/>
    <w:rsid w:val="00AD624E"/>
    <w:rsid w:val="00AD6545"/>
    <w:rsid w:val="00AD658E"/>
    <w:rsid w:val="00AD73F1"/>
    <w:rsid w:val="00AD7551"/>
    <w:rsid w:val="00AD7A54"/>
    <w:rsid w:val="00AE04E2"/>
    <w:rsid w:val="00AE09FC"/>
    <w:rsid w:val="00AE141F"/>
    <w:rsid w:val="00AE2754"/>
    <w:rsid w:val="00AE2991"/>
    <w:rsid w:val="00AE2B14"/>
    <w:rsid w:val="00AE408B"/>
    <w:rsid w:val="00AE5337"/>
    <w:rsid w:val="00AE54D6"/>
    <w:rsid w:val="00AE65D7"/>
    <w:rsid w:val="00AF00F0"/>
    <w:rsid w:val="00AF047E"/>
    <w:rsid w:val="00AF1475"/>
    <w:rsid w:val="00AF298D"/>
    <w:rsid w:val="00AF31B6"/>
    <w:rsid w:val="00AF3749"/>
    <w:rsid w:val="00AF3AC3"/>
    <w:rsid w:val="00AF4418"/>
    <w:rsid w:val="00AF4BA2"/>
    <w:rsid w:val="00AF540D"/>
    <w:rsid w:val="00AF5DED"/>
    <w:rsid w:val="00AF643B"/>
    <w:rsid w:val="00AF7807"/>
    <w:rsid w:val="00B005B8"/>
    <w:rsid w:val="00B01D33"/>
    <w:rsid w:val="00B02D4F"/>
    <w:rsid w:val="00B02DEB"/>
    <w:rsid w:val="00B02EF8"/>
    <w:rsid w:val="00B03F47"/>
    <w:rsid w:val="00B04168"/>
    <w:rsid w:val="00B044FA"/>
    <w:rsid w:val="00B05FCD"/>
    <w:rsid w:val="00B06626"/>
    <w:rsid w:val="00B1108D"/>
    <w:rsid w:val="00B11FEA"/>
    <w:rsid w:val="00B12048"/>
    <w:rsid w:val="00B124C6"/>
    <w:rsid w:val="00B12EA1"/>
    <w:rsid w:val="00B13679"/>
    <w:rsid w:val="00B13CF9"/>
    <w:rsid w:val="00B154D9"/>
    <w:rsid w:val="00B15F42"/>
    <w:rsid w:val="00B16804"/>
    <w:rsid w:val="00B17561"/>
    <w:rsid w:val="00B17C5E"/>
    <w:rsid w:val="00B20446"/>
    <w:rsid w:val="00B21092"/>
    <w:rsid w:val="00B216B5"/>
    <w:rsid w:val="00B21DE0"/>
    <w:rsid w:val="00B22210"/>
    <w:rsid w:val="00B226BA"/>
    <w:rsid w:val="00B22D76"/>
    <w:rsid w:val="00B237CD"/>
    <w:rsid w:val="00B2422F"/>
    <w:rsid w:val="00B24781"/>
    <w:rsid w:val="00B250AB"/>
    <w:rsid w:val="00B2527B"/>
    <w:rsid w:val="00B25AF2"/>
    <w:rsid w:val="00B26073"/>
    <w:rsid w:val="00B261D6"/>
    <w:rsid w:val="00B262A7"/>
    <w:rsid w:val="00B26461"/>
    <w:rsid w:val="00B26483"/>
    <w:rsid w:val="00B26A84"/>
    <w:rsid w:val="00B27063"/>
    <w:rsid w:val="00B2788B"/>
    <w:rsid w:val="00B302C5"/>
    <w:rsid w:val="00B307B7"/>
    <w:rsid w:val="00B31885"/>
    <w:rsid w:val="00B32142"/>
    <w:rsid w:val="00B32203"/>
    <w:rsid w:val="00B323BD"/>
    <w:rsid w:val="00B32DC1"/>
    <w:rsid w:val="00B32DE6"/>
    <w:rsid w:val="00B337C2"/>
    <w:rsid w:val="00B3428D"/>
    <w:rsid w:val="00B35D40"/>
    <w:rsid w:val="00B36503"/>
    <w:rsid w:val="00B3653F"/>
    <w:rsid w:val="00B36735"/>
    <w:rsid w:val="00B36E48"/>
    <w:rsid w:val="00B37560"/>
    <w:rsid w:val="00B413C7"/>
    <w:rsid w:val="00B42788"/>
    <w:rsid w:val="00B428D4"/>
    <w:rsid w:val="00B42AA6"/>
    <w:rsid w:val="00B43BEB"/>
    <w:rsid w:val="00B44B2A"/>
    <w:rsid w:val="00B4645B"/>
    <w:rsid w:val="00B4731C"/>
    <w:rsid w:val="00B47BCE"/>
    <w:rsid w:val="00B47D8B"/>
    <w:rsid w:val="00B516A5"/>
    <w:rsid w:val="00B52779"/>
    <w:rsid w:val="00B52C80"/>
    <w:rsid w:val="00B52CA2"/>
    <w:rsid w:val="00B53D25"/>
    <w:rsid w:val="00B541C2"/>
    <w:rsid w:val="00B5442C"/>
    <w:rsid w:val="00B54520"/>
    <w:rsid w:val="00B54F42"/>
    <w:rsid w:val="00B54FB0"/>
    <w:rsid w:val="00B54FDA"/>
    <w:rsid w:val="00B55640"/>
    <w:rsid w:val="00B55699"/>
    <w:rsid w:val="00B55E69"/>
    <w:rsid w:val="00B561A8"/>
    <w:rsid w:val="00B56622"/>
    <w:rsid w:val="00B57BD1"/>
    <w:rsid w:val="00B57E72"/>
    <w:rsid w:val="00B60D52"/>
    <w:rsid w:val="00B61466"/>
    <w:rsid w:val="00B61685"/>
    <w:rsid w:val="00B616B6"/>
    <w:rsid w:val="00B64438"/>
    <w:rsid w:val="00B656E5"/>
    <w:rsid w:val="00B65C0F"/>
    <w:rsid w:val="00B667D7"/>
    <w:rsid w:val="00B67E5A"/>
    <w:rsid w:val="00B716DF"/>
    <w:rsid w:val="00B718AB"/>
    <w:rsid w:val="00B71A15"/>
    <w:rsid w:val="00B72626"/>
    <w:rsid w:val="00B7270E"/>
    <w:rsid w:val="00B73315"/>
    <w:rsid w:val="00B73B65"/>
    <w:rsid w:val="00B740E5"/>
    <w:rsid w:val="00B7542E"/>
    <w:rsid w:val="00B75584"/>
    <w:rsid w:val="00B75CBB"/>
    <w:rsid w:val="00B76553"/>
    <w:rsid w:val="00B7658E"/>
    <w:rsid w:val="00B76C92"/>
    <w:rsid w:val="00B76CAB"/>
    <w:rsid w:val="00B76F34"/>
    <w:rsid w:val="00B771A5"/>
    <w:rsid w:val="00B7751A"/>
    <w:rsid w:val="00B777D5"/>
    <w:rsid w:val="00B80A18"/>
    <w:rsid w:val="00B81D5C"/>
    <w:rsid w:val="00B820A2"/>
    <w:rsid w:val="00B82103"/>
    <w:rsid w:val="00B82B68"/>
    <w:rsid w:val="00B835B1"/>
    <w:rsid w:val="00B84ADB"/>
    <w:rsid w:val="00B84F25"/>
    <w:rsid w:val="00B86D5F"/>
    <w:rsid w:val="00B870C4"/>
    <w:rsid w:val="00B8738B"/>
    <w:rsid w:val="00B9062B"/>
    <w:rsid w:val="00B90801"/>
    <w:rsid w:val="00B90C0D"/>
    <w:rsid w:val="00B91073"/>
    <w:rsid w:val="00B92188"/>
    <w:rsid w:val="00B926F1"/>
    <w:rsid w:val="00B92BD3"/>
    <w:rsid w:val="00B9325C"/>
    <w:rsid w:val="00B9334A"/>
    <w:rsid w:val="00B93BE6"/>
    <w:rsid w:val="00B95BD0"/>
    <w:rsid w:val="00B962C2"/>
    <w:rsid w:val="00B96620"/>
    <w:rsid w:val="00B97788"/>
    <w:rsid w:val="00B97CC7"/>
    <w:rsid w:val="00BA0571"/>
    <w:rsid w:val="00BA0B5B"/>
    <w:rsid w:val="00BA0E10"/>
    <w:rsid w:val="00BA17BC"/>
    <w:rsid w:val="00BA187C"/>
    <w:rsid w:val="00BA22A6"/>
    <w:rsid w:val="00BA2FCE"/>
    <w:rsid w:val="00BA3D58"/>
    <w:rsid w:val="00BA5B7D"/>
    <w:rsid w:val="00BA6838"/>
    <w:rsid w:val="00BA6AA8"/>
    <w:rsid w:val="00BA7230"/>
    <w:rsid w:val="00BA76EA"/>
    <w:rsid w:val="00BA7B6E"/>
    <w:rsid w:val="00BA7F60"/>
    <w:rsid w:val="00BB0556"/>
    <w:rsid w:val="00BB095B"/>
    <w:rsid w:val="00BB3D5B"/>
    <w:rsid w:val="00BB3EE7"/>
    <w:rsid w:val="00BB4C25"/>
    <w:rsid w:val="00BB4D8C"/>
    <w:rsid w:val="00BB6253"/>
    <w:rsid w:val="00BB6B1A"/>
    <w:rsid w:val="00BC2340"/>
    <w:rsid w:val="00BC256D"/>
    <w:rsid w:val="00BC27ED"/>
    <w:rsid w:val="00BC29C5"/>
    <w:rsid w:val="00BC3F31"/>
    <w:rsid w:val="00BC5407"/>
    <w:rsid w:val="00BC6D30"/>
    <w:rsid w:val="00BC6EBF"/>
    <w:rsid w:val="00BC78DB"/>
    <w:rsid w:val="00BC7A2F"/>
    <w:rsid w:val="00BD3466"/>
    <w:rsid w:val="00BD3A75"/>
    <w:rsid w:val="00BD3EF5"/>
    <w:rsid w:val="00BD41F2"/>
    <w:rsid w:val="00BD44F7"/>
    <w:rsid w:val="00BD46BC"/>
    <w:rsid w:val="00BD4EE9"/>
    <w:rsid w:val="00BD575B"/>
    <w:rsid w:val="00BD5903"/>
    <w:rsid w:val="00BD6610"/>
    <w:rsid w:val="00BD6640"/>
    <w:rsid w:val="00BD6DF2"/>
    <w:rsid w:val="00BD78AF"/>
    <w:rsid w:val="00BE0B4C"/>
    <w:rsid w:val="00BE0D85"/>
    <w:rsid w:val="00BE12B4"/>
    <w:rsid w:val="00BE1F62"/>
    <w:rsid w:val="00BE2439"/>
    <w:rsid w:val="00BE2E6F"/>
    <w:rsid w:val="00BE3972"/>
    <w:rsid w:val="00BE4FB7"/>
    <w:rsid w:val="00BE73B5"/>
    <w:rsid w:val="00BE7650"/>
    <w:rsid w:val="00BF241C"/>
    <w:rsid w:val="00BF2D24"/>
    <w:rsid w:val="00BF30A0"/>
    <w:rsid w:val="00BF3A8D"/>
    <w:rsid w:val="00BF3E51"/>
    <w:rsid w:val="00BF4EF9"/>
    <w:rsid w:val="00BF57E1"/>
    <w:rsid w:val="00BF6008"/>
    <w:rsid w:val="00BF6155"/>
    <w:rsid w:val="00BF6878"/>
    <w:rsid w:val="00BF70AF"/>
    <w:rsid w:val="00BF7897"/>
    <w:rsid w:val="00C00016"/>
    <w:rsid w:val="00C00653"/>
    <w:rsid w:val="00C00B9D"/>
    <w:rsid w:val="00C011AE"/>
    <w:rsid w:val="00C01204"/>
    <w:rsid w:val="00C020DA"/>
    <w:rsid w:val="00C02E7C"/>
    <w:rsid w:val="00C035BA"/>
    <w:rsid w:val="00C0447B"/>
    <w:rsid w:val="00C064A9"/>
    <w:rsid w:val="00C06AFD"/>
    <w:rsid w:val="00C06E35"/>
    <w:rsid w:val="00C077AC"/>
    <w:rsid w:val="00C1078E"/>
    <w:rsid w:val="00C116FB"/>
    <w:rsid w:val="00C129D1"/>
    <w:rsid w:val="00C135AE"/>
    <w:rsid w:val="00C135CC"/>
    <w:rsid w:val="00C13DB3"/>
    <w:rsid w:val="00C145CB"/>
    <w:rsid w:val="00C14793"/>
    <w:rsid w:val="00C154D8"/>
    <w:rsid w:val="00C169EC"/>
    <w:rsid w:val="00C17B48"/>
    <w:rsid w:val="00C20E89"/>
    <w:rsid w:val="00C20F35"/>
    <w:rsid w:val="00C213D6"/>
    <w:rsid w:val="00C21795"/>
    <w:rsid w:val="00C23528"/>
    <w:rsid w:val="00C23E20"/>
    <w:rsid w:val="00C241F4"/>
    <w:rsid w:val="00C244DB"/>
    <w:rsid w:val="00C24B85"/>
    <w:rsid w:val="00C251B5"/>
    <w:rsid w:val="00C2580E"/>
    <w:rsid w:val="00C258F0"/>
    <w:rsid w:val="00C25EC8"/>
    <w:rsid w:val="00C267FF"/>
    <w:rsid w:val="00C27383"/>
    <w:rsid w:val="00C27402"/>
    <w:rsid w:val="00C304DB"/>
    <w:rsid w:val="00C3109B"/>
    <w:rsid w:val="00C31BDB"/>
    <w:rsid w:val="00C3284E"/>
    <w:rsid w:val="00C32AB7"/>
    <w:rsid w:val="00C32C69"/>
    <w:rsid w:val="00C32ECC"/>
    <w:rsid w:val="00C33203"/>
    <w:rsid w:val="00C3339D"/>
    <w:rsid w:val="00C33FE1"/>
    <w:rsid w:val="00C3415C"/>
    <w:rsid w:val="00C344F0"/>
    <w:rsid w:val="00C34F53"/>
    <w:rsid w:val="00C3692E"/>
    <w:rsid w:val="00C36D5E"/>
    <w:rsid w:val="00C36FD5"/>
    <w:rsid w:val="00C3712B"/>
    <w:rsid w:val="00C4089A"/>
    <w:rsid w:val="00C41DD4"/>
    <w:rsid w:val="00C4236B"/>
    <w:rsid w:val="00C43AC9"/>
    <w:rsid w:val="00C444D1"/>
    <w:rsid w:val="00C50095"/>
    <w:rsid w:val="00C504AE"/>
    <w:rsid w:val="00C50746"/>
    <w:rsid w:val="00C50883"/>
    <w:rsid w:val="00C513C7"/>
    <w:rsid w:val="00C51D3F"/>
    <w:rsid w:val="00C5200E"/>
    <w:rsid w:val="00C52153"/>
    <w:rsid w:val="00C5264E"/>
    <w:rsid w:val="00C52856"/>
    <w:rsid w:val="00C53BD6"/>
    <w:rsid w:val="00C53C50"/>
    <w:rsid w:val="00C57473"/>
    <w:rsid w:val="00C57680"/>
    <w:rsid w:val="00C577EC"/>
    <w:rsid w:val="00C57A84"/>
    <w:rsid w:val="00C60329"/>
    <w:rsid w:val="00C6047A"/>
    <w:rsid w:val="00C60FCB"/>
    <w:rsid w:val="00C612F0"/>
    <w:rsid w:val="00C6155C"/>
    <w:rsid w:val="00C61CFE"/>
    <w:rsid w:val="00C622BE"/>
    <w:rsid w:val="00C62DB1"/>
    <w:rsid w:val="00C63A8D"/>
    <w:rsid w:val="00C6401E"/>
    <w:rsid w:val="00C644D5"/>
    <w:rsid w:val="00C649FE"/>
    <w:rsid w:val="00C64DE9"/>
    <w:rsid w:val="00C65391"/>
    <w:rsid w:val="00C66437"/>
    <w:rsid w:val="00C66FB0"/>
    <w:rsid w:val="00C66FD8"/>
    <w:rsid w:val="00C6735E"/>
    <w:rsid w:val="00C67394"/>
    <w:rsid w:val="00C67627"/>
    <w:rsid w:val="00C67F5B"/>
    <w:rsid w:val="00C701BD"/>
    <w:rsid w:val="00C7080D"/>
    <w:rsid w:val="00C70B0C"/>
    <w:rsid w:val="00C7133D"/>
    <w:rsid w:val="00C72261"/>
    <w:rsid w:val="00C72936"/>
    <w:rsid w:val="00C73A62"/>
    <w:rsid w:val="00C7416F"/>
    <w:rsid w:val="00C75182"/>
    <w:rsid w:val="00C75EB9"/>
    <w:rsid w:val="00C76C41"/>
    <w:rsid w:val="00C7728E"/>
    <w:rsid w:val="00C77818"/>
    <w:rsid w:val="00C77DC9"/>
    <w:rsid w:val="00C80D53"/>
    <w:rsid w:val="00C8123B"/>
    <w:rsid w:val="00C81854"/>
    <w:rsid w:val="00C81888"/>
    <w:rsid w:val="00C81D66"/>
    <w:rsid w:val="00C82447"/>
    <w:rsid w:val="00C82517"/>
    <w:rsid w:val="00C8326C"/>
    <w:rsid w:val="00C83529"/>
    <w:rsid w:val="00C839CB"/>
    <w:rsid w:val="00C842A1"/>
    <w:rsid w:val="00C84C13"/>
    <w:rsid w:val="00C8510B"/>
    <w:rsid w:val="00C8532B"/>
    <w:rsid w:val="00C85B9D"/>
    <w:rsid w:val="00C86362"/>
    <w:rsid w:val="00C864F2"/>
    <w:rsid w:val="00C86A7C"/>
    <w:rsid w:val="00C87AD8"/>
    <w:rsid w:val="00C87BE5"/>
    <w:rsid w:val="00C87D51"/>
    <w:rsid w:val="00C90807"/>
    <w:rsid w:val="00C9114A"/>
    <w:rsid w:val="00C91554"/>
    <w:rsid w:val="00C91982"/>
    <w:rsid w:val="00C91B49"/>
    <w:rsid w:val="00C926C5"/>
    <w:rsid w:val="00C9291C"/>
    <w:rsid w:val="00C930BD"/>
    <w:rsid w:val="00C9321D"/>
    <w:rsid w:val="00C93C74"/>
    <w:rsid w:val="00C94B19"/>
    <w:rsid w:val="00C94F08"/>
    <w:rsid w:val="00C95035"/>
    <w:rsid w:val="00C957BA"/>
    <w:rsid w:val="00C95A16"/>
    <w:rsid w:val="00C96EE2"/>
    <w:rsid w:val="00C97D02"/>
    <w:rsid w:val="00C97D6A"/>
    <w:rsid w:val="00CA00F1"/>
    <w:rsid w:val="00CA0348"/>
    <w:rsid w:val="00CA0502"/>
    <w:rsid w:val="00CA09A5"/>
    <w:rsid w:val="00CA0CCE"/>
    <w:rsid w:val="00CA1701"/>
    <w:rsid w:val="00CA1D8D"/>
    <w:rsid w:val="00CA22D5"/>
    <w:rsid w:val="00CA2706"/>
    <w:rsid w:val="00CA2737"/>
    <w:rsid w:val="00CA3F04"/>
    <w:rsid w:val="00CA4209"/>
    <w:rsid w:val="00CA44F0"/>
    <w:rsid w:val="00CA4567"/>
    <w:rsid w:val="00CA5177"/>
    <w:rsid w:val="00CA5F04"/>
    <w:rsid w:val="00CA6014"/>
    <w:rsid w:val="00CA6906"/>
    <w:rsid w:val="00CA7086"/>
    <w:rsid w:val="00CA70D1"/>
    <w:rsid w:val="00CA75D6"/>
    <w:rsid w:val="00CA7FCB"/>
    <w:rsid w:val="00CB04A5"/>
    <w:rsid w:val="00CB11E1"/>
    <w:rsid w:val="00CB1311"/>
    <w:rsid w:val="00CB18B1"/>
    <w:rsid w:val="00CB1960"/>
    <w:rsid w:val="00CB1D23"/>
    <w:rsid w:val="00CB239F"/>
    <w:rsid w:val="00CB26F4"/>
    <w:rsid w:val="00CB29D2"/>
    <w:rsid w:val="00CB301F"/>
    <w:rsid w:val="00CB39CF"/>
    <w:rsid w:val="00CB3BB5"/>
    <w:rsid w:val="00CB3CA4"/>
    <w:rsid w:val="00CB3E3A"/>
    <w:rsid w:val="00CB468C"/>
    <w:rsid w:val="00CB4AEB"/>
    <w:rsid w:val="00CB4B25"/>
    <w:rsid w:val="00CB4FE6"/>
    <w:rsid w:val="00CB6371"/>
    <w:rsid w:val="00CB63D6"/>
    <w:rsid w:val="00CB640E"/>
    <w:rsid w:val="00CB664A"/>
    <w:rsid w:val="00CB755D"/>
    <w:rsid w:val="00CB7975"/>
    <w:rsid w:val="00CC0CED"/>
    <w:rsid w:val="00CC0D15"/>
    <w:rsid w:val="00CC149D"/>
    <w:rsid w:val="00CC218D"/>
    <w:rsid w:val="00CC2AEB"/>
    <w:rsid w:val="00CC2E2F"/>
    <w:rsid w:val="00CC30B1"/>
    <w:rsid w:val="00CC37BC"/>
    <w:rsid w:val="00CC3BD1"/>
    <w:rsid w:val="00CC433C"/>
    <w:rsid w:val="00CC4483"/>
    <w:rsid w:val="00CC46A1"/>
    <w:rsid w:val="00CC4DF0"/>
    <w:rsid w:val="00CC56A8"/>
    <w:rsid w:val="00CC5718"/>
    <w:rsid w:val="00CC6B27"/>
    <w:rsid w:val="00CC788D"/>
    <w:rsid w:val="00CD12C0"/>
    <w:rsid w:val="00CD19F5"/>
    <w:rsid w:val="00CD1DF2"/>
    <w:rsid w:val="00CD2098"/>
    <w:rsid w:val="00CD24A0"/>
    <w:rsid w:val="00CD2674"/>
    <w:rsid w:val="00CD2A54"/>
    <w:rsid w:val="00CD2D27"/>
    <w:rsid w:val="00CD2E6C"/>
    <w:rsid w:val="00CD304B"/>
    <w:rsid w:val="00CD30FD"/>
    <w:rsid w:val="00CD4672"/>
    <w:rsid w:val="00CD50DB"/>
    <w:rsid w:val="00CD5116"/>
    <w:rsid w:val="00CD54A7"/>
    <w:rsid w:val="00CD5762"/>
    <w:rsid w:val="00CD594D"/>
    <w:rsid w:val="00CD5D4A"/>
    <w:rsid w:val="00CD67F8"/>
    <w:rsid w:val="00CD6F0F"/>
    <w:rsid w:val="00CD6F43"/>
    <w:rsid w:val="00CD71B1"/>
    <w:rsid w:val="00CE05F5"/>
    <w:rsid w:val="00CE08CF"/>
    <w:rsid w:val="00CE19AF"/>
    <w:rsid w:val="00CE1BB2"/>
    <w:rsid w:val="00CE1CF0"/>
    <w:rsid w:val="00CE350D"/>
    <w:rsid w:val="00CE3970"/>
    <w:rsid w:val="00CE412C"/>
    <w:rsid w:val="00CE42FE"/>
    <w:rsid w:val="00CE500E"/>
    <w:rsid w:val="00CE60E2"/>
    <w:rsid w:val="00CE7294"/>
    <w:rsid w:val="00CF05F0"/>
    <w:rsid w:val="00CF151F"/>
    <w:rsid w:val="00CF1614"/>
    <w:rsid w:val="00CF1666"/>
    <w:rsid w:val="00CF2BBB"/>
    <w:rsid w:val="00CF4896"/>
    <w:rsid w:val="00CF57EE"/>
    <w:rsid w:val="00CF5D9C"/>
    <w:rsid w:val="00CF77B8"/>
    <w:rsid w:val="00CF7F7D"/>
    <w:rsid w:val="00D0055D"/>
    <w:rsid w:val="00D0455A"/>
    <w:rsid w:val="00D04BDC"/>
    <w:rsid w:val="00D061F1"/>
    <w:rsid w:val="00D0664F"/>
    <w:rsid w:val="00D06C52"/>
    <w:rsid w:val="00D07023"/>
    <w:rsid w:val="00D102B0"/>
    <w:rsid w:val="00D110E0"/>
    <w:rsid w:val="00D111C1"/>
    <w:rsid w:val="00D136F7"/>
    <w:rsid w:val="00D140D2"/>
    <w:rsid w:val="00D1503B"/>
    <w:rsid w:val="00D15CB7"/>
    <w:rsid w:val="00D16761"/>
    <w:rsid w:val="00D16C55"/>
    <w:rsid w:val="00D176E5"/>
    <w:rsid w:val="00D17E3D"/>
    <w:rsid w:val="00D20890"/>
    <w:rsid w:val="00D210A9"/>
    <w:rsid w:val="00D21227"/>
    <w:rsid w:val="00D21633"/>
    <w:rsid w:val="00D216FE"/>
    <w:rsid w:val="00D22CA2"/>
    <w:rsid w:val="00D233BF"/>
    <w:rsid w:val="00D237FA"/>
    <w:rsid w:val="00D23E86"/>
    <w:rsid w:val="00D24195"/>
    <w:rsid w:val="00D24E2A"/>
    <w:rsid w:val="00D24FA8"/>
    <w:rsid w:val="00D25444"/>
    <w:rsid w:val="00D2559F"/>
    <w:rsid w:val="00D256A7"/>
    <w:rsid w:val="00D25CCF"/>
    <w:rsid w:val="00D25FD0"/>
    <w:rsid w:val="00D25FD2"/>
    <w:rsid w:val="00D276E3"/>
    <w:rsid w:val="00D301CE"/>
    <w:rsid w:val="00D30637"/>
    <w:rsid w:val="00D30C32"/>
    <w:rsid w:val="00D30E96"/>
    <w:rsid w:val="00D30EFB"/>
    <w:rsid w:val="00D311D3"/>
    <w:rsid w:val="00D31A03"/>
    <w:rsid w:val="00D32087"/>
    <w:rsid w:val="00D3264A"/>
    <w:rsid w:val="00D32E5D"/>
    <w:rsid w:val="00D3363E"/>
    <w:rsid w:val="00D33761"/>
    <w:rsid w:val="00D337B7"/>
    <w:rsid w:val="00D337FB"/>
    <w:rsid w:val="00D3444C"/>
    <w:rsid w:val="00D348EF"/>
    <w:rsid w:val="00D34C98"/>
    <w:rsid w:val="00D35622"/>
    <w:rsid w:val="00D356AC"/>
    <w:rsid w:val="00D35BE6"/>
    <w:rsid w:val="00D36591"/>
    <w:rsid w:val="00D368DE"/>
    <w:rsid w:val="00D37AA3"/>
    <w:rsid w:val="00D40DA8"/>
    <w:rsid w:val="00D412C0"/>
    <w:rsid w:val="00D41779"/>
    <w:rsid w:val="00D419AF"/>
    <w:rsid w:val="00D42951"/>
    <w:rsid w:val="00D43837"/>
    <w:rsid w:val="00D43E52"/>
    <w:rsid w:val="00D449DA"/>
    <w:rsid w:val="00D449E1"/>
    <w:rsid w:val="00D44B17"/>
    <w:rsid w:val="00D44DC4"/>
    <w:rsid w:val="00D45729"/>
    <w:rsid w:val="00D45ECA"/>
    <w:rsid w:val="00D47D66"/>
    <w:rsid w:val="00D50053"/>
    <w:rsid w:val="00D5039F"/>
    <w:rsid w:val="00D51077"/>
    <w:rsid w:val="00D51889"/>
    <w:rsid w:val="00D52F33"/>
    <w:rsid w:val="00D5348F"/>
    <w:rsid w:val="00D53B72"/>
    <w:rsid w:val="00D54A65"/>
    <w:rsid w:val="00D557C4"/>
    <w:rsid w:val="00D55A65"/>
    <w:rsid w:val="00D55A98"/>
    <w:rsid w:val="00D561AD"/>
    <w:rsid w:val="00D565C4"/>
    <w:rsid w:val="00D56B5B"/>
    <w:rsid w:val="00D574A5"/>
    <w:rsid w:val="00D57E1D"/>
    <w:rsid w:val="00D57FB7"/>
    <w:rsid w:val="00D6173C"/>
    <w:rsid w:val="00D61FA9"/>
    <w:rsid w:val="00D620BB"/>
    <w:rsid w:val="00D64294"/>
    <w:rsid w:val="00D647FA"/>
    <w:rsid w:val="00D658F1"/>
    <w:rsid w:val="00D669EC"/>
    <w:rsid w:val="00D67926"/>
    <w:rsid w:val="00D67983"/>
    <w:rsid w:val="00D7264A"/>
    <w:rsid w:val="00D74F8A"/>
    <w:rsid w:val="00D754C6"/>
    <w:rsid w:val="00D76193"/>
    <w:rsid w:val="00D7675B"/>
    <w:rsid w:val="00D7696D"/>
    <w:rsid w:val="00D770CC"/>
    <w:rsid w:val="00D77B6C"/>
    <w:rsid w:val="00D77D15"/>
    <w:rsid w:val="00D80380"/>
    <w:rsid w:val="00D8126E"/>
    <w:rsid w:val="00D812AF"/>
    <w:rsid w:val="00D814CC"/>
    <w:rsid w:val="00D819F1"/>
    <w:rsid w:val="00D82075"/>
    <w:rsid w:val="00D82082"/>
    <w:rsid w:val="00D82236"/>
    <w:rsid w:val="00D82348"/>
    <w:rsid w:val="00D82B87"/>
    <w:rsid w:val="00D82E09"/>
    <w:rsid w:val="00D83720"/>
    <w:rsid w:val="00D846A6"/>
    <w:rsid w:val="00D84759"/>
    <w:rsid w:val="00D84EB6"/>
    <w:rsid w:val="00D851AC"/>
    <w:rsid w:val="00D85543"/>
    <w:rsid w:val="00D855CA"/>
    <w:rsid w:val="00D85C0F"/>
    <w:rsid w:val="00D85DB0"/>
    <w:rsid w:val="00D869D8"/>
    <w:rsid w:val="00D86A8D"/>
    <w:rsid w:val="00D86B75"/>
    <w:rsid w:val="00D86F5B"/>
    <w:rsid w:val="00D874C5"/>
    <w:rsid w:val="00D87A0A"/>
    <w:rsid w:val="00D87B82"/>
    <w:rsid w:val="00D90127"/>
    <w:rsid w:val="00D916DB"/>
    <w:rsid w:val="00D9182A"/>
    <w:rsid w:val="00D921F1"/>
    <w:rsid w:val="00D929FF"/>
    <w:rsid w:val="00D92B20"/>
    <w:rsid w:val="00D92EBC"/>
    <w:rsid w:val="00D94EED"/>
    <w:rsid w:val="00D95070"/>
    <w:rsid w:val="00D95091"/>
    <w:rsid w:val="00D957C3"/>
    <w:rsid w:val="00D961EE"/>
    <w:rsid w:val="00D96489"/>
    <w:rsid w:val="00D975D9"/>
    <w:rsid w:val="00D9793F"/>
    <w:rsid w:val="00DA0AD0"/>
    <w:rsid w:val="00DA0C87"/>
    <w:rsid w:val="00DA1266"/>
    <w:rsid w:val="00DA1622"/>
    <w:rsid w:val="00DA18B4"/>
    <w:rsid w:val="00DA2B41"/>
    <w:rsid w:val="00DA37BB"/>
    <w:rsid w:val="00DA3910"/>
    <w:rsid w:val="00DA3D2C"/>
    <w:rsid w:val="00DA3F92"/>
    <w:rsid w:val="00DA497C"/>
    <w:rsid w:val="00DA49E6"/>
    <w:rsid w:val="00DA5021"/>
    <w:rsid w:val="00DA518C"/>
    <w:rsid w:val="00DA548B"/>
    <w:rsid w:val="00DA6A12"/>
    <w:rsid w:val="00DA6CF2"/>
    <w:rsid w:val="00DB024C"/>
    <w:rsid w:val="00DB07E2"/>
    <w:rsid w:val="00DB0800"/>
    <w:rsid w:val="00DB089B"/>
    <w:rsid w:val="00DB09D4"/>
    <w:rsid w:val="00DB22E6"/>
    <w:rsid w:val="00DB3C80"/>
    <w:rsid w:val="00DB437D"/>
    <w:rsid w:val="00DB461A"/>
    <w:rsid w:val="00DB58C7"/>
    <w:rsid w:val="00DB5B25"/>
    <w:rsid w:val="00DB5E03"/>
    <w:rsid w:val="00DB6DDB"/>
    <w:rsid w:val="00DB7294"/>
    <w:rsid w:val="00DB7E57"/>
    <w:rsid w:val="00DB7EB3"/>
    <w:rsid w:val="00DC11DC"/>
    <w:rsid w:val="00DC1863"/>
    <w:rsid w:val="00DC1BFB"/>
    <w:rsid w:val="00DC1FC7"/>
    <w:rsid w:val="00DC259C"/>
    <w:rsid w:val="00DC2715"/>
    <w:rsid w:val="00DC2D96"/>
    <w:rsid w:val="00DC3A41"/>
    <w:rsid w:val="00DC4BC6"/>
    <w:rsid w:val="00DC554F"/>
    <w:rsid w:val="00DC5B4E"/>
    <w:rsid w:val="00DC5E73"/>
    <w:rsid w:val="00DC6B55"/>
    <w:rsid w:val="00DC766F"/>
    <w:rsid w:val="00DC78F2"/>
    <w:rsid w:val="00DC7DEE"/>
    <w:rsid w:val="00DC7ED5"/>
    <w:rsid w:val="00DD0219"/>
    <w:rsid w:val="00DD0991"/>
    <w:rsid w:val="00DD1B01"/>
    <w:rsid w:val="00DD259F"/>
    <w:rsid w:val="00DD2BAE"/>
    <w:rsid w:val="00DD3287"/>
    <w:rsid w:val="00DD3C39"/>
    <w:rsid w:val="00DD5201"/>
    <w:rsid w:val="00DD68EA"/>
    <w:rsid w:val="00DD703C"/>
    <w:rsid w:val="00DD79E5"/>
    <w:rsid w:val="00DE06DE"/>
    <w:rsid w:val="00DE1069"/>
    <w:rsid w:val="00DE10E3"/>
    <w:rsid w:val="00DE1317"/>
    <w:rsid w:val="00DE1913"/>
    <w:rsid w:val="00DE2069"/>
    <w:rsid w:val="00DE2E49"/>
    <w:rsid w:val="00DE3DFB"/>
    <w:rsid w:val="00DE3FBB"/>
    <w:rsid w:val="00DE4457"/>
    <w:rsid w:val="00DE5462"/>
    <w:rsid w:val="00DE55E1"/>
    <w:rsid w:val="00DE5AB8"/>
    <w:rsid w:val="00DE5B68"/>
    <w:rsid w:val="00DE5CDC"/>
    <w:rsid w:val="00DE620C"/>
    <w:rsid w:val="00DE6C9B"/>
    <w:rsid w:val="00DE6E7C"/>
    <w:rsid w:val="00DE6F7F"/>
    <w:rsid w:val="00DE7FD6"/>
    <w:rsid w:val="00DF02DB"/>
    <w:rsid w:val="00DF0508"/>
    <w:rsid w:val="00DF0E83"/>
    <w:rsid w:val="00DF0EEB"/>
    <w:rsid w:val="00DF0F8A"/>
    <w:rsid w:val="00DF1519"/>
    <w:rsid w:val="00DF3849"/>
    <w:rsid w:val="00DF43F9"/>
    <w:rsid w:val="00DF5617"/>
    <w:rsid w:val="00DF562E"/>
    <w:rsid w:val="00DF5F54"/>
    <w:rsid w:val="00DF6434"/>
    <w:rsid w:val="00DF7559"/>
    <w:rsid w:val="00DF7E9B"/>
    <w:rsid w:val="00E00FA0"/>
    <w:rsid w:val="00E0164F"/>
    <w:rsid w:val="00E04E30"/>
    <w:rsid w:val="00E04E49"/>
    <w:rsid w:val="00E05283"/>
    <w:rsid w:val="00E05A04"/>
    <w:rsid w:val="00E066C9"/>
    <w:rsid w:val="00E06A4D"/>
    <w:rsid w:val="00E06CD2"/>
    <w:rsid w:val="00E07991"/>
    <w:rsid w:val="00E1036B"/>
    <w:rsid w:val="00E103A7"/>
    <w:rsid w:val="00E107A4"/>
    <w:rsid w:val="00E11408"/>
    <w:rsid w:val="00E11C12"/>
    <w:rsid w:val="00E11CB8"/>
    <w:rsid w:val="00E12071"/>
    <w:rsid w:val="00E12A3A"/>
    <w:rsid w:val="00E14310"/>
    <w:rsid w:val="00E143FE"/>
    <w:rsid w:val="00E146D0"/>
    <w:rsid w:val="00E154E2"/>
    <w:rsid w:val="00E15AC8"/>
    <w:rsid w:val="00E16074"/>
    <w:rsid w:val="00E16290"/>
    <w:rsid w:val="00E164CF"/>
    <w:rsid w:val="00E167E5"/>
    <w:rsid w:val="00E16F2D"/>
    <w:rsid w:val="00E17F87"/>
    <w:rsid w:val="00E205B1"/>
    <w:rsid w:val="00E20DD8"/>
    <w:rsid w:val="00E2157A"/>
    <w:rsid w:val="00E21812"/>
    <w:rsid w:val="00E21E4D"/>
    <w:rsid w:val="00E228A0"/>
    <w:rsid w:val="00E22C3C"/>
    <w:rsid w:val="00E23574"/>
    <w:rsid w:val="00E24EC7"/>
    <w:rsid w:val="00E25569"/>
    <w:rsid w:val="00E25BD2"/>
    <w:rsid w:val="00E26012"/>
    <w:rsid w:val="00E261F1"/>
    <w:rsid w:val="00E26635"/>
    <w:rsid w:val="00E274D1"/>
    <w:rsid w:val="00E275C1"/>
    <w:rsid w:val="00E2787C"/>
    <w:rsid w:val="00E30D31"/>
    <w:rsid w:val="00E31211"/>
    <w:rsid w:val="00E314D4"/>
    <w:rsid w:val="00E31D1B"/>
    <w:rsid w:val="00E328C8"/>
    <w:rsid w:val="00E32C32"/>
    <w:rsid w:val="00E32D17"/>
    <w:rsid w:val="00E32E64"/>
    <w:rsid w:val="00E32F31"/>
    <w:rsid w:val="00E33066"/>
    <w:rsid w:val="00E33AD2"/>
    <w:rsid w:val="00E33C8B"/>
    <w:rsid w:val="00E33CB0"/>
    <w:rsid w:val="00E35603"/>
    <w:rsid w:val="00E357C7"/>
    <w:rsid w:val="00E36C34"/>
    <w:rsid w:val="00E36F62"/>
    <w:rsid w:val="00E379A6"/>
    <w:rsid w:val="00E37AC8"/>
    <w:rsid w:val="00E37DED"/>
    <w:rsid w:val="00E37E68"/>
    <w:rsid w:val="00E4003A"/>
    <w:rsid w:val="00E407C8"/>
    <w:rsid w:val="00E4091F"/>
    <w:rsid w:val="00E4094F"/>
    <w:rsid w:val="00E40A19"/>
    <w:rsid w:val="00E4154E"/>
    <w:rsid w:val="00E41997"/>
    <w:rsid w:val="00E41B79"/>
    <w:rsid w:val="00E41CA8"/>
    <w:rsid w:val="00E42465"/>
    <w:rsid w:val="00E424DE"/>
    <w:rsid w:val="00E426B6"/>
    <w:rsid w:val="00E429BA"/>
    <w:rsid w:val="00E42F14"/>
    <w:rsid w:val="00E43446"/>
    <w:rsid w:val="00E4354B"/>
    <w:rsid w:val="00E43A75"/>
    <w:rsid w:val="00E44A74"/>
    <w:rsid w:val="00E44FC5"/>
    <w:rsid w:val="00E4540F"/>
    <w:rsid w:val="00E461D4"/>
    <w:rsid w:val="00E4634A"/>
    <w:rsid w:val="00E46EE9"/>
    <w:rsid w:val="00E50159"/>
    <w:rsid w:val="00E5024F"/>
    <w:rsid w:val="00E50AF0"/>
    <w:rsid w:val="00E517CE"/>
    <w:rsid w:val="00E5263C"/>
    <w:rsid w:val="00E52A6F"/>
    <w:rsid w:val="00E5356F"/>
    <w:rsid w:val="00E535A8"/>
    <w:rsid w:val="00E54786"/>
    <w:rsid w:val="00E54F96"/>
    <w:rsid w:val="00E55076"/>
    <w:rsid w:val="00E5648B"/>
    <w:rsid w:val="00E5688B"/>
    <w:rsid w:val="00E56C51"/>
    <w:rsid w:val="00E56CA7"/>
    <w:rsid w:val="00E60B74"/>
    <w:rsid w:val="00E6109D"/>
    <w:rsid w:val="00E61461"/>
    <w:rsid w:val="00E639F1"/>
    <w:rsid w:val="00E6502D"/>
    <w:rsid w:val="00E655C5"/>
    <w:rsid w:val="00E659D5"/>
    <w:rsid w:val="00E65ABD"/>
    <w:rsid w:val="00E65DE4"/>
    <w:rsid w:val="00E6654B"/>
    <w:rsid w:val="00E671C9"/>
    <w:rsid w:val="00E72146"/>
    <w:rsid w:val="00E72BA5"/>
    <w:rsid w:val="00E72F6A"/>
    <w:rsid w:val="00E735C2"/>
    <w:rsid w:val="00E73A72"/>
    <w:rsid w:val="00E74180"/>
    <w:rsid w:val="00E74DFA"/>
    <w:rsid w:val="00E74EAF"/>
    <w:rsid w:val="00E7504B"/>
    <w:rsid w:val="00E759DA"/>
    <w:rsid w:val="00E75BD3"/>
    <w:rsid w:val="00E75D96"/>
    <w:rsid w:val="00E7679D"/>
    <w:rsid w:val="00E76DBA"/>
    <w:rsid w:val="00E76DD2"/>
    <w:rsid w:val="00E76E54"/>
    <w:rsid w:val="00E7722B"/>
    <w:rsid w:val="00E7798F"/>
    <w:rsid w:val="00E77C51"/>
    <w:rsid w:val="00E807F9"/>
    <w:rsid w:val="00E80BEE"/>
    <w:rsid w:val="00E81657"/>
    <w:rsid w:val="00E831ED"/>
    <w:rsid w:val="00E83946"/>
    <w:rsid w:val="00E83D56"/>
    <w:rsid w:val="00E85338"/>
    <w:rsid w:val="00E8556D"/>
    <w:rsid w:val="00E860FB"/>
    <w:rsid w:val="00E864DE"/>
    <w:rsid w:val="00E866AD"/>
    <w:rsid w:val="00E86979"/>
    <w:rsid w:val="00E876B3"/>
    <w:rsid w:val="00E87B26"/>
    <w:rsid w:val="00E903D7"/>
    <w:rsid w:val="00E90C34"/>
    <w:rsid w:val="00E90C51"/>
    <w:rsid w:val="00E90FD8"/>
    <w:rsid w:val="00E91005"/>
    <w:rsid w:val="00E92507"/>
    <w:rsid w:val="00E926EE"/>
    <w:rsid w:val="00E92A26"/>
    <w:rsid w:val="00E92A91"/>
    <w:rsid w:val="00E93731"/>
    <w:rsid w:val="00E93DD0"/>
    <w:rsid w:val="00E94912"/>
    <w:rsid w:val="00E94F2C"/>
    <w:rsid w:val="00E954EF"/>
    <w:rsid w:val="00E95ED8"/>
    <w:rsid w:val="00E9603E"/>
    <w:rsid w:val="00E962C3"/>
    <w:rsid w:val="00E964E2"/>
    <w:rsid w:val="00E96521"/>
    <w:rsid w:val="00E96953"/>
    <w:rsid w:val="00E96E5E"/>
    <w:rsid w:val="00E9791A"/>
    <w:rsid w:val="00EA0341"/>
    <w:rsid w:val="00EA051F"/>
    <w:rsid w:val="00EA0E47"/>
    <w:rsid w:val="00EA2C3A"/>
    <w:rsid w:val="00EA338F"/>
    <w:rsid w:val="00EA41E9"/>
    <w:rsid w:val="00EA422E"/>
    <w:rsid w:val="00EA5931"/>
    <w:rsid w:val="00EA63EE"/>
    <w:rsid w:val="00EA66FF"/>
    <w:rsid w:val="00EA70E8"/>
    <w:rsid w:val="00EA73B5"/>
    <w:rsid w:val="00EA7A05"/>
    <w:rsid w:val="00EA7E92"/>
    <w:rsid w:val="00EB01BD"/>
    <w:rsid w:val="00EB06C3"/>
    <w:rsid w:val="00EB0999"/>
    <w:rsid w:val="00EB0CE9"/>
    <w:rsid w:val="00EB1395"/>
    <w:rsid w:val="00EB1896"/>
    <w:rsid w:val="00EB1D6B"/>
    <w:rsid w:val="00EB2D8A"/>
    <w:rsid w:val="00EB3513"/>
    <w:rsid w:val="00EB3790"/>
    <w:rsid w:val="00EB39A5"/>
    <w:rsid w:val="00EB3C24"/>
    <w:rsid w:val="00EB4306"/>
    <w:rsid w:val="00EB5347"/>
    <w:rsid w:val="00EB55F0"/>
    <w:rsid w:val="00EB6572"/>
    <w:rsid w:val="00EB6EBB"/>
    <w:rsid w:val="00EB74B0"/>
    <w:rsid w:val="00EC0258"/>
    <w:rsid w:val="00EC0A6B"/>
    <w:rsid w:val="00EC1102"/>
    <w:rsid w:val="00EC187E"/>
    <w:rsid w:val="00EC2038"/>
    <w:rsid w:val="00EC220D"/>
    <w:rsid w:val="00EC2830"/>
    <w:rsid w:val="00EC293A"/>
    <w:rsid w:val="00EC2B51"/>
    <w:rsid w:val="00EC36C9"/>
    <w:rsid w:val="00EC4246"/>
    <w:rsid w:val="00EC448A"/>
    <w:rsid w:val="00EC4DAE"/>
    <w:rsid w:val="00EC4DD9"/>
    <w:rsid w:val="00EC611D"/>
    <w:rsid w:val="00EC62FF"/>
    <w:rsid w:val="00EC638A"/>
    <w:rsid w:val="00EC6BF3"/>
    <w:rsid w:val="00ED00D9"/>
    <w:rsid w:val="00ED0DE8"/>
    <w:rsid w:val="00ED0F17"/>
    <w:rsid w:val="00ED1669"/>
    <w:rsid w:val="00ED2E94"/>
    <w:rsid w:val="00ED3507"/>
    <w:rsid w:val="00ED39BE"/>
    <w:rsid w:val="00ED55F4"/>
    <w:rsid w:val="00ED5A8B"/>
    <w:rsid w:val="00ED5C88"/>
    <w:rsid w:val="00ED7AD4"/>
    <w:rsid w:val="00EE1929"/>
    <w:rsid w:val="00EE1EF0"/>
    <w:rsid w:val="00EE2040"/>
    <w:rsid w:val="00EE4B04"/>
    <w:rsid w:val="00EE4C47"/>
    <w:rsid w:val="00EE4E60"/>
    <w:rsid w:val="00EE4FED"/>
    <w:rsid w:val="00EE541D"/>
    <w:rsid w:val="00EF009A"/>
    <w:rsid w:val="00EF112E"/>
    <w:rsid w:val="00EF134E"/>
    <w:rsid w:val="00EF1850"/>
    <w:rsid w:val="00EF1910"/>
    <w:rsid w:val="00EF1C4F"/>
    <w:rsid w:val="00EF3C7B"/>
    <w:rsid w:val="00EF4147"/>
    <w:rsid w:val="00EF54BF"/>
    <w:rsid w:val="00EF551C"/>
    <w:rsid w:val="00EF5570"/>
    <w:rsid w:val="00EF5AA4"/>
    <w:rsid w:val="00EF7330"/>
    <w:rsid w:val="00EF7692"/>
    <w:rsid w:val="00EF7B63"/>
    <w:rsid w:val="00EF7B8D"/>
    <w:rsid w:val="00EF7F5E"/>
    <w:rsid w:val="00F00007"/>
    <w:rsid w:val="00F001B9"/>
    <w:rsid w:val="00F0025A"/>
    <w:rsid w:val="00F003E4"/>
    <w:rsid w:val="00F01593"/>
    <w:rsid w:val="00F01A56"/>
    <w:rsid w:val="00F02883"/>
    <w:rsid w:val="00F03B60"/>
    <w:rsid w:val="00F04249"/>
    <w:rsid w:val="00F04ADE"/>
    <w:rsid w:val="00F0561C"/>
    <w:rsid w:val="00F063CB"/>
    <w:rsid w:val="00F07B76"/>
    <w:rsid w:val="00F104F8"/>
    <w:rsid w:val="00F109CB"/>
    <w:rsid w:val="00F109CF"/>
    <w:rsid w:val="00F11133"/>
    <w:rsid w:val="00F12031"/>
    <w:rsid w:val="00F12B39"/>
    <w:rsid w:val="00F130B4"/>
    <w:rsid w:val="00F1386E"/>
    <w:rsid w:val="00F14EBF"/>
    <w:rsid w:val="00F15675"/>
    <w:rsid w:val="00F15D9A"/>
    <w:rsid w:val="00F15E13"/>
    <w:rsid w:val="00F15E5D"/>
    <w:rsid w:val="00F160C0"/>
    <w:rsid w:val="00F162B4"/>
    <w:rsid w:val="00F168CC"/>
    <w:rsid w:val="00F1692C"/>
    <w:rsid w:val="00F16F38"/>
    <w:rsid w:val="00F20756"/>
    <w:rsid w:val="00F21319"/>
    <w:rsid w:val="00F23096"/>
    <w:rsid w:val="00F23E44"/>
    <w:rsid w:val="00F24762"/>
    <w:rsid w:val="00F24890"/>
    <w:rsid w:val="00F257C6"/>
    <w:rsid w:val="00F25E6F"/>
    <w:rsid w:val="00F26C38"/>
    <w:rsid w:val="00F30198"/>
    <w:rsid w:val="00F33447"/>
    <w:rsid w:val="00F33E5D"/>
    <w:rsid w:val="00F3423D"/>
    <w:rsid w:val="00F345D9"/>
    <w:rsid w:val="00F34C42"/>
    <w:rsid w:val="00F34C70"/>
    <w:rsid w:val="00F353FA"/>
    <w:rsid w:val="00F3559A"/>
    <w:rsid w:val="00F36023"/>
    <w:rsid w:val="00F36062"/>
    <w:rsid w:val="00F360F3"/>
    <w:rsid w:val="00F36423"/>
    <w:rsid w:val="00F36BC8"/>
    <w:rsid w:val="00F36C85"/>
    <w:rsid w:val="00F37957"/>
    <w:rsid w:val="00F37EDF"/>
    <w:rsid w:val="00F40B44"/>
    <w:rsid w:val="00F4108B"/>
    <w:rsid w:val="00F410D2"/>
    <w:rsid w:val="00F427EB"/>
    <w:rsid w:val="00F4283A"/>
    <w:rsid w:val="00F42ACE"/>
    <w:rsid w:val="00F43286"/>
    <w:rsid w:val="00F43D91"/>
    <w:rsid w:val="00F43FCD"/>
    <w:rsid w:val="00F44504"/>
    <w:rsid w:val="00F45667"/>
    <w:rsid w:val="00F45DFA"/>
    <w:rsid w:val="00F46046"/>
    <w:rsid w:val="00F461BE"/>
    <w:rsid w:val="00F462B2"/>
    <w:rsid w:val="00F464A6"/>
    <w:rsid w:val="00F46532"/>
    <w:rsid w:val="00F469DE"/>
    <w:rsid w:val="00F47D9D"/>
    <w:rsid w:val="00F47E83"/>
    <w:rsid w:val="00F50D24"/>
    <w:rsid w:val="00F50F9E"/>
    <w:rsid w:val="00F51507"/>
    <w:rsid w:val="00F51738"/>
    <w:rsid w:val="00F51B2F"/>
    <w:rsid w:val="00F51F3E"/>
    <w:rsid w:val="00F54067"/>
    <w:rsid w:val="00F56195"/>
    <w:rsid w:val="00F56EE8"/>
    <w:rsid w:val="00F576EB"/>
    <w:rsid w:val="00F57E34"/>
    <w:rsid w:val="00F61458"/>
    <w:rsid w:val="00F61A6B"/>
    <w:rsid w:val="00F61B94"/>
    <w:rsid w:val="00F62C6C"/>
    <w:rsid w:val="00F63B19"/>
    <w:rsid w:val="00F6579D"/>
    <w:rsid w:val="00F66A4E"/>
    <w:rsid w:val="00F67809"/>
    <w:rsid w:val="00F70654"/>
    <w:rsid w:val="00F71252"/>
    <w:rsid w:val="00F7275E"/>
    <w:rsid w:val="00F728F3"/>
    <w:rsid w:val="00F737A3"/>
    <w:rsid w:val="00F73D92"/>
    <w:rsid w:val="00F74B9C"/>
    <w:rsid w:val="00F74D6A"/>
    <w:rsid w:val="00F75269"/>
    <w:rsid w:val="00F75457"/>
    <w:rsid w:val="00F75C43"/>
    <w:rsid w:val="00F75CBD"/>
    <w:rsid w:val="00F75E40"/>
    <w:rsid w:val="00F77166"/>
    <w:rsid w:val="00F77237"/>
    <w:rsid w:val="00F77B94"/>
    <w:rsid w:val="00F77E41"/>
    <w:rsid w:val="00F800DA"/>
    <w:rsid w:val="00F80586"/>
    <w:rsid w:val="00F806D5"/>
    <w:rsid w:val="00F80C88"/>
    <w:rsid w:val="00F80DC4"/>
    <w:rsid w:val="00F811A5"/>
    <w:rsid w:val="00F814F7"/>
    <w:rsid w:val="00F817E8"/>
    <w:rsid w:val="00F828C1"/>
    <w:rsid w:val="00F83155"/>
    <w:rsid w:val="00F83355"/>
    <w:rsid w:val="00F84394"/>
    <w:rsid w:val="00F85385"/>
    <w:rsid w:val="00F8589B"/>
    <w:rsid w:val="00F86BE8"/>
    <w:rsid w:val="00F86EA0"/>
    <w:rsid w:val="00F87196"/>
    <w:rsid w:val="00F900A8"/>
    <w:rsid w:val="00F901C7"/>
    <w:rsid w:val="00F90538"/>
    <w:rsid w:val="00F90E42"/>
    <w:rsid w:val="00F93AA4"/>
    <w:rsid w:val="00F93D0B"/>
    <w:rsid w:val="00F93E47"/>
    <w:rsid w:val="00F93FE3"/>
    <w:rsid w:val="00F94005"/>
    <w:rsid w:val="00F94C74"/>
    <w:rsid w:val="00F96136"/>
    <w:rsid w:val="00F96EAE"/>
    <w:rsid w:val="00F978E2"/>
    <w:rsid w:val="00FA305A"/>
    <w:rsid w:val="00FA321F"/>
    <w:rsid w:val="00FA32CA"/>
    <w:rsid w:val="00FA3640"/>
    <w:rsid w:val="00FA41B5"/>
    <w:rsid w:val="00FA520F"/>
    <w:rsid w:val="00FA5B3E"/>
    <w:rsid w:val="00FA5DD3"/>
    <w:rsid w:val="00FA6FEA"/>
    <w:rsid w:val="00FA747F"/>
    <w:rsid w:val="00FB0175"/>
    <w:rsid w:val="00FB0BBA"/>
    <w:rsid w:val="00FB1F54"/>
    <w:rsid w:val="00FB2421"/>
    <w:rsid w:val="00FB2806"/>
    <w:rsid w:val="00FB2A6D"/>
    <w:rsid w:val="00FB3435"/>
    <w:rsid w:val="00FB3C32"/>
    <w:rsid w:val="00FB3D3A"/>
    <w:rsid w:val="00FB4147"/>
    <w:rsid w:val="00FB43A2"/>
    <w:rsid w:val="00FB5CF7"/>
    <w:rsid w:val="00FB61A6"/>
    <w:rsid w:val="00FB66DA"/>
    <w:rsid w:val="00FB7317"/>
    <w:rsid w:val="00FB787B"/>
    <w:rsid w:val="00FB78F7"/>
    <w:rsid w:val="00FC164B"/>
    <w:rsid w:val="00FC3435"/>
    <w:rsid w:val="00FC3952"/>
    <w:rsid w:val="00FC3D57"/>
    <w:rsid w:val="00FC45F9"/>
    <w:rsid w:val="00FC48A0"/>
    <w:rsid w:val="00FC5993"/>
    <w:rsid w:val="00FC62B4"/>
    <w:rsid w:val="00FC6E8D"/>
    <w:rsid w:val="00FC7169"/>
    <w:rsid w:val="00FD01F4"/>
    <w:rsid w:val="00FD07E7"/>
    <w:rsid w:val="00FD08F4"/>
    <w:rsid w:val="00FD0F52"/>
    <w:rsid w:val="00FD15D0"/>
    <w:rsid w:val="00FD19C6"/>
    <w:rsid w:val="00FD3688"/>
    <w:rsid w:val="00FD372A"/>
    <w:rsid w:val="00FD4265"/>
    <w:rsid w:val="00FD5D77"/>
    <w:rsid w:val="00FD7096"/>
    <w:rsid w:val="00FE1ECB"/>
    <w:rsid w:val="00FE2BA6"/>
    <w:rsid w:val="00FE2D20"/>
    <w:rsid w:val="00FE3BA3"/>
    <w:rsid w:val="00FE3E22"/>
    <w:rsid w:val="00FE492F"/>
    <w:rsid w:val="00FE4FFF"/>
    <w:rsid w:val="00FE51DD"/>
    <w:rsid w:val="00FE5264"/>
    <w:rsid w:val="00FE5AC5"/>
    <w:rsid w:val="00FE60DD"/>
    <w:rsid w:val="00FE7A08"/>
    <w:rsid w:val="00FF09F3"/>
    <w:rsid w:val="00FF0C6F"/>
    <w:rsid w:val="00FF0CF3"/>
    <w:rsid w:val="00FF10BD"/>
    <w:rsid w:val="00FF11E4"/>
    <w:rsid w:val="00FF1253"/>
    <w:rsid w:val="00FF1DEA"/>
    <w:rsid w:val="00FF23C7"/>
    <w:rsid w:val="00FF2C53"/>
    <w:rsid w:val="00FF3116"/>
    <w:rsid w:val="00FF329B"/>
    <w:rsid w:val="00FF3BEA"/>
    <w:rsid w:val="00FF3BF8"/>
    <w:rsid w:val="00FF482C"/>
    <w:rsid w:val="00FF5E95"/>
    <w:rsid w:val="00FF5EB0"/>
    <w:rsid w:val="00FF6043"/>
    <w:rsid w:val="00FF69BC"/>
    <w:rsid w:val="00FF71BA"/>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D074B"/>
    <w:pPr>
      <w:spacing w:line="480" w:lineRule="auto"/>
    </w:pPr>
    <w:rPr>
      <w:sz w:val="30"/>
      <w:szCs w:val="30"/>
      <w:lang w:eastAsia="en-US"/>
    </w:rPr>
  </w:style>
  <w:style w:type="paragraph" w:styleId="1">
    <w:name w:val="heading 1"/>
    <w:basedOn w:val="a"/>
    <w:next w:val="a"/>
    <w:link w:val="10"/>
    <w:uiPriority w:val="99"/>
    <w:qFormat/>
    <w:rsid w:val="00B32203"/>
    <w:pPr>
      <w:keepNext/>
      <w:keepLines/>
      <w:numPr>
        <w:numId w:val="31"/>
      </w:numPr>
      <w:spacing w:after="240" w:line="276" w:lineRule="auto"/>
      <w:outlineLvl w:val="0"/>
    </w:pPr>
    <w:rPr>
      <w:b/>
      <w:bCs/>
    </w:rPr>
  </w:style>
  <w:style w:type="paragraph" w:styleId="2">
    <w:name w:val="heading 2"/>
    <w:basedOn w:val="a"/>
    <w:next w:val="a"/>
    <w:link w:val="20"/>
    <w:uiPriority w:val="99"/>
    <w:qFormat/>
    <w:rsid w:val="00540EF5"/>
    <w:pPr>
      <w:keepNext/>
      <w:keepLines/>
      <w:numPr>
        <w:ilvl w:val="1"/>
        <w:numId w:val="31"/>
      </w:numPr>
      <w:tabs>
        <w:tab w:val="left" w:pos="284"/>
      </w:tabs>
      <w:spacing w:after="160" w:line="240" w:lineRule="auto"/>
      <w:ind w:left="1418" w:hanging="1418"/>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203"/>
    <w:rPr>
      <w:b/>
      <w:bCs/>
      <w:sz w:val="30"/>
      <w:szCs w:val="30"/>
      <w:lang w:eastAsia="en-US"/>
    </w:rPr>
  </w:style>
  <w:style w:type="character" w:customStyle="1" w:styleId="20">
    <w:name w:val="Заголовок 2 Знак"/>
    <w:basedOn w:val="a0"/>
    <w:link w:val="2"/>
    <w:uiPriority w:val="99"/>
    <w:locked/>
    <w:rsid w:val="00540EF5"/>
    <w:rPr>
      <w:b/>
      <w:bCs/>
      <w:sz w:val="26"/>
      <w:szCs w:val="26"/>
      <w:lang w:eastAsia="en-US"/>
    </w:rPr>
  </w:style>
  <w:style w:type="paragraph" w:styleId="a3">
    <w:name w:val="List Paragraph"/>
    <w:basedOn w:val="a"/>
    <w:uiPriority w:val="99"/>
    <w:qFormat/>
    <w:rsid w:val="0077130A"/>
    <w:pPr>
      <w:ind w:left="720"/>
      <w:jc w:val="both"/>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iPriority w:val="99"/>
    <w:rsid w:val="004D4A9D"/>
    <w:pPr>
      <w:spacing w:before="100" w:beforeAutospacing="1" w:after="100" w:afterAutospacing="1" w:line="240" w:lineRule="auto"/>
    </w:pPr>
    <w:rPr>
      <w:sz w:val="24"/>
      <w:szCs w:val="20"/>
      <w:lang w:eastAsia="ru-RU"/>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uiPriority w:val="99"/>
    <w:locked/>
    <w:rsid w:val="00A31CA8"/>
    <w:rPr>
      <w:rFonts w:ascii="Times New Roman" w:hAnsi="Times New Roman"/>
      <w:sz w:val="24"/>
      <w:lang w:eastAsia="ru-RU"/>
    </w:rPr>
  </w:style>
  <w:style w:type="character" w:customStyle="1" w:styleId="apple-converted-space">
    <w:name w:val="apple-converted-space"/>
    <w:uiPriority w:val="99"/>
    <w:rsid w:val="004D4A9D"/>
  </w:style>
  <w:style w:type="paragraph" w:customStyle="1" w:styleId="ConsPlusNormal">
    <w:name w:val="ConsPlusNormal"/>
    <w:uiPriority w:val="99"/>
    <w:rsid w:val="00A31CA8"/>
    <w:pPr>
      <w:widowControl w:val="0"/>
      <w:autoSpaceDE w:val="0"/>
      <w:autoSpaceDN w:val="0"/>
      <w:adjustRightInd w:val="0"/>
    </w:pPr>
    <w:rPr>
      <w:rFonts w:ascii="Arial" w:hAnsi="Arial" w:cs="Arial"/>
      <w:sz w:val="20"/>
      <w:szCs w:val="20"/>
    </w:rPr>
  </w:style>
  <w:style w:type="character" w:customStyle="1" w:styleId="blk">
    <w:name w:val="blk"/>
    <w:uiPriority w:val="99"/>
    <w:rsid w:val="00DE06DE"/>
  </w:style>
  <w:style w:type="paragraph" w:styleId="a6">
    <w:name w:val="header"/>
    <w:basedOn w:val="a"/>
    <w:link w:val="a7"/>
    <w:uiPriority w:val="99"/>
    <w:rsid w:val="006D1FDB"/>
    <w:pPr>
      <w:tabs>
        <w:tab w:val="center" w:pos="4677"/>
        <w:tab w:val="right" w:pos="9355"/>
      </w:tabs>
      <w:spacing w:line="240" w:lineRule="auto"/>
    </w:pPr>
    <w:rPr>
      <w:sz w:val="20"/>
      <w:szCs w:val="20"/>
      <w:lang w:eastAsia="ru-RU"/>
    </w:rPr>
  </w:style>
  <w:style w:type="character" w:customStyle="1" w:styleId="a7">
    <w:name w:val="Верхний колонтитул Знак"/>
    <w:basedOn w:val="a0"/>
    <w:link w:val="a6"/>
    <w:uiPriority w:val="99"/>
    <w:locked/>
    <w:rsid w:val="006D1FDB"/>
    <w:rPr>
      <w:rFonts w:cs="Times New Roman"/>
    </w:rPr>
  </w:style>
  <w:style w:type="paragraph" w:styleId="a8">
    <w:name w:val="footer"/>
    <w:basedOn w:val="a"/>
    <w:link w:val="a9"/>
    <w:uiPriority w:val="99"/>
    <w:rsid w:val="006D1FDB"/>
    <w:pPr>
      <w:tabs>
        <w:tab w:val="center" w:pos="4677"/>
        <w:tab w:val="right" w:pos="9355"/>
      </w:tabs>
      <w:spacing w:line="240" w:lineRule="auto"/>
    </w:pPr>
    <w:rPr>
      <w:sz w:val="20"/>
      <w:szCs w:val="20"/>
      <w:lang w:eastAsia="ru-RU"/>
    </w:rPr>
  </w:style>
  <w:style w:type="character" w:customStyle="1" w:styleId="a9">
    <w:name w:val="Нижний колонтитул Знак"/>
    <w:basedOn w:val="a0"/>
    <w:link w:val="a8"/>
    <w:uiPriority w:val="99"/>
    <w:locked/>
    <w:rsid w:val="006D1FDB"/>
    <w:rPr>
      <w:rFonts w:cs="Times New Roman"/>
    </w:rPr>
  </w:style>
  <w:style w:type="paragraph" w:styleId="aa">
    <w:name w:val="Balloon Text"/>
    <w:basedOn w:val="a"/>
    <w:link w:val="ab"/>
    <w:uiPriority w:val="99"/>
    <w:semiHidden/>
    <w:rsid w:val="00A84966"/>
    <w:pPr>
      <w:spacing w:line="240" w:lineRule="auto"/>
    </w:pPr>
    <w:rPr>
      <w:rFonts w:ascii="Tahoma" w:hAnsi="Tahoma"/>
      <w:sz w:val="16"/>
      <w:szCs w:val="16"/>
      <w:lang w:eastAsia="ru-RU"/>
    </w:rPr>
  </w:style>
  <w:style w:type="character" w:customStyle="1" w:styleId="ab">
    <w:name w:val="Текст выноски Знак"/>
    <w:basedOn w:val="a0"/>
    <w:link w:val="aa"/>
    <w:uiPriority w:val="99"/>
    <w:semiHidden/>
    <w:locked/>
    <w:rsid w:val="00A84966"/>
    <w:rPr>
      <w:rFonts w:ascii="Tahoma" w:hAnsi="Tahoma" w:cs="Times New Roman"/>
      <w:sz w:val="16"/>
    </w:rPr>
  </w:style>
  <w:style w:type="character" w:styleId="ac">
    <w:name w:val="annotation reference"/>
    <w:basedOn w:val="a0"/>
    <w:uiPriority w:val="99"/>
    <w:semiHidden/>
    <w:rsid w:val="006C5A68"/>
    <w:rPr>
      <w:rFonts w:cs="Times New Roman"/>
      <w:sz w:val="16"/>
    </w:rPr>
  </w:style>
  <w:style w:type="paragraph" w:styleId="ad">
    <w:name w:val="annotation text"/>
    <w:basedOn w:val="a"/>
    <w:link w:val="ae"/>
    <w:uiPriority w:val="99"/>
    <w:semiHidden/>
    <w:rsid w:val="006C5A68"/>
    <w:pPr>
      <w:spacing w:line="240" w:lineRule="auto"/>
    </w:pPr>
    <w:rPr>
      <w:sz w:val="20"/>
      <w:szCs w:val="20"/>
      <w:lang w:eastAsia="ru-RU"/>
    </w:rPr>
  </w:style>
  <w:style w:type="character" w:customStyle="1" w:styleId="ae">
    <w:name w:val="Текст примечания Знак"/>
    <w:basedOn w:val="a0"/>
    <w:link w:val="ad"/>
    <w:uiPriority w:val="99"/>
    <w:locked/>
    <w:rsid w:val="006C5A68"/>
    <w:rPr>
      <w:rFonts w:cs="Times New Roman"/>
      <w:sz w:val="20"/>
    </w:rPr>
  </w:style>
  <w:style w:type="paragraph" w:styleId="af">
    <w:name w:val="annotation subject"/>
    <w:basedOn w:val="ad"/>
    <w:next w:val="ad"/>
    <w:link w:val="af0"/>
    <w:uiPriority w:val="99"/>
    <w:semiHidden/>
    <w:rsid w:val="006C5A68"/>
    <w:rPr>
      <w:b/>
      <w:bCs/>
    </w:rPr>
  </w:style>
  <w:style w:type="character" w:customStyle="1" w:styleId="af0">
    <w:name w:val="Тема примечания Знак"/>
    <w:basedOn w:val="ae"/>
    <w:link w:val="af"/>
    <w:uiPriority w:val="99"/>
    <w:semiHidden/>
    <w:locked/>
    <w:rsid w:val="006C5A68"/>
    <w:rPr>
      <w:rFonts w:cs="Times New Roman"/>
      <w:b/>
      <w:sz w:val="20"/>
    </w:rPr>
  </w:style>
  <w:style w:type="paragraph" w:styleId="af1">
    <w:name w:val="Revision"/>
    <w:hidden/>
    <w:uiPriority w:val="99"/>
    <w:semiHidden/>
    <w:rsid w:val="009C111D"/>
    <w:rPr>
      <w:lang w:eastAsia="en-US"/>
    </w:rPr>
  </w:style>
  <w:style w:type="paragraph" w:customStyle="1" w:styleId="u">
    <w:name w:val="u"/>
    <w:basedOn w:val="a"/>
    <w:uiPriority w:val="99"/>
    <w:rsid w:val="00C36FD5"/>
    <w:pPr>
      <w:spacing w:before="100" w:beforeAutospacing="1" w:after="100" w:afterAutospacing="1" w:line="240" w:lineRule="auto"/>
    </w:pPr>
    <w:rPr>
      <w:sz w:val="24"/>
      <w:szCs w:val="24"/>
      <w:lang w:eastAsia="ru-RU"/>
    </w:rPr>
  </w:style>
  <w:style w:type="paragraph" w:customStyle="1" w:styleId="rvps4">
    <w:name w:val="rvps4"/>
    <w:basedOn w:val="a"/>
    <w:uiPriority w:val="99"/>
    <w:rsid w:val="00C36FD5"/>
    <w:pPr>
      <w:spacing w:before="100" w:beforeAutospacing="1" w:after="100" w:afterAutospacing="1" w:line="240" w:lineRule="auto"/>
    </w:pPr>
    <w:rPr>
      <w:rFonts w:ascii="Times" w:hAnsi="Times" w:cs="Times"/>
      <w:sz w:val="20"/>
      <w:szCs w:val="20"/>
      <w:lang w:eastAsia="ru-RU"/>
    </w:rPr>
  </w:style>
  <w:style w:type="character" w:customStyle="1" w:styleId="rvts6">
    <w:name w:val="rvts6"/>
    <w:uiPriority w:val="99"/>
    <w:rsid w:val="00C36FD5"/>
  </w:style>
  <w:style w:type="paragraph" w:styleId="af2">
    <w:name w:val="Document Map"/>
    <w:basedOn w:val="a"/>
    <w:link w:val="af3"/>
    <w:uiPriority w:val="99"/>
    <w:semiHidden/>
    <w:rsid w:val="00784D2D"/>
    <w:pPr>
      <w:spacing w:line="240" w:lineRule="auto"/>
    </w:pPr>
    <w:rPr>
      <w:rFonts w:ascii="Lucida Grande CY" w:hAnsi="Lucida Grande CY"/>
      <w:sz w:val="24"/>
      <w:szCs w:val="24"/>
      <w:lang w:eastAsia="ru-RU"/>
    </w:rPr>
  </w:style>
  <w:style w:type="character" w:customStyle="1" w:styleId="af3">
    <w:name w:val="Схема документа Знак"/>
    <w:basedOn w:val="a0"/>
    <w:link w:val="af2"/>
    <w:uiPriority w:val="99"/>
    <w:semiHidden/>
    <w:locked/>
    <w:rsid w:val="00784D2D"/>
    <w:rPr>
      <w:rFonts w:ascii="Lucida Grande CY" w:hAnsi="Lucida Grande CY" w:cs="Times New Roman"/>
      <w:sz w:val="24"/>
    </w:rPr>
  </w:style>
  <w:style w:type="character" w:styleId="af4">
    <w:name w:val="Hyperlink"/>
    <w:basedOn w:val="a0"/>
    <w:uiPriority w:val="99"/>
    <w:rsid w:val="007B68F4"/>
    <w:rPr>
      <w:rFonts w:cs="Times New Roman"/>
      <w:color w:val="auto"/>
      <w:u w:val="none"/>
    </w:rPr>
  </w:style>
  <w:style w:type="paragraph" w:customStyle="1" w:styleId="11">
    <w:name w:val="Стиль1"/>
    <w:basedOn w:val="2"/>
    <w:link w:val="12"/>
    <w:uiPriority w:val="99"/>
    <w:rsid w:val="00FB1F54"/>
    <w:pPr>
      <w:keepNext w:val="0"/>
      <w:spacing w:line="360" w:lineRule="auto"/>
    </w:pPr>
    <w:rPr>
      <w:bCs w:val="0"/>
      <w:sz w:val="28"/>
      <w:szCs w:val="20"/>
    </w:rPr>
  </w:style>
  <w:style w:type="character" w:customStyle="1" w:styleId="12">
    <w:name w:val="Стиль1 Знак"/>
    <w:link w:val="11"/>
    <w:uiPriority w:val="99"/>
    <w:locked/>
    <w:rsid w:val="00FB1F54"/>
    <w:rPr>
      <w:b/>
      <w:sz w:val="28"/>
      <w:szCs w:val="20"/>
      <w:lang w:eastAsia="en-US"/>
    </w:rPr>
  </w:style>
  <w:style w:type="paragraph" w:styleId="13">
    <w:name w:val="toc 1"/>
    <w:basedOn w:val="a"/>
    <w:next w:val="a"/>
    <w:autoRedefine/>
    <w:uiPriority w:val="39"/>
    <w:rsid w:val="00B73315"/>
    <w:pPr>
      <w:keepNext/>
      <w:tabs>
        <w:tab w:val="left" w:pos="1100"/>
        <w:tab w:val="right" w:leader="dot" w:pos="9781"/>
      </w:tabs>
      <w:spacing w:after="100" w:line="240" w:lineRule="auto"/>
      <w:ind w:left="1134" w:hanging="1134"/>
    </w:pPr>
  </w:style>
  <w:style w:type="paragraph" w:customStyle="1" w:styleId="21">
    <w:name w:val="Стиль2"/>
    <w:basedOn w:val="1"/>
    <w:link w:val="22"/>
    <w:uiPriority w:val="99"/>
    <w:rsid w:val="00253E85"/>
    <w:pPr>
      <w:keepNext w:val="0"/>
      <w:spacing w:line="480" w:lineRule="auto"/>
    </w:pPr>
    <w:rPr>
      <w:bCs w:val="0"/>
      <w:szCs w:val="20"/>
    </w:rPr>
  </w:style>
  <w:style w:type="paragraph" w:styleId="23">
    <w:name w:val="toc 2"/>
    <w:basedOn w:val="a"/>
    <w:next w:val="a"/>
    <w:autoRedefine/>
    <w:uiPriority w:val="39"/>
    <w:rsid w:val="00C011AE"/>
    <w:pPr>
      <w:tabs>
        <w:tab w:val="left" w:pos="1560"/>
        <w:tab w:val="right" w:leader="dot" w:pos="9781"/>
      </w:tabs>
      <w:spacing w:after="100" w:line="240" w:lineRule="auto"/>
      <w:ind w:left="1560" w:right="-2" w:hanging="1340"/>
    </w:pPr>
  </w:style>
  <w:style w:type="character" w:customStyle="1" w:styleId="22">
    <w:name w:val="Стиль2 Знак"/>
    <w:link w:val="21"/>
    <w:uiPriority w:val="99"/>
    <w:locked/>
    <w:rsid w:val="00253E85"/>
    <w:rPr>
      <w:b/>
      <w:sz w:val="30"/>
      <w:szCs w:val="20"/>
      <w:lang w:eastAsia="en-US"/>
    </w:rPr>
  </w:style>
  <w:style w:type="paragraph" w:styleId="3">
    <w:name w:val="toc 3"/>
    <w:basedOn w:val="a"/>
    <w:next w:val="a"/>
    <w:autoRedefine/>
    <w:uiPriority w:val="99"/>
    <w:rsid w:val="00874E10"/>
    <w:pPr>
      <w:spacing w:after="100"/>
      <w:ind w:left="440"/>
    </w:pPr>
    <w:rPr>
      <w:lang w:eastAsia="ru-RU"/>
    </w:rPr>
  </w:style>
  <w:style w:type="paragraph" w:styleId="4">
    <w:name w:val="toc 4"/>
    <w:basedOn w:val="a"/>
    <w:next w:val="a"/>
    <w:autoRedefine/>
    <w:uiPriority w:val="99"/>
    <w:rsid w:val="00874E10"/>
    <w:pPr>
      <w:spacing w:after="100"/>
      <w:ind w:left="660"/>
    </w:pPr>
    <w:rPr>
      <w:lang w:eastAsia="ru-RU"/>
    </w:rPr>
  </w:style>
  <w:style w:type="paragraph" w:styleId="5">
    <w:name w:val="toc 5"/>
    <w:basedOn w:val="a"/>
    <w:next w:val="a"/>
    <w:autoRedefine/>
    <w:uiPriority w:val="99"/>
    <w:rsid w:val="00874E10"/>
    <w:pPr>
      <w:spacing w:after="100"/>
      <w:ind w:left="880"/>
    </w:pPr>
    <w:rPr>
      <w:lang w:eastAsia="ru-RU"/>
    </w:rPr>
  </w:style>
  <w:style w:type="paragraph" w:styleId="6">
    <w:name w:val="toc 6"/>
    <w:basedOn w:val="a"/>
    <w:next w:val="a"/>
    <w:autoRedefine/>
    <w:uiPriority w:val="99"/>
    <w:rsid w:val="00874E10"/>
    <w:pPr>
      <w:spacing w:after="100"/>
      <w:ind w:left="1100"/>
    </w:pPr>
    <w:rPr>
      <w:lang w:eastAsia="ru-RU"/>
    </w:rPr>
  </w:style>
  <w:style w:type="paragraph" w:styleId="7">
    <w:name w:val="toc 7"/>
    <w:basedOn w:val="a"/>
    <w:next w:val="a"/>
    <w:autoRedefine/>
    <w:uiPriority w:val="99"/>
    <w:rsid w:val="00874E10"/>
    <w:pPr>
      <w:spacing w:after="100"/>
      <w:ind w:left="1320"/>
    </w:pPr>
    <w:rPr>
      <w:lang w:eastAsia="ru-RU"/>
    </w:rPr>
  </w:style>
  <w:style w:type="paragraph" w:styleId="8">
    <w:name w:val="toc 8"/>
    <w:basedOn w:val="a"/>
    <w:next w:val="a"/>
    <w:autoRedefine/>
    <w:uiPriority w:val="99"/>
    <w:rsid w:val="00874E10"/>
    <w:pPr>
      <w:spacing w:after="100"/>
      <w:ind w:left="1540"/>
    </w:pPr>
    <w:rPr>
      <w:lang w:eastAsia="ru-RU"/>
    </w:rPr>
  </w:style>
  <w:style w:type="paragraph" w:styleId="9">
    <w:name w:val="toc 9"/>
    <w:basedOn w:val="a"/>
    <w:next w:val="a"/>
    <w:autoRedefine/>
    <w:uiPriority w:val="99"/>
    <w:rsid w:val="00874E10"/>
    <w:pPr>
      <w:spacing w:after="100"/>
      <w:ind w:left="1760"/>
    </w:pPr>
    <w:rPr>
      <w:lang w:eastAsia="ru-RU"/>
    </w:rPr>
  </w:style>
  <w:style w:type="paragraph" w:styleId="af5">
    <w:name w:val="No Spacing"/>
    <w:uiPriority w:val="99"/>
    <w:qFormat/>
    <w:rsid w:val="00ED55F4"/>
    <w:rPr>
      <w:lang w:eastAsia="en-US"/>
    </w:rPr>
  </w:style>
  <w:style w:type="paragraph" w:styleId="af6">
    <w:name w:val="Body Text"/>
    <w:basedOn w:val="a"/>
    <w:link w:val="af7"/>
    <w:uiPriority w:val="99"/>
    <w:rsid w:val="000B2FA6"/>
    <w:pPr>
      <w:spacing w:line="240" w:lineRule="auto"/>
      <w:jc w:val="both"/>
    </w:pPr>
    <w:rPr>
      <w:sz w:val="24"/>
      <w:szCs w:val="24"/>
      <w:lang w:eastAsia="ru-RU"/>
    </w:rPr>
  </w:style>
  <w:style w:type="character" w:customStyle="1" w:styleId="af7">
    <w:name w:val="Основной текст Знак"/>
    <w:basedOn w:val="a0"/>
    <w:link w:val="af6"/>
    <w:uiPriority w:val="99"/>
    <w:locked/>
    <w:rsid w:val="000B2FA6"/>
    <w:rPr>
      <w:rFonts w:ascii="Times New Roman" w:hAnsi="Times New Roman" w:cs="Times New Roman"/>
      <w:sz w:val="24"/>
      <w:lang w:eastAsia="ru-RU"/>
    </w:rPr>
  </w:style>
  <w:style w:type="character" w:styleId="af8">
    <w:name w:val="FollowedHyperlink"/>
    <w:basedOn w:val="a0"/>
    <w:uiPriority w:val="99"/>
    <w:semiHidden/>
    <w:rsid w:val="007B68F4"/>
    <w:rPr>
      <w:rFonts w:cs="Times New Roman"/>
      <w:color w:val="auto"/>
      <w:u w:val="none"/>
    </w:rPr>
  </w:style>
  <w:style w:type="paragraph" w:styleId="z-">
    <w:name w:val="HTML Top of Form"/>
    <w:basedOn w:val="a"/>
    <w:next w:val="a"/>
    <w:link w:val="z-0"/>
    <w:hidden/>
    <w:uiPriority w:val="99"/>
    <w:semiHidden/>
    <w:rsid w:val="00A0379A"/>
    <w:pPr>
      <w:pBdr>
        <w:bottom w:val="single" w:sz="6" w:space="1" w:color="auto"/>
      </w:pBdr>
      <w:spacing w:line="240" w:lineRule="auto"/>
      <w:jc w:val="center"/>
    </w:pPr>
    <w:rPr>
      <w:rFonts w:ascii="Arial" w:hAnsi="Arial"/>
      <w:vanish/>
      <w:sz w:val="16"/>
      <w:szCs w:val="16"/>
      <w:lang w:eastAsia="ru-RU"/>
    </w:rPr>
  </w:style>
  <w:style w:type="character" w:customStyle="1" w:styleId="z-0">
    <w:name w:val="z-Начало формы Знак"/>
    <w:basedOn w:val="a0"/>
    <w:link w:val="z-"/>
    <w:uiPriority w:val="99"/>
    <w:semiHidden/>
    <w:locked/>
    <w:rsid w:val="00A0379A"/>
    <w:rPr>
      <w:rFonts w:ascii="Arial" w:hAnsi="Arial" w:cs="Times New Roman"/>
      <w:vanish/>
      <w:sz w:val="16"/>
      <w:lang w:eastAsia="ru-RU"/>
    </w:rPr>
  </w:style>
  <w:style w:type="paragraph" w:styleId="z-1">
    <w:name w:val="HTML Bottom of Form"/>
    <w:basedOn w:val="a"/>
    <w:next w:val="a"/>
    <w:link w:val="z-2"/>
    <w:hidden/>
    <w:uiPriority w:val="99"/>
    <w:semiHidden/>
    <w:rsid w:val="00A0379A"/>
    <w:pPr>
      <w:pBdr>
        <w:top w:val="single" w:sz="6" w:space="1" w:color="auto"/>
      </w:pBdr>
      <w:spacing w:line="240" w:lineRule="auto"/>
      <w:jc w:val="center"/>
    </w:pPr>
    <w:rPr>
      <w:rFonts w:ascii="Arial" w:hAnsi="Arial"/>
      <w:vanish/>
      <w:sz w:val="16"/>
      <w:szCs w:val="16"/>
      <w:lang w:eastAsia="ru-RU"/>
    </w:rPr>
  </w:style>
  <w:style w:type="character" w:customStyle="1" w:styleId="z-2">
    <w:name w:val="z-Конец формы Знак"/>
    <w:basedOn w:val="a0"/>
    <w:link w:val="z-1"/>
    <w:uiPriority w:val="99"/>
    <w:semiHidden/>
    <w:locked/>
    <w:rsid w:val="00A0379A"/>
    <w:rPr>
      <w:rFonts w:ascii="Arial" w:hAnsi="Arial" w:cs="Times New Roman"/>
      <w:vanish/>
      <w:sz w:val="16"/>
      <w:lang w:eastAsia="ru-RU"/>
    </w:rPr>
  </w:style>
  <w:style w:type="paragraph" w:customStyle="1" w:styleId="110">
    <w:name w:val="Знак Знак Знак Знак Знак1 Знак Знак Знак1"/>
    <w:basedOn w:val="a"/>
    <w:uiPriority w:val="99"/>
    <w:rsid w:val="003D05DA"/>
    <w:pPr>
      <w:spacing w:after="160" w:line="240" w:lineRule="exact"/>
    </w:pPr>
    <w:rPr>
      <w:rFonts w:ascii="Verdana" w:hAnsi="Verdana" w:cs="Verdana"/>
      <w:sz w:val="20"/>
      <w:szCs w:val="20"/>
      <w:lang w:val="en-US"/>
    </w:rPr>
  </w:style>
  <w:style w:type="character" w:customStyle="1" w:styleId="211pt">
    <w:name w:val="Основной текст (2) + 11 pt"/>
    <w:aliases w:val="Не полужирный1"/>
    <w:uiPriority w:val="99"/>
    <w:rsid w:val="000E6979"/>
    <w:rPr>
      <w:rFonts w:ascii="Times New Roman" w:hAnsi="Times New Roman"/>
      <w:spacing w:val="-20"/>
      <w:sz w:val="22"/>
      <w:u w:val="none"/>
      <w:shd w:val="clear" w:color="auto" w:fill="FFFFFF"/>
    </w:rPr>
  </w:style>
  <w:style w:type="paragraph" w:styleId="af9">
    <w:name w:val="TOC Heading"/>
    <w:basedOn w:val="1"/>
    <w:next w:val="a"/>
    <w:uiPriority w:val="39"/>
    <w:qFormat/>
    <w:rsid w:val="00A65B0B"/>
    <w:pPr>
      <w:numPr>
        <w:numId w:val="0"/>
      </w:numPr>
      <w:spacing w:before="480" w:after="0"/>
      <w:outlineLvl w:val="9"/>
    </w:pPr>
    <w:rPr>
      <w:color w:val="365F91"/>
      <w:sz w:val="28"/>
      <w:szCs w:val="28"/>
      <w:lang w:eastAsia="ru-RU"/>
    </w:rPr>
  </w:style>
  <w:style w:type="character" w:customStyle="1" w:styleId="blk3">
    <w:name w:val="blk3"/>
    <w:uiPriority w:val="99"/>
    <w:rsid w:val="000212FB"/>
  </w:style>
  <w:style w:type="character" w:customStyle="1" w:styleId="24">
    <w:name w:val="Основной текст (2)"/>
    <w:uiPriority w:val="99"/>
    <w:rsid w:val="00F12031"/>
    <w:rPr>
      <w:rFonts w:ascii="Times New Roman" w:hAnsi="Times New Roman"/>
      <w:color w:val="000000"/>
      <w:spacing w:val="0"/>
      <w:w w:val="100"/>
      <w:position w:val="0"/>
      <w:sz w:val="26"/>
      <w:u w:val="none"/>
      <w:lang w:val="ru-RU" w:eastAsia="ru-RU"/>
    </w:rPr>
  </w:style>
  <w:style w:type="character" w:styleId="afa">
    <w:name w:val="Strong"/>
    <w:basedOn w:val="a0"/>
    <w:uiPriority w:val="99"/>
    <w:qFormat/>
    <w:locked/>
    <w:rsid w:val="00CF5D9C"/>
    <w:rPr>
      <w:rFonts w:cs="Times New Roman"/>
      <w:b/>
    </w:rPr>
  </w:style>
  <w:style w:type="paragraph" w:styleId="afb">
    <w:name w:val="footnote text"/>
    <w:basedOn w:val="a"/>
    <w:link w:val="afc"/>
    <w:uiPriority w:val="99"/>
    <w:semiHidden/>
    <w:rsid w:val="002B24F7"/>
    <w:rPr>
      <w:sz w:val="20"/>
      <w:szCs w:val="20"/>
    </w:rPr>
  </w:style>
  <w:style w:type="character" w:customStyle="1" w:styleId="afc">
    <w:name w:val="Текст сноски Знак"/>
    <w:basedOn w:val="a0"/>
    <w:link w:val="afb"/>
    <w:uiPriority w:val="99"/>
    <w:semiHidden/>
    <w:locked/>
    <w:rsid w:val="002B24F7"/>
    <w:rPr>
      <w:rFonts w:cs="Times New Roman"/>
      <w:lang w:eastAsia="en-US"/>
    </w:rPr>
  </w:style>
  <w:style w:type="character" w:styleId="afd">
    <w:name w:val="footnote reference"/>
    <w:basedOn w:val="a0"/>
    <w:uiPriority w:val="99"/>
    <w:semiHidden/>
    <w:rsid w:val="002B24F7"/>
    <w:rPr>
      <w:rFonts w:cs="Times New Roman"/>
      <w:vertAlign w:val="superscript"/>
    </w:rPr>
  </w:style>
  <w:style w:type="numbering" w:customStyle="1" w:styleId="List0">
    <w:name w:val="List 0"/>
    <w:rsid w:val="00F705B2"/>
    <w:pPr>
      <w:numPr>
        <w:numId w:val="38"/>
      </w:numPr>
    </w:pPr>
  </w:style>
  <w:style w:type="paragraph" w:styleId="afe">
    <w:name w:val="endnote text"/>
    <w:basedOn w:val="a"/>
    <w:link w:val="aff"/>
    <w:uiPriority w:val="99"/>
    <w:semiHidden/>
    <w:unhideWhenUsed/>
    <w:rsid w:val="00F84394"/>
    <w:pPr>
      <w:spacing w:line="240" w:lineRule="auto"/>
    </w:pPr>
    <w:rPr>
      <w:sz w:val="20"/>
      <w:szCs w:val="20"/>
    </w:rPr>
  </w:style>
  <w:style w:type="character" w:customStyle="1" w:styleId="aff">
    <w:name w:val="Текст концевой сноски Знак"/>
    <w:basedOn w:val="a0"/>
    <w:link w:val="afe"/>
    <w:uiPriority w:val="99"/>
    <w:semiHidden/>
    <w:rsid w:val="00F84394"/>
    <w:rPr>
      <w:sz w:val="20"/>
      <w:szCs w:val="20"/>
      <w:lang w:eastAsia="en-US"/>
    </w:rPr>
  </w:style>
  <w:style w:type="character" w:styleId="aff0">
    <w:name w:val="endnote reference"/>
    <w:basedOn w:val="a0"/>
    <w:uiPriority w:val="99"/>
    <w:semiHidden/>
    <w:unhideWhenUsed/>
    <w:rsid w:val="00F84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D074B"/>
    <w:pPr>
      <w:spacing w:line="480" w:lineRule="auto"/>
    </w:pPr>
    <w:rPr>
      <w:sz w:val="30"/>
      <w:szCs w:val="30"/>
      <w:lang w:eastAsia="en-US"/>
    </w:rPr>
  </w:style>
  <w:style w:type="paragraph" w:styleId="1">
    <w:name w:val="heading 1"/>
    <w:basedOn w:val="a"/>
    <w:next w:val="a"/>
    <w:link w:val="10"/>
    <w:uiPriority w:val="99"/>
    <w:qFormat/>
    <w:rsid w:val="00B32203"/>
    <w:pPr>
      <w:keepNext/>
      <w:keepLines/>
      <w:numPr>
        <w:numId w:val="31"/>
      </w:numPr>
      <w:spacing w:after="240" w:line="276" w:lineRule="auto"/>
      <w:outlineLvl w:val="0"/>
    </w:pPr>
    <w:rPr>
      <w:b/>
      <w:bCs/>
    </w:rPr>
  </w:style>
  <w:style w:type="paragraph" w:styleId="2">
    <w:name w:val="heading 2"/>
    <w:basedOn w:val="a"/>
    <w:next w:val="a"/>
    <w:link w:val="20"/>
    <w:uiPriority w:val="99"/>
    <w:qFormat/>
    <w:rsid w:val="00540EF5"/>
    <w:pPr>
      <w:keepNext/>
      <w:keepLines/>
      <w:numPr>
        <w:ilvl w:val="1"/>
        <w:numId w:val="31"/>
      </w:numPr>
      <w:tabs>
        <w:tab w:val="left" w:pos="284"/>
      </w:tabs>
      <w:spacing w:after="160" w:line="240" w:lineRule="auto"/>
      <w:ind w:left="1418" w:hanging="1418"/>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203"/>
    <w:rPr>
      <w:b/>
      <w:bCs/>
      <w:sz w:val="30"/>
      <w:szCs w:val="30"/>
      <w:lang w:eastAsia="en-US"/>
    </w:rPr>
  </w:style>
  <w:style w:type="character" w:customStyle="1" w:styleId="20">
    <w:name w:val="Заголовок 2 Знак"/>
    <w:basedOn w:val="a0"/>
    <w:link w:val="2"/>
    <w:uiPriority w:val="99"/>
    <w:locked/>
    <w:rsid w:val="00540EF5"/>
    <w:rPr>
      <w:b/>
      <w:bCs/>
      <w:sz w:val="26"/>
      <w:szCs w:val="26"/>
      <w:lang w:eastAsia="en-US"/>
    </w:rPr>
  </w:style>
  <w:style w:type="paragraph" w:styleId="a3">
    <w:name w:val="List Paragraph"/>
    <w:basedOn w:val="a"/>
    <w:uiPriority w:val="99"/>
    <w:qFormat/>
    <w:rsid w:val="0077130A"/>
    <w:pPr>
      <w:ind w:left="720"/>
      <w:jc w:val="both"/>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iPriority w:val="99"/>
    <w:rsid w:val="004D4A9D"/>
    <w:pPr>
      <w:spacing w:before="100" w:beforeAutospacing="1" w:after="100" w:afterAutospacing="1" w:line="240" w:lineRule="auto"/>
    </w:pPr>
    <w:rPr>
      <w:sz w:val="24"/>
      <w:szCs w:val="20"/>
      <w:lang w:eastAsia="ru-RU"/>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uiPriority w:val="99"/>
    <w:locked/>
    <w:rsid w:val="00A31CA8"/>
    <w:rPr>
      <w:rFonts w:ascii="Times New Roman" w:hAnsi="Times New Roman"/>
      <w:sz w:val="24"/>
      <w:lang w:eastAsia="ru-RU"/>
    </w:rPr>
  </w:style>
  <w:style w:type="character" w:customStyle="1" w:styleId="apple-converted-space">
    <w:name w:val="apple-converted-space"/>
    <w:uiPriority w:val="99"/>
    <w:rsid w:val="004D4A9D"/>
  </w:style>
  <w:style w:type="paragraph" w:customStyle="1" w:styleId="ConsPlusNormal">
    <w:name w:val="ConsPlusNormal"/>
    <w:uiPriority w:val="99"/>
    <w:rsid w:val="00A31CA8"/>
    <w:pPr>
      <w:widowControl w:val="0"/>
      <w:autoSpaceDE w:val="0"/>
      <w:autoSpaceDN w:val="0"/>
      <w:adjustRightInd w:val="0"/>
    </w:pPr>
    <w:rPr>
      <w:rFonts w:ascii="Arial" w:hAnsi="Arial" w:cs="Arial"/>
      <w:sz w:val="20"/>
      <w:szCs w:val="20"/>
    </w:rPr>
  </w:style>
  <w:style w:type="character" w:customStyle="1" w:styleId="blk">
    <w:name w:val="blk"/>
    <w:uiPriority w:val="99"/>
    <w:rsid w:val="00DE06DE"/>
  </w:style>
  <w:style w:type="paragraph" w:styleId="a6">
    <w:name w:val="header"/>
    <w:basedOn w:val="a"/>
    <w:link w:val="a7"/>
    <w:uiPriority w:val="99"/>
    <w:rsid w:val="006D1FDB"/>
    <w:pPr>
      <w:tabs>
        <w:tab w:val="center" w:pos="4677"/>
        <w:tab w:val="right" w:pos="9355"/>
      </w:tabs>
      <w:spacing w:line="240" w:lineRule="auto"/>
    </w:pPr>
    <w:rPr>
      <w:sz w:val="20"/>
      <w:szCs w:val="20"/>
      <w:lang w:eastAsia="ru-RU"/>
    </w:rPr>
  </w:style>
  <w:style w:type="character" w:customStyle="1" w:styleId="a7">
    <w:name w:val="Верхний колонтитул Знак"/>
    <w:basedOn w:val="a0"/>
    <w:link w:val="a6"/>
    <w:uiPriority w:val="99"/>
    <w:locked/>
    <w:rsid w:val="006D1FDB"/>
    <w:rPr>
      <w:rFonts w:cs="Times New Roman"/>
    </w:rPr>
  </w:style>
  <w:style w:type="paragraph" w:styleId="a8">
    <w:name w:val="footer"/>
    <w:basedOn w:val="a"/>
    <w:link w:val="a9"/>
    <w:uiPriority w:val="99"/>
    <w:rsid w:val="006D1FDB"/>
    <w:pPr>
      <w:tabs>
        <w:tab w:val="center" w:pos="4677"/>
        <w:tab w:val="right" w:pos="9355"/>
      </w:tabs>
      <w:spacing w:line="240" w:lineRule="auto"/>
    </w:pPr>
    <w:rPr>
      <w:sz w:val="20"/>
      <w:szCs w:val="20"/>
      <w:lang w:eastAsia="ru-RU"/>
    </w:rPr>
  </w:style>
  <w:style w:type="character" w:customStyle="1" w:styleId="a9">
    <w:name w:val="Нижний колонтитул Знак"/>
    <w:basedOn w:val="a0"/>
    <w:link w:val="a8"/>
    <w:uiPriority w:val="99"/>
    <w:locked/>
    <w:rsid w:val="006D1FDB"/>
    <w:rPr>
      <w:rFonts w:cs="Times New Roman"/>
    </w:rPr>
  </w:style>
  <w:style w:type="paragraph" w:styleId="aa">
    <w:name w:val="Balloon Text"/>
    <w:basedOn w:val="a"/>
    <w:link w:val="ab"/>
    <w:uiPriority w:val="99"/>
    <w:semiHidden/>
    <w:rsid w:val="00A84966"/>
    <w:pPr>
      <w:spacing w:line="240" w:lineRule="auto"/>
    </w:pPr>
    <w:rPr>
      <w:rFonts w:ascii="Tahoma" w:hAnsi="Tahoma"/>
      <w:sz w:val="16"/>
      <w:szCs w:val="16"/>
      <w:lang w:eastAsia="ru-RU"/>
    </w:rPr>
  </w:style>
  <w:style w:type="character" w:customStyle="1" w:styleId="ab">
    <w:name w:val="Текст выноски Знак"/>
    <w:basedOn w:val="a0"/>
    <w:link w:val="aa"/>
    <w:uiPriority w:val="99"/>
    <w:semiHidden/>
    <w:locked/>
    <w:rsid w:val="00A84966"/>
    <w:rPr>
      <w:rFonts w:ascii="Tahoma" w:hAnsi="Tahoma" w:cs="Times New Roman"/>
      <w:sz w:val="16"/>
    </w:rPr>
  </w:style>
  <w:style w:type="character" w:styleId="ac">
    <w:name w:val="annotation reference"/>
    <w:basedOn w:val="a0"/>
    <w:uiPriority w:val="99"/>
    <w:semiHidden/>
    <w:rsid w:val="006C5A68"/>
    <w:rPr>
      <w:rFonts w:cs="Times New Roman"/>
      <w:sz w:val="16"/>
    </w:rPr>
  </w:style>
  <w:style w:type="paragraph" w:styleId="ad">
    <w:name w:val="annotation text"/>
    <w:basedOn w:val="a"/>
    <w:link w:val="ae"/>
    <w:uiPriority w:val="99"/>
    <w:semiHidden/>
    <w:rsid w:val="006C5A68"/>
    <w:pPr>
      <w:spacing w:line="240" w:lineRule="auto"/>
    </w:pPr>
    <w:rPr>
      <w:sz w:val="20"/>
      <w:szCs w:val="20"/>
      <w:lang w:eastAsia="ru-RU"/>
    </w:rPr>
  </w:style>
  <w:style w:type="character" w:customStyle="1" w:styleId="ae">
    <w:name w:val="Текст примечания Знак"/>
    <w:basedOn w:val="a0"/>
    <w:link w:val="ad"/>
    <w:uiPriority w:val="99"/>
    <w:locked/>
    <w:rsid w:val="006C5A68"/>
    <w:rPr>
      <w:rFonts w:cs="Times New Roman"/>
      <w:sz w:val="20"/>
    </w:rPr>
  </w:style>
  <w:style w:type="paragraph" w:styleId="af">
    <w:name w:val="annotation subject"/>
    <w:basedOn w:val="ad"/>
    <w:next w:val="ad"/>
    <w:link w:val="af0"/>
    <w:uiPriority w:val="99"/>
    <w:semiHidden/>
    <w:rsid w:val="006C5A68"/>
    <w:rPr>
      <w:b/>
      <w:bCs/>
    </w:rPr>
  </w:style>
  <w:style w:type="character" w:customStyle="1" w:styleId="af0">
    <w:name w:val="Тема примечания Знак"/>
    <w:basedOn w:val="ae"/>
    <w:link w:val="af"/>
    <w:uiPriority w:val="99"/>
    <w:semiHidden/>
    <w:locked/>
    <w:rsid w:val="006C5A68"/>
    <w:rPr>
      <w:rFonts w:cs="Times New Roman"/>
      <w:b/>
      <w:sz w:val="20"/>
    </w:rPr>
  </w:style>
  <w:style w:type="paragraph" w:styleId="af1">
    <w:name w:val="Revision"/>
    <w:hidden/>
    <w:uiPriority w:val="99"/>
    <w:semiHidden/>
    <w:rsid w:val="009C111D"/>
    <w:rPr>
      <w:lang w:eastAsia="en-US"/>
    </w:rPr>
  </w:style>
  <w:style w:type="paragraph" w:customStyle="1" w:styleId="u">
    <w:name w:val="u"/>
    <w:basedOn w:val="a"/>
    <w:uiPriority w:val="99"/>
    <w:rsid w:val="00C36FD5"/>
    <w:pPr>
      <w:spacing w:before="100" w:beforeAutospacing="1" w:after="100" w:afterAutospacing="1" w:line="240" w:lineRule="auto"/>
    </w:pPr>
    <w:rPr>
      <w:sz w:val="24"/>
      <w:szCs w:val="24"/>
      <w:lang w:eastAsia="ru-RU"/>
    </w:rPr>
  </w:style>
  <w:style w:type="paragraph" w:customStyle="1" w:styleId="rvps4">
    <w:name w:val="rvps4"/>
    <w:basedOn w:val="a"/>
    <w:uiPriority w:val="99"/>
    <w:rsid w:val="00C36FD5"/>
    <w:pPr>
      <w:spacing w:before="100" w:beforeAutospacing="1" w:after="100" w:afterAutospacing="1" w:line="240" w:lineRule="auto"/>
    </w:pPr>
    <w:rPr>
      <w:rFonts w:ascii="Times" w:hAnsi="Times" w:cs="Times"/>
      <w:sz w:val="20"/>
      <w:szCs w:val="20"/>
      <w:lang w:eastAsia="ru-RU"/>
    </w:rPr>
  </w:style>
  <w:style w:type="character" w:customStyle="1" w:styleId="rvts6">
    <w:name w:val="rvts6"/>
    <w:uiPriority w:val="99"/>
    <w:rsid w:val="00C36FD5"/>
  </w:style>
  <w:style w:type="paragraph" w:styleId="af2">
    <w:name w:val="Document Map"/>
    <w:basedOn w:val="a"/>
    <w:link w:val="af3"/>
    <w:uiPriority w:val="99"/>
    <w:semiHidden/>
    <w:rsid w:val="00784D2D"/>
    <w:pPr>
      <w:spacing w:line="240" w:lineRule="auto"/>
    </w:pPr>
    <w:rPr>
      <w:rFonts w:ascii="Lucida Grande CY" w:hAnsi="Lucida Grande CY"/>
      <w:sz w:val="24"/>
      <w:szCs w:val="24"/>
      <w:lang w:eastAsia="ru-RU"/>
    </w:rPr>
  </w:style>
  <w:style w:type="character" w:customStyle="1" w:styleId="af3">
    <w:name w:val="Схема документа Знак"/>
    <w:basedOn w:val="a0"/>
    <w:link w:val="af2"/>
    <w:uiPriority w:val="99"/>
    <w:semiHidden/>
    <w:locked/>
    <w:rsid w:val="00784D2D"/>
    <w:rPr>
      <w:rFonts w:ascii="Lucida Grande CY" w:hAnsi="Lucida Grande CY" w:cs="Times New Roman"/>
      <w:sz w:val="24"/>
    </w:rPr>
  </w:style>
  <w:style w:type="character" w:styleId="af4">
    <w:name w:val="Hyperlink"/>
    <w:basedOn w:val="a0"/>
    <w:uiPriority w:val="99"/>
    <w:rsid w:val="007B68F4"/>
    <w:rPr>
      <w:rFonts w:cs="Times New Roman"/>
      <w:color w:val="auto"/>
      <w:u w:val="none"/>
    </w:rPr>
  </w:style>
  <w:style w:type="paragraph" w:customStyle="1" w:styleId="11">
    <w:name w:val="Стиль1"/>
    <w:basedOn w:val="2"/>
    <w:link w:val="12"/>
    <w:uiPriority w:val="99"/>
    <w:rsid w:val="00FB1F54"/>
    <w:pPr>
      <w:keepNext w:val="0"/>
      <w:spacing w:line="360" w:lineRule="auto"/>
    </w:pPr>
    <w:rPr>
      <w:bCs w:val="0"/>
      <w:sz w:val="28"/>
      <w:szCs w:val="20"/>
    </w:rPr>
  </w:style>
  <w:style w:type="character" w:customStyle="1" w:styleId="12">
    <w:name w:val="Стиль1 Знак"/>
    <w:link w:val="11"/>
    <w:uiPriority w:val="99"/>
    <w:locked/>
    <w:rsid w:val="00FB1F54"/>
    <w:rPr>
      <w:b/>
      <w:sz w:val="28"/>
      <w:szCs w:val="20"/>
      <w:lang w:eastAsia="en-US"/>
    </w:rPr>
  </w:style>
  <w:style w:type="paragraph" w:styleId="13">
    <w:name w:val="toc 1"/>
    <w:basedOn w:val="a"/>
    <w:next w:val="a"/>
    <w:autoRedefine/>
    <w:uiPriority w:val="39"/>
    <w:rsid w:val="00B73315"/>
    <w:pPr>
      <w:keepNext/>
      <w:tabs>
        <w:tab w:val="left" w:pos="1100"/>
        <w:tab w:val="right" w:leader="dot" w:pos="9781"/>
      </w:tabs>
      <w:spacing w:after="100" w:line="240" w:lineRule="auto"/>
      <w:ind w:left="1134" w:hanging="1134"/>
    </w:pPr>
  </w:style>
  <w:style w:type="paragraph" w:customStyle="1" w:styleId="21">
    <w:name w:val="Стиль2"/>
    <w:basedOn w:val="1"/>
    <w:link w:val="22"/>
    <w:uiPriority w:val="99"/>
    <w:rsid w:val="00253E85"/>
    <w:pPr>
      <w:keepNext w:val="0"/>
      <w:spacing w:line="480" w:lineRule="auto"/>
    </w:pPr>
    <w:rPr>
      <w:bCs w:val="0"/>
      <w:szCs w:val="20"/>
    </w:rPr>
  </w:style>
  <w:style w:type="paragraph" w:styleId="23">
    <w:name w:val="toc 2"/>
    <w:basedOn w:val="a"/>
    <w:next w:val="a"/>
    <w:autoRedefine/>
    <w:uiPriority w:val="39"/>
    <w:rsid w:val="00C011AE"/>
    <w:pPr>
      <w:tabs>
        <w:tab w:val="left" w:pos="1560"/>
        <w:tab w:val="right" w:leader="dot" w:pos="9781"/>
      </w:tabs>
      <w:spacing w:after="100" w:line="240" w:lineRule="auto"/>
      <w:ind w:left="1560" w:right="-2" w:hanging="1340"/>
    </w:pPr>
  </w:style>
  <w:style w:type="character" w:customStyle="1" w:styleId="22">
    <w:name w:val="Стиль2 Знак"/>
    <w:link w:val="21"/>
    <w:uiPriority w:val="99"/>
    <w:locked/>
    <w:rsid w:val="00253E85"/>
    <w:rPr>
      <w:b/>
      <w:sz w:val="30"/>
      <w:szCs w:val="20"/>
      <w:lang w:eastAsia="en-US"/>
    </w:rPr>
  </w:style>
  <w:style w:type="paragraph" w:styleId="3">
    <w:name w:val="toc 3"/>
    <w:basedOn w:val="a"/>
    <w:next w:val="a"/>
    <w:autoRedefine/>
    <w:uiPriority w:val="99"/>
    <w:rsid w:val="00874E10"/>
    <w:pPr>
      <w:spacing w:after="100"/>
      <w:ind w:left="440"/>
    </w:pPr>
    <w:rPr>
      <w:lang w:eastAsia="ru-RU"/>
    </w:rPr>
  </w:style>
  <w:style w:type="paragraph" w:styleId="4">
    <w:name w:val="toc 4"/>
    <w:basedOn w:val="a"/>
    <w:next w:val="a"/>
    <w:autoRedefine/>
    <w:uiPriority w:val="99"/>
    <w:rsid w:val="00874E10"/>
    <w:pPr>
      <w:spacing w:after="100"/>
      <w:ind w:left="660"/>
    </w:pPr>
    <w:rPr>
      <w:lang w:eastAsia="ru-RU"/>
    </w:rPr>
  </w:style>
  <w:style w:type="paragraph" w:styleId="5">
    <w:name w:val="toc 5"/>
    <w:basedOn w:val="a"/>
    <w:next w:val="a"/>
    <w:autoRedefine/>
    <w:uiPriority w:val="99"/>
    <w:rsid w:val="00874E10"/>
    <w:pPr>
      <w:spacing w:after="100"/>
      <w:ind w:left="880"/>
    </w:pPr>
    <w:rPr>
      <w:lang w:eastAsia="ru-RU"/>
    </w:rPr>
  </w:style>
  <w:style w:type="paragraph" w:styleId="6">
    <w:name w:val="toc 6"/>
    <w:basedOn w:val="a"/>
    <w:next w:val="a"/>
    <w:autoRedefine/>
    <w:uiPriority w:val="99"/>
    <w:rsid w:val="00874E10"/>
    <w:pPr>
      <w:spacing w:after="100"/>
      <w:ind w:left="1100"/>
    </w:pPr>
    <w:rPr>
      <w:lang w:eastAsia="ru-RU"/>
    </w:rPr>
  </w:style>
  <w:style w:type="paragraph" w:styleId="7">
    <w:name w:val="toc 7"/>
    <w:basedOn w:val="a"/>
    <w:next w:val="a"/>
    <w:autoRedefine/>
    <w:uiPriority w:val="99"/>
    <w:rsid w:val="00874E10"/>
    <w:pPr>
      <w:spacing w:after="100"/>
      <w:ind w:left="1320"/>
    </w:pPr>
    <w:rPr>
      <w:lang w:eastAsia="ru-RU"/>
    </w:rPr>
  </w:style>
  <w:style w:type="paragraph" w:styleId="8">
    <w:name w:val="toc 8"/>
    <w:basedOn w:val="a"/>
    <w:next w:val="a"/>
    <w:autoRedefine/>
    <w:uiPriority w:val="99"/>
    <w:rsid w:val="00874E10"/>
    <w:pPr>
      <w:spacing w:after="100"/>
      <w:ind w:left="1540"/>
    </w:pPr>
    <w:rPr>
      <w:lang w:eastAsia="ru-RU"/>
    </w:rPr>
  </w:style>
  <w:style w:type="paragraph" w:styleId="9">
    <w:name w:val="toc 9"/>
    <w:basedOn w:val="a"/>
    <w:next w:val="a"/>
    <w:autoRedefine/>
    <w:uiPriority w:val="99"/>
    <w:rsid w:val="00874E10"/>
    <w:pPr>
      <w:spacing w:after="100"/>
      <w:ind w:left="1760"/>
    </w:pPr>
    <w:rPr>
      <w:lang w:eastAsia="ru-RU"/>
    </w:rPr>
  </w:style>
  <w:style w:type="paragraph" w:styleId="af5">
    <w:name w:val="No Spacing"/>
    <w:uiPriority w:val="99"/>
    <w:qFormat/>
    <w:rsid w:val="00ED55F4"/>
    <w:rPr>
      <w:lang w:eastAsia="en-US"/>
    </w:rPr>
  </w:style>
  <w:style w:type="paragraph" w:styleId="af6">
    <w:name w:val="Body Text"/>
    <w:basedOn w:val="a"/>
    <w:link w:val="af7"/>
    <w:uiPriority w:val="99"/>
    <w:rsid w:val="000B2FA6"/>
    <w:pPr>
      <w:spacing w:line="240" w:lineRule="auto"/>
      <w:jc w:val="both"/>
    </w:pPr>
    <w:rPr>
      <w:sz w:val="24"/>
      <w:szCs w:val="24"/>
      <w:lang w:eastAsia="ru-RU"/>
    </w:rPr>
  </w:style>
  <w:style w:type="character" w:customStyle="1" w:styleId="af7">
    <w:name w:val="Основной текст Знак"/>
    <w:basedOn w:val="a0"/>
    <w:link w:val="af6"/>
    <w:uiPriority w:val="99"/>
    <w:locked/>
    <w:rsid w:val="000B2FA6"/>
    <w:rPr>
      <w:rFonts w:ascii="Times New Roman" w:hAnsi="Times New Roman" w:cs="Times New Roman"/>
      <w:sz w:val="24"/>
      <w:lang w:eastAsia="ru-RU"/>
    </w:rPr>
  </w:style>
  <w:style w:type="character" w:styleId="af8">
    <w:name w:val="FollowedHyperlink"/>
    <w:basedOn w:val="a0"/>
    <w:uiPriority w:val="99"/>
    <w:semiHidden/>
    <w:rsid w:val="007B68F4"/>
    <w:rPr>
      <w:rFonts w:cs="Times New Roman"/>
      <w:color w:val="auto"/>
      <w:u w:val="none"/>
    </w:rPr>
  </w:style>
  <w:style w:type="paragraph" w:styleId="z-">
    <w:name w:val="HTML Top of Form"/>
    <w:basedOn w:val="a"/>
    <w:next w:val="a"/>
    <w:link w:val="z-0"/>
    <w:hidden/>
    <w:uiPriority w:val="99"/>
    <w:semiHidden/>
    <w:rsid w:val="00A0379A"/>
    <w:pPr>
      <w:pBdr>
        <w:bottom w:val="single" w:sz="6" w:space="1" w:color="auto"/>
      </w:pBdr>
      <w:spacing w:line="240" w:lineRule="auto"/>
      <w:jc w:val="center"/>
    </w:pPr>
    <w:rPr>
      <w:rFonts w:ascii="Arial" w:hAnsi="Arial"/>
      <w:vanish/>
      <w:sz w:val="16"/>
      <w:szCs w:val="16"/>
      <w:lang w:eastAsia="ru-RU"/>
    </w:rPr>
  </w:style>
  <w:style w:type="character" w:customStyle="1" w:styleId="z-0">
    <w:name w:val="z-Начало формы Знак"/>
    <w:basedOn w:val="a0"/>
    <w:link w:val="z-"/>
    <w:uiPriority w:val="99"/>
    <w:semiHidden/>
    <w:locked/>
    <w:rsid w:val="00A0379A"/>
    <w:rPr>
      <w:rFonts w:ascii="Arial" w:hAnsi="Arial" w:cs="Times New Roman"/>
      <w:vanish/>
      <w:sz w:val="16"/>
      <w:lang w:eastAsia="ru-RU"/>
    </w:rPr>
  </w:style>
  <w:style w:type="paragraph" w:styleId="z-1">
    <w:name w:val="HTML Bottom of Form"/>
    <w:basedOn w:val="a"/>
    <w:next w:val="a"/>
    <w:link w:val="z-2"/>
    <w:hidden/>
    <w:uiPriority w:val="99"/>
    <w:semiHidden/>
    <w:rsid w:val="00A0379A"/>
    <w:pPr>
      <w:pBdr>
        <w:top w:val="single" w:sz="6" w:space="1" w:color="auto"/>
      </w:pBdr>
      <w:spacing w:line="240" w:lineRule="auto"/>
      <w:jc w:val="center"/>
    </w:pPr>
    <w:rPr>
      <w:rFonts w:ascii="Arial" w:hAnsi="Arial"/>
      <w:vanish/>
      <w:sz w:val="16"/>
      <w:szCs w:val="16"/>
      <w:lang w:eastAsia="ru-RU"/>
    </w:rPr>
  </w:style>
  <w:style w:type="character" w:customStyle="1" w:styleId="z-2">
    <w:name w:val="z-Конец формы Знак"/>
    <w:basedOn w:val="a0"/>
    <w:link w:val="z-1"/>
    <w:uiPriority w:val="99"/>
    <w:semiHidden/>
    <w:locked/>
    <w:rsid w:val="00A0379A"/>
    <w:rPr>
      <w:rFonts w:ascii="Arial" w:hAnsi="Arial" w:cs="Times New Roman"/>
      <w:vanish/>
      <w:sz w:val="16"/>
      <w:lang w:eastAsia="ru-RU"/>
    </w:rPr>
  </w:style>
  <w:style w:type="paragraph" w:customStyle="1" w:styleId="110">
    <w:name w:val="Знак Знак Знак Знак Знак1 Знак Знак Знак1"/>
    <w:basedOn w:val="a"/>
    <w:uiPriority w:val="99"/>
    <w:rsid w:val="003D05DA"/>
    <w:pPr>
      <w:spacing w:after="160" w:line="240" w:lineRule="exact"/>
    </w:pPr>
    <w:rPr>
      <w:rFonts w:ascii="Verdana" w:hAnsi="Verdana" w:cs="Verdana"/>
      <w:sz w:val="20"/>
      <w:szCs w:val="20"/>
      <w:lang w:val="en-US"/>
    </w:rPr>
  </w:style>
  <w:style w:type="character" w:customStyle="1" w:styleId="211pt">
    <w:name w:val="Основной текст (2) + 11 pt"/>
    <w:aliases w:val="Не полужирный1"/>
    <w:uiPriority w:val="99"/>
    <w:rsid w:val="000E6979"/>
    <w:rPr>
      <w:rFonts w:ascii="Times New Roman" w:hAnsi="Times New Roman"/>
      <w:spacing w:val="-20"/>
      <w:sz w:val="22"/>
      <w:u w:val="none"/>
      <w:shd w:val="clear" w:color="auto" w:fill="FFFFFF"/>
    </w:rPr>
  </w:style>
  <w:style w:type="paragraph" w:styleId="af9">
    <w:name w:val="TOC Heading"/>
    <w:basedOn w:val="1"/>
    <w:next w:val="a"/>
    <w:uiPriority w:val="39"/>
    <w:qFormat/>
    <w:rsid w:val="00A65B0B"/>
    <w:pPr>
      <w:numPr>
        <w:numId w:val="0"/>
      </w:numPr>
      <w:spacing w:before="480" w:after="0"/>
      <w:outlineLvl w:val="9"/>
    </w:pPr>
    <w:rPr>
      <w:color w:val="365F91"/>
      <w:sz w:val="28"/>
      <w:szCs w:val="28"/>
      <w:lang w:eastAsia="ru-RU"/>
    </w:rPr>
  </w:style>
  <w:style w:type="character" w:customStyle="1" w:styleId="blk3">
    <w:name w:val="blk3"/>
    <w:uiPriority w:val="99"/>
    <w:rsid w:val="000212FB"/>
  </w:style>
  <w:style w:type="character" w:customStyle="1" w:styleId="24">
    <w:name w:val="Основной текст (2)"/>
    <w:uiPriority w:val="99"/>
    <w:rsid w:val="00F12031"/>
    <w:rPr>
      <w:rFonts w:ascii="Times New Roman" w:hAnsi="Times New Roman"/>
      <w:color w:val="000000"/>
      <w:spacing w:val="0"/>
      <w:w w:val="100"/>
      <w:position w:val="0"/>
      <w:sz w:val="26"/>
      <w:u w:val="none"/>
      <w:lang w:val="ru-RU" w:eastAsia="ru-RU"/>
    </w:rPr>
  </w:style>
  <w:style w:type="character" w:styleId="afa">
    <w:name w:val="Strong"/>
    <w:basedOn w:val="a0"/>
    <w:uiPriority w:val="99"/>
    <w:qFormat/>
    <w:locked/>
    <w:rsid w:val="00CF5D9C"/>
    <w:rPr>
      <w:rFonts w:cs="Times New Roman"/>
      <w:b/>
    </w:rPr>
  </w:style>
  <w:style w:type="paragraph" w:styleId="afb">
    <w:name w:val="footnote text"/>
    <w:basedOn w:val="a"/>
    <w:link w:val="afc"/>
    <w:uiPriority w:val="99"/>
    <w:semiHidden/>
    <w:rsid w:val="002B24F7"/>
    <w:rPr>
      <w:sz w:val="20"/>
      <w:szCs w:val="20"/>
    </w:rPr>
  </w:style>
  <w:style w:type="character" w:customStyle="1" w:styleId="afc">
    <w:name w:val="Текст сноски Знак"/>
    <w:basedOn w:val="a0"/>
    <w:link w:val="afb"/>
    <w:uiPriority w:val="99"/>
    <w:semiHidden/>
    <w:locked/>
    <w:rsid w:val="002B24F7"/>
    <w:rPr>
      <w:rFonts w:cs="Times New Roman"/>
      <w:lang w:eastAsia="en-US"/>
    </w:rPr>
  </w:style>
  <w:style w:type="character" w:styleId="afd">
    <w:name w:val="footnote reference"/>
    <w:basedOn w:val="a0"/>
    <w:uiPriority w:val="99"/>
    <w:semiHidden/>
    <w:rsid w:val="002B24F7"/>
    <w:rPr>
      <w:rFonts w:cs="Times New Roman"/>
      <w:vertAlign w:val="superscript"/>
    </w:rPr>
  </w:style>
  <w:style w:type="numbering" w:customStyle="1" w:styleId="List0">
    <w:name w:val="List 0"/>
    <w:rsid w:val="00F705B2"/>
    <w:pPr>
      <w:numPr>
        <w:numId w:val="38"/>
      </w:numPr>
    </w:pPr>
  </w:style>
  <w:style w:type="paragraph" w:styleId="afe">
    <w:name w:val="endnote text"/>
    <w:basedOn w:val="a"/>
    <w:link w:val="aff"/>
    <w:uiPriority w:val="99"/>
    <w:semiHidden/>
    <w:unhideWhenUsed/>
    <w:rsid w:val="00F84394"/>
    <w:pPr>
      <w:spacing w:line="240" w:lineRule="auto"/>
    </w:pPr>
    <w:rPr>
      <w:sz w:val="20"/>
      <w:szCs w:val="20"/>
    </w:rPr>
  </w:style>
  <w:style w:type="character" w:customStyle="1" w:styleId="aff">
    <w:name w:val="Текст концевой сноски Знак"/>
    <w:basedOn w:val="a0"/>
    <w:link w:val="afe"/>
    <w:uiPriority w:val="99"/>
    <w:semiHidden/>
    <w:rsid w:val="00F84394"/>
    <w:rPr>
      <w:sz w:val="20"/>
      <w:szCs w:val="20"/>
      <w:lang w:eastAsia="en-US"/>
    </w:rPr>
  </w:style>
  <w:style w:type="character" w:styleId="aff0">
    <w:name w:val="endnote reference"/>
    <w:basedOn w:val="a0"/>
    <w:uiPriority w:val="99"/>
    <w:semiHidden/>
    <w:unhideWhenUsed/>
    <w:rsid w:val="00F84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1887">
      <w:bodyDiv w:val="1"/>
      <w:marLeft w:val="0"/>
      <w:marRight w:val="0"/>
      <w:marTop w:val="0"/>
      <w:marBottom w:val="0"/>
      <w:divBdr>
        <w:top w:val="none" w:sz="0" w:space="0" w:color="auto"/>
        <w:left w:val="none" w:sz="0" w:space="0" w:color="auto"/>
        <w:bottom w:val="none" w:sz="0" w:space="0" w:color="auto"/>
        <w:right w:val="none" w:sz="0" w:space="0" w:color="auto"/>
      </w:divBdr>
    </w:div>
    <w:div w:id="479617658">
      <w:bodyDiv w:val="1"/>
      <w:marLeft w:val="0"/>
      <w:marRight w:val="0"/>
      <w:marTop w:val="0"/>
      <w:marBottom w:val="0"/>
      <w:divBdr>
        <w:top w:val="none" w:sz="0" w:space="0" w:color="auto"/>
        <w:left w:val="none" w:sz="0" w:space="0" w:color="auto"/>
        <w:bottom w:val="none" w:sz="0" w:space="0" w:color="auto"/>
        <w:right w:val="none" w:sz="0" w:space="0" w:color="auto"/>
      </w:divBdr>
    </w:div>
    <w:div w:id="493912058">
      <w:bodyDiv w:val="1"/>
      <w:marLeft w:val="0"/>
      <w:marRight w:val="0"/>
      <w:marTop w:val="0"/>
      <w:marBottom w:val="0"/>
      <w:divBdr>
        <w:top w:val="none" w:sz="0" w:space="0" w:color="auto"/>
        <w:left w:val="none" w:sz="0" w:space="0" w:color="auto"/>
        <w:bottom w:val="none" w:sz="0" w:space="0" w:color="auto"/>
        <w:right w:val="none" w:sz="0" w:space="0" w:color="auto"/>
      </w:divBdr>
    </w:div>
    <w:div w:id="945188759">
      <w:marLeft w:val="0"/>
      <w:marRight w:val="0"/>
      <w:marTop w:val="0"/>
      <w:marBottom w:val="0"/>
      <w:divBdr>
        <w:top w:val="none" w:sz="0" w:space="0" w:color="auto"/>
        <w:left w:val="none" w:sz="0" w:space="0" w:color="auto"/>
        <w:bottom w:val="none" w:sz="0" w:space="0" w:color="auto"/>
        <w:right w:val="none" w:sz="0" w:space="0" w:color="auto"/>
      </w:divBdr>
    </w:div>
    <w:div w:id="945188760">
      <w:marLeft w:val="0"/>
      <w:marRight w:val="0"/>
      <w:marTop w:val="0"/>
      <w:marBottom w:val="0"/>
      <w:divBdr>
        <w:top w:val="none" w:sz="0" w:space="0" w:color="auto"/>
        <w:left w:val="none" w:sz="0" w:space="0" w:color="auto"/>
        <w:bottom w:val="none" w:sz="0" w:space="0" w:color="auto"/>
        <w:right w:val="none" w:sz="0" w:space="0" w:color="auto"/>
      </w:divBdr>
    </w:div>
    <w:div w:id="945188761">
      <w:marLeft w:val="0"/>
      <w:marRight w:val="0"/>
      <w:marTop w:val="0"/>
      <w:marBottom w:val="0"/>
      <w:divBdr>
        <w:top w:val="none" w:sz="0" w:space="0" w:color="auto"/>
        <w:left w:val="none" w:sz="0" w:space="0" w:color="auto"/>
        <w:bottom w:val="none" w:sz="0" w:space="0" w:color="auto"/>
        <w:right w:val="none" w:sz="0" w:space="0" w:color="auto"/>
      </w:divBdr>
      <w:divsChild>
        <w:div w:id="945188762">
          <w:marLeft w:val="0"/>
          <w:marRight w:val="0"/>
          <w:marTop w:val="0"/>
          <w:marBottom w:val="48"/>
          <w:divBdr>
            <w:top w:val="none" w:sz="0" w:space="0" w:color="auto"/>
            <w:left w:val="none" w:sz="0" w:space="0" w:color="auto"/>
            <w:bottom w:val="none" w:sz="0" w:space="0" w:color="auto"/>
            <w:right w:val="none" w:sz="0" w:space="0" w:color="auto"/>
          </w:divBdr>
          <w:divsChild>
            <w:div w:id="94518876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45188763">
      <w:marLeft w:val="0"/>
      <w:marRight w:val="0"/>
      <w:marTop w:val="0"/>
      <w:marBottom w:val="0"/>
      <w:divBdr>
        <w:top w:val="none" w:sz="0" w:space="0" w:color="auto"/>
        <w:left w:val="none" w:sz="0" w:space="0" w:color="auto"/>
        <w:bottom w:val="none" w:sz="0" w:space="0" w:color="auto"/>
        <w:right w:val="none" w:sz="0" w:space="0" w:color="auto"/>
      </w:divBdr>
      <w:divsChild>
        <w:div w:id="945188764">
          <w:marLeft w:val="0"/>
          <w:marRight w:val="0"/>
          <w:marTop w:val="0"/>
          <w:marBottom w:val="48"/>
          <w:divBdr>
            <w:top w:val="none" w:sz="0" w:space="0" w:color="auto"/>
            <w:left w:val="none" w:sz="0" w:space="0" w:color="auto"/>
            <w:bottom w:val="none" w:sz="0" w:space="0" w:color="auto"/>
            <w:right w:val="none" w:sz="0" w:space="0" w:color="auto"/>
          </w:divBdr>
          <w:divsChild>
            <w:div w:id="94518876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45188767">
      <w:marLeft w:val="0"/>
      <w:marRight w:val="0"/>
      <w:marTop w:val="0"/>
      <w:marBottom w:val="0"/>
      <w:divBdr>
        <w:top w:val="none" w:sz="0" w:space="0" w:color="auto"/>
        <w:left w:val="none" w:sz="0" w:space="0" w:color="auto"/>
        <w:bottom w:val="none" w:sz="0" w:space="0" w:color="auto"/>
        <w:right w:val="none" w:sz="0" w:space="0" w:color="auto"/>
      </w:divBdr>
    </w:div>
    <w:div w:id="945188768">
      <w:marLeft w:val="0"/>
      <w:marRight w:val="0"/>
      <w:marTop w:val="0"/>
      <w:marBottom w:val="0"/>
      <w:divBdr>
        <w:top w:val="none" w:sz="0" w:space="0" w:color="auto"/>
        <w:left w:val="none" w:sz="0" w:space="0" w:color="auto"/>
        <w:bottom w:val="none" w:sz="0" w:space="0" w:color="auto"/>
        <w:right w:val="none" w:sz="0" w:space="0" w:color="auto"/>
      </w:divBdr>
    </w:div>
    <w:div w:id="945188769">
      <w:marLeft w:val="0"/>
      <w:marRight w:val="0"/>
      <w:marTop w:val="0"/>
      <w:marBottom w:val="0"/>
      <w:divBdr>
        <w:top w:val="none" w:sz="0" w:space="0" w:color="auto"/>
        <w:left w:val="none" w:sz="0" w:space="0" w:color="auto"/>
        <w:bottom w:val="none" w:sz="0" w:space="0" w:color="auto"/>
        <w:right w:val="none" w:sz="0" w:space="0" w:color="auto"/>
      </w:divBdr>
    </w:div>
    <w:div w:id="945188771">
      <w:marLeft w:val="0"/>
      <w:marRight w:val="0"/>
      <w:marTop w:val="0"/>
      <w:marBottom w:val="0"/>
      <w:divBdr>
        <w:top w:val="none" w:sz="0" w:space="0" w:color="auto"/>
        <w:left w:val="none" w:sz="0" w:space="0" w:color="auto"/>
        <w:bottom w:val="none" w:sz="0" w:space="0" w:color="auto"/>
        <w:right w:val="none" w:sz="0" w:space="0" w:color="auto"/>
      </w:divBdr>
    </w:div>
    <w:div w:id="945188780">
      <w:marLeft w:val="0"/>
      <w:marRight w:val="0"/>
      <w:marTop w:val="0"/>
      <w:marBottom w:val="0"/>
      <w:divBdr>
        <w:top w:val="none" w:sz="0" w:space="0" w:color="auto"/>
        <w:left w:val="none" w:sz="0" w:space="0" w:color="auto"/>
        <w:bottom w:val="none" w:sz="0" w:space="0" w:color="auto"/>
        <w:right w:val="none" w:sz="0" w:space="0" w:color="auto"/>
      </w:divBdr>
    </w:div>
    <w:div w:id="945188781">
      <w:marLeft w:val="0"/>
      <w:marRight w:val="0"/>
      <w:marTop w:val="0"/>
      <w:marBottom w:val="0"/>
      <w:divBdr>
        <w:top w:val="none" w:sz="0" w:space="0" w:color="auto"/>
        <w:left w:val="none" w:sz="0" w:space="0" w:color="auto"/>
        <w:bottom w:val="none" w:sz="0" w:space="0" w:color="auto"/>
        <w:right w:val="none" w:sz="0" w:space="0" w:color="auto"/>
      </w:divBdr>
      <w:divsChild>
        <w:div w:id="945188794">
          <w:marLeft w:val="0"/>
          <w:marRight w:val="0"/>
          <w:marTop w:val="0"/>
          <w:marBottom w:val="0"/>
          <w:divBdr>
            <w:top w:val="none" w:sz="0" w:space="0" w:color="auto"/>
            <w:left w:val="none" w:sz="0" w:space="0" w:color="auto"/>
            <w:bottom w:val="none" w:sz="0" w:space="0" w:color="auto"/>
            <w:right w:val="none" w:sz="0" w:space="0" w:color="auto"/>
          </w:divBdr>
        </w:div>
        <w:div w:id="945188857">
          <w:marLeft w:val="0"/>
          <w:marRight w:val="0"/>
          <w:marTop w:val="0"/>
          <w:marBottom w:val="0"/>
          <w:divBdr>
            <w:top w:val="none" w:sz="0" w:space="0" w:color="auto"/>
            <w:left w:val="none" w:sz="0" w:space="0" w:color="auto"/>
            <w:bottom w:val="none" w:sz="0" w:space="0" w:color="auto"/>
            <w:right w:val="none" w:sz="0" w:space="0" w:color="auto"/>
          </w:divBdr>
        </w:div>
        <w:div w:id="945188859">
          <w:marLeft w:val="0"/>
          <w:marRight w:val="0"/>
          <w:marTop w:val="0"/>
          <w:marBottom w:val="0"/>
          <w:divBdr>
            <w:top w:val="none" w:sz="0" w:space="0" w:color="auto"/>
            <w:left w:val="none" w:sz="0" w:space="0" w:color="auto"/>
            <w:bottom w:val="none" w:sz="0" w:space="0" w:color="auto"/>
            <w:right w:val="none" w:sz="0" w:space="0" w:color="auto"/>
          </w:divBdr>
        </w:div>
        <w:div w:id="945188927">
          <w:marLeft w:val="0"/>
          <w:marRight w:val="0"/>
          <w:marTop w:val="0"/>
          <w:marBottom w:val="0"/>
          <w:divBdr>
            <w:top w:val="none" w:sz="0" w:space="0" w:color="auto"/>
            <w:left w:val="none" w:sz="0" w:space="0" w:color="auto"/>
            <w:bottom w:val="none" w:sz="0" w:space="0" w:color="auto"/>
            <w:right w:val="none" w:sz="0" w:space="0" w:color="auto"/>
          </w:divBdr>
        </w:div>
        <w:div w:id="945188940">
          <w:marLeft w:val="0"/>
          <w:marRight w:val="0"/>
          <w:marTop w:val="0"/>
          <w:marBottom w:val="0"/>
          <w:divBdr>
            <w:top w:val="none" w:sz="0" w:space="0" w:color="auto"/>
            <w:left w:val="none" w:sz="0" w:space="0" w:color="auto"/>
            <w:bottom w:val="none" w:sz="0" w:space="0" w:color="auto"/>
            <w:right w:val="none" w:sz="0" w:space="0" w:color="auto"/>
          </w:divBdr>
        </w:div>
        <w:div w:id="945188994">
          <w:marLeft w:val="0"/>
          <w:marRight w:val="0"/>
          <w:marTop w:val="0"/>
          <w:marBottom w:val="0"/>
          <w:divBdr>
            <w:top w:val="none" w:sz="0" w:space="0" w:color="auto"/>
            <w:left w:val="none" w:sz="0" w:space="0" w:color="auto"/>
            <w:bottom w:val="none" w:sz="0" w:space="0" w:color="auto"/>
            <w:right w:val="none" w:sz="0" w:space="0" w:color="auto"/>
          </w:divBdr>
        </w:div>
        <w:div w:id="945189012">
          <w:marLeft w:val="0"/>
          <w:marRight w:val="0"/>
          <w:marTop w:val="0"/>
          <w:marBottom w:val="0"/>
          <w:divBdr>
            <w:top w:val="none" w:sz="0" w:space="0" w:color="auto"/>
            <w:left w:val="none" w:sz="0" w:space="0" w:color="auto"/>
            <w:bottom w:val="none" w:sz="0" w:space="0" w:color="auto"/>
            <w:right w:val="none" w:sz="0" w:space="0" w:color="auto"/>
          </w:divBdr>
        </w:div>
      </w:divsChild>
    </w:div>
    <w:div w:id="945188783">
      <w:marLeft w:val="0"/>
      <w:marRight w:val="0"/>
      <w:marTop w:val="0"/>
      <w:marBottom w:val="0"/>
      <w:divBdr>
        <w:top w:val="none" w:sz="0" w:space="0" w:color="auto"/>
        <w:left w:val="none" w:sz="0" w:space="0" w:color="auto"/>
        <w:bottom w:val="none" w:sz="0" w:space="0" w:color="auto"/>
        <w:right w:val="none" w:sz="0" w:space="0" w:color="auto"/>
      </w:divBdr>
      <w:divsChild>
        <w:div w:id="945188917">
          <w:marLeft w:val="0"/>
          <w:marRight w:val="0"/>
          <w:marTop w:val="0"/>
          <w:marBottom w:val="0"/>
          <w:divBdr>
            <w:top w:val="none" w:sz="0" w:space="0" w:color="auto"/>
            <w:left w:val="none" w:sz="0" w:space="0" w:color="auto"/>
            <w:bottom w:val="none" w:sz="0" w:space="0" w:color="auto"/>
            <w:right w:val="none" w:sz="0" w:space="0" w:color="auto"/>
          </w:divBdr>
        </w:div>
        <w:div w:id="945189023">
          <w:marLeft w:val="0"/>
          <w:marRight w:val="0"/>
          <w:marTop w:val="0"/>
          <w:marBottom w:val="0"/>
          <w:divBdr>
            <w:top w:val="none" w:sz="0" w:space="0" w:color="auto"/>
            <w:left w:val="none" w:sz="0" w:space="0" w:color="auto"/>
            <w:bottom w:val="none" w:sz="0" w:space="0" w:color="auto"/>
            <w:right w:val="none" w:sz="0" w:space="0" w:color="auto"/>
          </w:divBdr>
        </w:div>
      </w:divsChild>
    </w:div>
    <w:div w:id="945188790">
      <w:marLeft w:val="0"/>
      <w:marRight w:val="0"/>
      <w:marTop w:val="0"/>
      <w:marBottom w:val="0"/>
      <w:divBdr>
        <w:top w:val="none" w:sz="0" w:space="0" w:color="auto"/>
        <w:left w:val="none" w:sz="0" w:space="0" w:color="auto"/>
        <w:bottom w:val="none" w:sz="0" w:space="0" w:color="auto"/>
        <w:right w:val="none" w:sz="0" w:space="0" w:color="auto"/>
      </w:divBdr>
    </w:div>
    <w:div w:id="945188793">
      <w:marLeft w:val="0"/>
      <w:marRight w:val="0"/>
      <w:marTop w:val="0"/>
      <w:marBottom w:val="0"/>
      <w:divBdr>
        <w:top w:val="none" w:sz="0" w:space="0" w:color="auto"/>
        <w:left w:val="none" w:sz="0" w:space="0" w:color="auto"/>
        <w:bottom w:val="none" w:sz="0" w:space="0" w:color="auto"/>
        <w:right w:val="none" w:sz="0" w:space="0" w:color="auto"/>
      </w:divBdr>
    </w:div>
    <w:div w:id="945188798">
      <w:marLeft w:val="0"/>
      <w:marRight w:val="0"/>
      <w:marTop w:val="0"/>
      <w:marBottom w:val="0"/>
      <w:divBdr>
        <w:top w:val="none" w:sz="0" w:space="0" w:color="auto"/>
        <w:left w:val="none" w:sz="0" w:space="0" w:color="auto"/>
        <w:bottom w:val="none" w:sz="0" w:space="0" w:color="auto"/>
        <w:right w:val="none" w:sz="0" w:space="0" w:color="auto"/>
      </w:divBdr>
    </w:div>
    <w:div w:id="945188801">
      <w:marLeft w:val="0"/>
      <w:marRight w:val="0"/>
      <w:marTop w:val="0"/>
      <w:marBottom w:val="0"/>
      <w:divBdr>
        <w:top w:val="none" w:sz="0" w:space="0" w:color="auto"/>
        <w:left w:val="none" w:sz="0" w:space="0" w:color="auto"/>
        <w:bottom w:val="none" w:sz="0" w:space="0" w:color="auto"/>
        <w:right w:val="none" w:sz="0" w:space="0" w:color="auto"/>
      </w:divBdr>
    </w:div>
    <w:div w:id="945188804">
      <w:marLeft w:val="0"/>
      <w:marRight w:val="0"/>
      <w:marTop w:val="0"/>
      <w:marBottom w:val="0"/>
      <w:divBdr>
        <w:top w:val="none" w:sz="0" w:space="0" w:color="auto"/>
        <w:left w:val="none" w:sz="0" w:space="0" w:color="auto"/>
        <w:bottom w:val="none" w:sz="0" w:space="0" w:color="auto"/>
        <w:right w:val="none" w:sz="0" w:space="0" w:color="auto"/>
      </w:divBdr>
    </w:div>
    <w:div w:id="945188808">
      <w:marLeft w:val="0"/>
      <w:marRight w:val="0"/>
      <w:marTop w:val="0"/>
      <w:marBottom w:val="0"/>
      <w:divBdr>
        <w:top w:val="none" w:sz="0" w:space="0" w:color="auto"/>
        <w:left w:val="none" w:sz="0" w:space="0" w:color="auto"/>
        <w:bottom w:val="none" w:sz="0" w:space="0" w:color="auto"/>
        <w:right w:val="none" w:sz="0" w:space="0" w:color="auto"/>
      </w:divBdr>
    </w:div>
    <w:div w:id="945188809">
      <w:marLeft w:val="0"/>
      <w:marRight w:val="0"/>
      <w:marTop w:val="0"/>
      <w:marBottom w:val="0"/>
      <w:divBdr>
        <w:top w:val="none" w:sz="0" w:space="0" w:color="auto"/>
        <w:left w:val="none" w:sz="0" w:space="0" w:color="auto"/>
        <w:bottom w:val="none" w:sz="0" w:space="0" w:color="auto"/>
        <w:right w:val="none" w:sz="0" w:space="0" w:color="auto"/>
      </w:divBdr>
    </w:div>
    <w:div w:id="945188810">
      <w:marLeft w:val="0"/>
      <w:marRight w:val="0"/>
      <w:marTop w:val="0"/>
      <w:marBottom w:val="0"/>
      <w:divBdr>
        <w:top w:val="none" w:sz="0" w:space="0" w:color="auto"/>
        <w:left w:val="none" w:sz="0" w:space="0" w:color="auto"/>
        <w:bottom w:val="none" w:sz="0" w:space="0" w:color="auto"/>
        <w:right w:val="none" w:sz="0" w:space="0" w:color="auto"/>
      </w:divBdr>
    </w:div>
    <w:div w:id="945188813">
      <w:marLeft w:val="0"/>
      <w:marRight w:val="0"/>
      <w:marTop w:val="0"/>
      <w:marBottom w:val="0"/>
      <w:divBdr>
        <w:top w:val="none" w:sz="0" w:space="0" w:color="auto"/>
        <w:left w:val="none" w:sz="0" w:space="0" w:color="auto"/>
        <w:bottom w:val="none" w:sz="0" w:space="0" w:color="auto"/>
        <w:right w:val="none" w:sz="0" w:space="0" w:color="auto"/>
      </w:divBdr>
    </w:div>
    <w:div w:id="945188815">
      <w:marLeft w:val="0"/>
      <w:marRight w:val="0"/>
      <w:marTop w:val="0"/>
      <w:marBottom w:val="0"/>
      <w:divBdr>
        <w:top w:val="none" w:sz="0" w:space="0" w:color="auto"/>
        <w:left w:val="none" w:sz="0" w:space="0" w:color="auto"/>
        <w:bottom w:val="none" w:sz="0" w:space="0" w:color="auto"/>
        <w:right w:val="none" w:sz="0" w:space="0" w:color="auto"/>
      </w:divBdr>
      <w:divsChild>
        <w:div w:id="945188812">
          <w:marLeft w:val="0"/>
          <w:marRight w:val="0"/>
          <w:marTop w:val="0"/>
          <w:marBottom w:val="0"/>
          <w:divBdr>
            <w:top w:val="none" w:sz="0" w:space="0" w:color="auto"/>
            <w:left w:val="none" w:sz="0" w:space="0" w:color="auto"/>
            <w:bottom w:val="none" w:sz="0" w:space="0" w:color="auto"/>
            <w:right w:val="none" w:sz="0" w:space="0" w:color="auto"/>
          </w:divBdr>
          <w:divsChild>
            <w:div w:id="945189001">
              <w:marLeft w:val="0"/>
              <w:marRight w:val="0"/>
              <w:marTop w:val="0"/>
              <w:marBottom w:val="0"/>
              <w:divBdr>
                <w:top w:val="none" w:sz="0" w:space="0" w:color="auto"/>
                <w:left w:val="none" w:sz="0" w:space="0" w:color="auto"/>
                <w:bottom w:val="none" w:sz="0" w:space="0" w:color="auto"/>
                <w:right w:val="none" w:sz="0" w:space="0" w:color="auto"/>
              </w:divBdr>
              <w:divsChild>
                <w:div w:id="945188951">
                  <w:marLeft w:val="0"/>
                  <w:marRight w:val="0"/>
                  <w:marTop w:val="0"/>
                  <w:marBottom w:val="0"/>
                  <w:divBdr>
                    <w:top w:val="none" w:sz="0" w:space="0" w:color="auto"/>
                    <w:left w:val="none" w:sz="0" w:space="0" w:color="auto"/>
                    <w:bottom w:val="none" w:sz="0" w:space="0" w:color="auto"/>
                    <w:right w:val="none" w:sz="0" w:space="0" w:color="auto"/>
                  </w:divBdr>
                  <w:divsChild>
                    <w:div w:id="945188934">
                      <w:marLeft w:val="0"/>
                      <w:marRight w:val="0"/>
                      <w:marTop w:val="0"/>
                      <w:marBottom w:val="0"/>
                      <w:divBdr>
                        <w:top w:val="none" w:sz="0" w:space="0" w:color="auto"/>
                        <w:left w:val="none" w:sz="0" w:space="0" w:color="auto"/>
                        <w:bottom w:val="none" w:sz="0" w:space="0" w:color="auto"/>
                        <w:right w:val="none" w:sz="0" w:space="0" w:color="auto"/>
                      </w:divBdr>
                      <w:divsChild>
                        <w:div w:id="945188873">
                          <w:marLeft w:val="0"/>
                          <w:marRight w:val="0"/>
                          <w:marTop w:val="0"/>
                          <w:marBottom w:val="0"/>
                          <w:divBdr>
                            <w:top w:val="none" w:sz="0" w:space="0" w:color="auto"/>
                            <w:left w:val="none" w:sz="0" w:space="0" w:color="auto"/>
                            <w:bottom w:val="none" w:sz="0" w:space="0" w:color="auto"/>
                            <w:right w:val="none" w:sz="0" w:space="0" w:color="auto"/>
                          </w:divBdr>
                          <w:divsChild>
                            <w:div w:id="9451890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88823">
      <w:marLeft w:val="0"/>
      <w:marRight w:val="0"/>
      <w:marTop w:val="0"/>
      <w:marBottom w:val="0"/>
      <w:divBdr>
        <w:top w:val="none" w:sz="0" w:space="0" w:color="auto"/>
        <w:left w:val="none" w:sz="0" w:space="0" w:color="auto"/>
        <w:bottom w:val="none" w:sz="0" w:space="0" w:color="auto"/>
        <w:right w:val="none" w:sz="0" w:space="0" w:color="auto"/>
      </w:divBdr>
    </w:div>
    <w:div w:id="945188831">
      <w:marLeft w:val="0"/>
      <w:marRight w:val="0"/>
      <w:marTop w:val="0"/>
      <w:marBottom w:val="0"/>
      <w:divBdr>
        <w:top w:val="none" w:sz="0" w:space="0" w:color="auto"/>
        <w:left w:val="none" w:sz="0" w:space="0" w:color="auto"/>
        <w:bottom w:val="none" w:sz="0" w:space="0" w:color="auto"/>
        <w:right w:val="none" w:sz="0" w:space="0" w:color="auto"/>
      </w:divBdr>
    </w:div>
    <w:div w:id="945188832">
      <w:marLeft w:val="0"/>
      <w:marRight w:val="0"/>
      <w:marTop w:val="0"/>
      <w:marBottom w:val="0"/>
      <w:divBdr>
        <w:top w:val="none" w:sz="0" w:space="0" w:color="auto"/>
        <w:left w:val="none" w:sz="0" w:space="0" w:color="auto"/>
        <w:bottom w:val="none" w:sz="0" w:space="0" w:color="auto"/>
        <w:right w:val="none" w:sz="0" w:space="0" w:color="auto"/>
      </w:divBdr>
    </w:div>
    <w:div w:id="945188833">
      <w:marLeft w:val="0"/>
      <w:marRight w:val="0"/>
      <w:marTop w:val="0"/>
      <w:marBottom w:val="0"/>
      <w:divBdr>
        <w:top w:val="none" w:sz="0" w:space="0" w:color="auto"/>
        <w:left w:val="none" w:sz="0" w:space="0" w:color="auto"/>
        <w:bottom w:val="none" w:sz="0" w:space="0" w:color="auto"/>
        <w:right w:val="none" w:sz="0" w:space="0" w:color="auto"/>
      </w:divBdr>
    </w:div>
    <w:div w:id="945188834">
      <w:marLeft w:val="0"/>
      <w:marRight w:val="0"/>
      <w:marTop w:val="0"/>
      <w:marBottom w:val="0"/>
      <w:divBdr>
        <w:top w:val="none" w:sz="0" w:space="0" w:color="auto"/>
        <w:left w:val="none" w:sz="0" w:space="0" w:color="auto"/>
        <w:bottom w:val="none" w:sz="0" w:space="0" w:color="auto"/>
        <w:right w:val="none" w:sz="0" w:space="0" w:color="auto"/>
      </w:divBdr>
    </w:div>
    <w:div w:id="945188837">
      <w:marLeft w:val="0"/>
      <w:marRight w:val="0"/>
      <w:marTop w:val="0"/>
      <w:marBottom w:val="0"/>
      <w:divBdr>
        <w:top w:val="none" w:sz="0" w:space="0" w:color="auto"/>
        <w:left w:val="none" w:sz="0" w:space="0" w:color="auto"/>
        <w:bottom w:val="none" w:sz="0" w:space="0" w:color="auto"/>
        <w:right w:val="none" w:sz="0" w:space="0" w:color="auto"/>
      </w:divBdr>
    </w:div>
    <w:div w:id="945188838">
      <w:marLeft w:val="0"/>
      <w:marRight w:val="0"/>
      <w:marTop w:val="0"/>
      <w:marBottom w:val="0"/>
      <w:divBdr>
        <w:top w:val="none" w:sz="0" w:space="0" w:color="auto"/>
        <w:left w:val="none" w:sz="0" w:space="0" w:color="auto"/>
        <w:bottom w:val="none" w:sz="0" w:space="0" w:color="auto"/>
        <w:right w:val="none" w:sz="0" w:space="0" w:color="auto"/>
      </w:divBdr>
    </w:div>
    <w:div w:id="945188840">
      <w:marLeft w:val="0"/>
      <w:marRight w:val="0"/>
      <w:marTop w:val="0"/>
      <w:marBottom w:val="0"/>
      <w:divBdr>
        <w:top w:val="none" w:sz="0" w:space="0" w:color="auto"/>
        <w:left w:val="none" w:sz="0" w:space="0" w:color="auto"/>
        <w:bottom w:val="none" w:sz="0" w:space="0" w:color="auto"/>
        <w:right w:val="none" w:sz="0" w:space="0" w:color="auto"/>
      </w:divBdr>
    </w:div>
    <w:div w:id="945188841">
      <w:marLeft w:val="0"/>
      <w:marRight w:val="0"/>
      <w:marTop w:val="0"/>
      <w:marBottom w:val="0"/>
      <w:divBdr>
        <w:top w:val="none" w:sz="0" w:space="0" w:color="auto"/>
        <w:left w:val="none" w:sz="0" w:space="0" w:color="auto"/>
        <w:bottom w:val="none" w:sz="0" w:space="0" w:color="auto"/>
        <w:right w:val="none" w:sz="0" w:space="0" w:color="auto"/>
      </w:divBdr>
    </w:div>
    <w:div w:id="945188842">
      <w:marLeft w:val="0"/>
      <w:marRight w:val="0"/>
      <w:marTop w:val="0"/>
      <w:marBottom w:val="0"/>
      <w:divBdr>
        <w:top w:val="none" w:sz="0" w:space="0" w:color="auto"/>
        <w:left w:val="none" w:sz="0" w:space="0" w:color="auto"/>
        <w:bottom w:val="none" w:sz="0" w:space="0" w:color="auto"/>
        <w:right w:val="none" w:sz="0" w:space="0" w:color="auto"/>
      </w:divBdr>
    </w:div>
    <w:div w:id="945188843">
      <w:marLeft w:val="0"/>
      <w:marRight w:val="0"/>
      <w:marTop w:val="0"/>
      <w:marBottom w:val="0"/>
      <w:divBdr>
        <w:top w:val="none" w:sz="0" w:space="0" w:color="auto"/>
        <w:left w:val="none" w:sz="0" w:space="0" w:color="auto"/>
        <w:bottom w:val="none" w:sz="0" w:space="0" w:color="auto"/>
        <w:right w:val="none" w:sz="0" w:space="0" w:color="auto"/>
      </w:divBdr>
    </w:div>
    <w:div w:id="945188849">
      <w:marLeft w:val="0"/>
      <w:marRight w:val="0"/>
      <w:marTop w:val="0"/>
      <w:marBottom w:val="0"/>
      <w:divBdr>
        <w:top w:val="none" w:sz="0" w:space="0" w:color="auto"/>
        <w:left w:val="none" w:sz="0" w:space="0" w:color="auto"/>
        <w:bottom w:val="none" w:sz="0" w:space="0" w:color="auto"/>
        <w:right w:val="none" w:sz="0" w:space="0" w:color="auto"/>
      </w:divBdr>
    </w:div>
    <w:div w:id="945188851">
      <w:marLeft w:val="0"/>
      <w:marRight w:val="0"/>
      <w:marTop w:val="0"/>
      <w:marBottom w:val="0"/>
      <w:divBdr>
        <w:top w:val="none" w:sz="0" w:space="0" w:color="auto"/>
        <w:left w:val="none" w:sz="0" w:space="0" w:color="auto"/>
        <w:bottom w:val="none" w:sz="0" w:space="0" w:color="auto"/>
        <w:right w:val="none" w:sz="0" w:space="0" w:color="auto"/>
      </w:divBdr>
    </w:div>
    <w:div w:id="945188852">
      <w:marLeft w:val="0"/>
      <w:marRight w:val="0"/>
      <w:marTop w:val="0"/>
      <w:marBottom w:val="0"/>
      <w:divBdr>
        <w:top w:val="none" w:sz="0" w:space="0" w:color="auto"/>
        <w:left w:val="none" w:sz="0" w:space="0" w:color="auto"/>
        <w:bottom w:val="none" w:sz="0" w:space="0" w:color="auto"/>
        <w:right w:val="none" w:sz="0" w:space="0" w:color="auto"/>
      </w:divBdr>
    </w:div>
    <w:div w:id="945188853">
      <w:marLeft w:val="0"/>
      <w:marRight w:val="0"/>
      <w:marTop w:val="0"/>
      <w:marBottom w:val="0"/>
      <w:divBdr>
        <w:top w:val="none" w:sz="0" w:space="0" w:color="auto"/>
        <w:left w:val="none" w:sz="0" w:space="0" w:color="auto"/>
        <w:bottom w:val="none" w:sz="0" w:space="0" w:color="auto"/>
        <w:right w:val="none" w:sz="0" w:space="0" w:color="auto"/>
      </w:divBdr>
    </w:div>
    <w:div w:id="945188855">
      <w:marLeft w:val="0"/>
      <w:marRight w:val="0"/>
      <w:marTop w:val="0"/>
      <w:marBottom w:val="0"/>
      <w:divBdr>
        <w:top w:val="none" w:sz="0" w:space="0" w:color="auto"/>
        <w:left w:val="none" w:sz="0" w:space="0" w:color="auto"/>
        <w:bottom w:val="none" w:sz="0" w:space="0" w:color="auto"/>
        <w:right w:val="none" w:sz="0" w:space="0" w:color="auto"/>
      </w:divBdr>
    </w:div>
    <w:div w:id="945188856">
      <w:marLeft w:val="0"/>
      <w:marRight w:val="0"/>
      <w:marTop w:val="0"/>
      <w:marBottom w:val="0"/>
      <w:divBdr>
        <w:top w:val="none" w:sz="0" w:space="0" w:color="auto"/>
        <w:left w:val="none" w:sz="0" w:space="0" w:color="auto"/>
        <w:bottom w:val="none" w:sz="0" w:space="0" w:color="auto"/>
        <w:right w:val="none" w:sz="0" w:space="0" w:color="auto"/>
      </w:divBdr>
    </w:div>
    <w:div w:id="945188858">
      <w:marLeft w:val="0"/>
      <w:marRight w:val="0"/>
      <w:marTop w:val="0"/>
      <w:marBottom w:val="0"/>
      <w:divBdr>
        <w:top w:val="none" w:sz="0" w:space="0" w:color="auto"/>
        <w:left w:val="none" w:sz="0" w:space="0" w:color="auto"/>
        <w:bottom w:val="none" w:sz="0" w:space="0" w:color="auto"/>
        <w:right w:val="none" w:sz="0" w:space="0" w:color="auto"/>
      </w:divBdr>
    </w:div>
    <w:div w:id="945188860">
      <w:marLeft w:val="0"/>
      <w:marRight w:val="0"/>
      <w:marTop w:val="0"/>
      <w:marBottom w:val="0"/>
      <w:divBdr>
        <w:top w:val="none" w:sz="0" w:space="0" w:color="auto"/>
        <w:left w:val="none" w:sz="0" w:space="0" w:color="auto"/>
        <w:bottom w:val="none" w:sz="0" w:space="0" w:color="auto"/>
        <w:right w:val="none" w:sz="0" w:space="0" w:color="auto"/>
      </w:divBdr>
    </w:div>
    <w:div w:id="945188862">
      <w:marLeft w:val="0"/>
      <w:marRight w:val="0"/>
      <w:marTop w:val="0"/>
      <w:marBottom w:val="0"/>
      <w:divBdr>
        <w:top w:val="none" w:sz="0" w:space="0" w:color="auto"/>
        <w:left w:val="none" w:sz="0" w:space="0" w:color="auto"/>
        <w:bottom w:val="none" w:sz="0" w:space="0" w:color="auto"/>
        <w:right w:val="none" w:sz="0" w:space="0" w:color="auto"/>
      </w:divBdr>
    </w:div>
    <w:div w:id="945188869">
      <w:marLeft w:val="0"/>
      <w:marRight w:val="0"/>
      <w:marTop w:val="0"/>
      <w:marBottom w:val="0"/>
      <w:divBdr>
        <w:top w:val="none" w:sz="0" w:space="0" w:color="auto"/>
        <w:left w:val="none" w:sz="0" w:space="0" w:color="auto"/>
        <w:bottom w:val="none" w:sz="0" w:space="0" w:color="auto"/>
        <w:right w:val="none" w:sz="0" w:space="0" w:color="auto"/>
      </w:divBdr>
    </w:div>
    <w:div w:id="945188874">
      <w:marLeft w:val="0"/>
      <w:marRight w:val="0"/>
      <w:marTop w:val="0"/>
      <w:marBottom w:val="0"/>
      <w:divBdr>
        <w:top w:val="none" w:sz="0" w:space="0" w:color="auto"/>
        <w:left w:val="none" w:sz="0" w:space="0" w:color="auto"/>
        <w:bottom w:val="none" w:sz="0" w:space="0" w:color="auto"/>
        <w:right w:val="none" w:sz="0" w:space="0" w:color="auto"/>
      </w:divBdr>
    </w:div>
    <w:div w:id="945188876">
      <w:marLeft w:val="0"/>
      <w:marRight w:val="0"/>
      <w:marTop w:val="0"/>
      <w:marBottom w:val="0"/>
      <w:divBdr>
        <w:top w:val="none" w:sz="0" w:space="0" w:color="auto"/>
        <w:left w:val="none" w:sz="0" w:space="0" w:color="auto"/>
        <w:bottom w:val="none" w:sz="0" w:space="0" w:color="auto"/>
        <w:right w:val="none" w:sz="0" w:space="0" w:color="auto"/>
      </w:divBdr>
    </w:div>
    <w:div w:id="945188879">
      <w:marLeft w:val="0"/>
      <w:marRight w:val="0"/>
      <w:marTop w:val="0"/>
      <w:marBottom w:val="0"/>
      <w:divBdr>
        <w:top w:val="none" w:sz="0" w:space="0" w:color="auto"/>
        <w:left w:val="none" w:sz="0" w:space="0" w:color="auto"/>
        <w:bottom w:val="none" w:sz="0" w:space="0" w:color="auto"/>
        <w:right w:val="none" w:sz="0" w:space="0" w:color="auto"/>
      </w:divBdr>
      <w:divsChild>
        <w:div w:id="945188782">
          <w:marLeft w:val="0"/>
          <w:marRight w:val="0"/>
          <w:marTop w:val="0"/>
          <w:marBottom w:val="0"/>
          <w:divBdr>
            <w:top w:val="none" w:sz="0" w:space="0" w:color="auto"/>
            <w:left w:val="none" w:sz="0" w:space="0" w:color="auto"/>
            <w:bottom w:val="none" w:sz="0" w:space="0" w:color="auto"/>
            <w:right w:val="none" w:sz="0" w:space="0" w:color="auto"/>
          </w:divBdr>
        </w:div>
        <w:div w:id="945188789">
          <w:marLeft w:val="0"/>
          <w:marRight w:val="0"/>
          <w:marTop w:val="0"/>
          <w:marBottom w:val="0"/>
          <w:divBdr>
            <w:top w:val="none" w:sz="0" w:space="0" w:color="auto"/>
            <w:left w:val="none" w:sz="0" w:space="0" w:color="auto"/>
            <w:bottom w:val="none" w:sz="0" w:space="0" w:color="auto"/>
            <w:right w:val="none" w:sz="0" w:space="0" w:color="auto"/>
          </w:divBdr>
        </w:div>
        <w:div w:id="945188796">
          <w:marLeft w:val="0"/>
          <w:marRight w:val="0"/>
          <w:marTop w:val="0"/>
          <w:marBottom w:val="0"/>
          <w:divBdr>
            <w:top w:val="none" w:sz="0" w:space="0" w:color="auto"/>
            <w:left w:val="none" w:sz="0" w:space="0" w:color="auto"/>
            <w:bottom w:val="none" w:sz="0" w:space="0" w:color="auto"/>
            <w:right w:val="none" w:sz="0" w:space="0" w:color="auto"/>
          </w:divBdr>
        </w:div>
        <w:div w:id="945188829">
          <w:marLeft w:val="0"/>
          <w:marRight w:val="0"/>
          <w:marTop w:val="0"/>
          <w:marBottom w:val="0"/>
          <w:divBdr>
            <w:top w:val="none" w:sz="0" w:space="0" w:color="auto"/>
            <w:left w:val="none" w:sz="0" w:space="0" w:color="auto"/>
            <w:bottom w:val="none" w:sz="0" w:space="0" w:color="auto"/>
            <w:right w:val="none" w:sz="0" w:space="0" w:color="auto"/>
          </w:divBdr>
        </w:div>
        <w:div w:id="945188863">
          <w:marLeft w:val="0"/>
          <w:marRight w:val="0"/>
          <w:marTop w:val="0"/>
          <w:marBottom w:val="0"/>
          <w:divBdr>
            <w:top w:val="none" w:sz="0" w:space="0" w:color="auto"/>
            <w:left w:val="none" w:sz="0" w:space="0" w:color="auto"/>
            <w:bottom w:val="none" w:sz="0" w:space="0" w:color="auto"/>
            <w:right w:val="none" w:sz="0" w:space="0" w:color="auto"/>
          </w:divBdr>
        </w:div>
        <w:div w:id="945188953">
          <w:marLeft w:val="0"/>
          <w:marRight w:val="0"/>
          <w:marTop w:val="0"/>
          <w:marBottom w:val="0"/>
          <w:divBdr>
            <w:top w:val="none" w:sz="0" w:space="0" w:color="auto"/>
            <w:left w:val="none" w:sz="0" w:space="0" w:color="auto"/>
            <w:bottom w:val="none" w:sz="0" w:space="0" w:color="auto"/>
            <w:right w:val="none" w:sz="0" w:space="0" w:color="auto"/>
          </w:divBdr>
        </w:div>
      </w:divsChild>
    </w:div>
    <w:div w:id="945188893">
      <w:marLeft w:val="0"/>
      <w:marRight w:val="0"/>
      <w:marTop w:val="0"/>
      <w:marBottom w:val="0"/>
      <w:divBdr>
        <w:top w:val="none" w:sz="0" w:space="0" w:color="auto"/>
        <w:left w:val="none" w:sz="0" w:space="0" w:color="auto"/>
        <w:bottom w:val="none" w:sz="0" w:space="0" w:color="auto"/>
        <w:right w:val="none" w:sz="0" w:space="0" w:color="auto"/>
      </w:divBdr>
    </w:div>
    <w:div w:id="945188894">
      <w:marLeft w:val="0"/>
      <w:marRight w:val="0"/>
      <w:marTop w:val="0"/>
      <w:marBottom w:val="0"/>
      <w:divBdr>
        <w:top w:val="none" w:sz="0" w:space="0" w:color="auto"/>
        <w:left w:val="none" w:sz="0" w:space="0" w:color="auto"/>
        <w:bottom w:val="none" w:sz="0" w:space="0" w:color="auto"/>
        <w:right w:val="none" w:sz="0" w:space="0" w:color="auto"/>
      </w:divBdr>
    </w:div>
    <w:div w:id="945188895">
      <w:marLeft w:val="0"/>
      <w:marRight w:val="0"/>
      <w:marTop w:val="0"/>
      <w:marBottom w:val="0"/>
      <w:divBdr>
        <w:top w:val="none" w:sz="0" w:space="0" w:color="auto"/>
        <w:left w:val="none" w:sz="0" w:space="0" w:color="auto"/>
        <w:bottom w:val="none" w:sz="0" w:space="0" w:color="auto"/>
        <w:right w:val="none" w:sz="0" w:space="0" w:color="auto"/>
      </w:divBdr>
    </w:div>
    <w:div w:id="945188897">
      <w:marLeft w:val="0"/>
      <w:marRight w:val="0"/>
      <w:marTop w:val="0"/>
      <w:marBottom w:val="0"/>
      <w:divBdr>
        <w:top w:val="none" w:sz="0" w:space="0" w:color="auto"/>
        <w:left w:val="none" w:sz="0" w:space="0" w:color="auto"/>
        <w:bottom w:val="none" w:sz="0" w:space="0" w:color="auto"/>
        <w:right w:val="none" w:sz="0" w:space="0" w:color="auto"/>
      </w:divBdr>
      <w:divsChild>
        <w:div w:id="945188911">
          <w:marLeft w:val="0"/>
          <w:marRight w:val="0"/>
          <w:marTop w:val="0"/>
          <w:marBottom w:val="0"/>
          <w:divBdr>
            <w:top w:val="none" w:sz="0" w:space="0" w:color="auto"/>
            <w:left w:val="none" w:sz="0" w:space="0" w:color="auto"/>
            <w:bottom w:val="none" w:sz="0" w:space="0" w:color="auto"/>
            <w:right w:val="none" w:sz="0" w:space="0" w:color="auto"/>
          </w:divBdr>
          <w:divsChild>
            <w:div w:id="945189024">
              <w:marLeft w:val="0"/>
              <w:marRight w:val="0"/>
              <w:marTop w:val="0"/>
              <w:marBottom w:val="0"/>
              <w:divBdr>
                <w:top w:val="none" w:sz="0" w:space="0" w:color="auto"/>
                <w:left w:val="none" w:sz="0" w:space="0" w:color="auto"/>
                <w:bottom w:val="none" w:sz="0" w:space="0" w:color="auto"/>
                <w:right w:val="none" w:sz="0" w:space="0" w:color="auto"/>
              </w:divBdr>
              <w:divsChild>
                <w:div w:id="945189042">
                  <w:marLeft w:val="0"/>
                  <w:marRight w:val="0"/>
                  <w:marTop w:val="0"/>
                  <w:marBottom w:val="0"/>
                  <w:divBdr>
                    <w:top w:val="none" w:sz="0" w:space="0" w:color="auto"/>
                    <w:left w:val="none" w:sz="0" w:space="0" w:color="auto"/>
                    <w:bottom w:val="none" w:sz="0" w:space="0" w:color="auto"/>
                    <w:right w:val="none" w:sz="0" w:space="0" w:color="auto"/>
                  </w:divBdr>
                  <w:divsChild>
                    <w:div w:id="945188981">
                      <w:marLeft w:val="0"/>
                      <w:marRight w:val="0"/>
                      <w:marTop w:val="0"/>
                      <w:marBottom w:val="0"/>
                      <w:divBdr>
                        <w:top w:val="none" w:sz="0" w:space="0" w:color="auto"/>
                        <w:left w:val="none" w:sz="0" w:space="0" w:color="auto"/>
                        <w:bottom w:val="none" w:sz="0" w:space="0" w:color="auto"/>
                        <w:right w:val="none" w:sz="0" w:space="0" w:color="auto"/>
                      </w:divBdr>
                      <w:divsChild>
                        <w:div w:id="945188910">
                          <w:marLeft w:val="0"/>
                          <w:marRight w:val="0"/>
                          <w:marTop w:val="0"/>
                          <w:marBottom w:val="0"/>
                          <w:divBdr>
                            <w:top w:val="none" w:sz="0" w:space="0" w:color="auto"/>
                            <w:left w:val="none" w:sz="0" w:space="0" w:color="auto"/>
                            <w:bottom w:val="none" w:sz="0" w:space="0" w:color="auto"/>
                            <w:right w:val="none" w:sz="0" w:space="0" w:color="auto"/>
                          </w:divBdr>
                          <w:divsChild>
                            <w:div w:id="9451888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88898">
      <w:marLeft w:val="0"/>
      <w:marRight w:val="0"/>
      <w:marTop w:val="0"/>
      <w:marBottom w:val="0"/>
      <w:divBdr>
        <w:top w:val="none" w:sz="0" w:space="0" w:color="auto"/>
        <w:left w:val="none" w:sz="0" w:space="0" w:color="auto"/>
        <w:bottom w:val="none" w:sz="0" w:space="0" w:color="auto"/>
        <w:right w:val="none" w:sz="0" w:space="0" w:color="auto"/>
      </w:divBdr>
    </w:div>
    <w:div w:id="945188903">
      <w:marLeft w:val="0"/>
      <w:marRight w:val="0"/>
      <w:marTop w:val="0"/>
      <w:marBottom w:val="0"/>
      <w:divBdr>
        <w:top w:val="none" w:sz="0" w:space="0" w:color="auto"/>
        <w:left w:val="none" w:sz="0" w:space="0" w:color="auto"/>
        <w:bottom w:val="none" w:sz="0" w:space="0" w:color="auto"/>
        <w:right w:val="none" w:sz="0" w:space="0" w:color="auto"/>
      </w:divBdr>
    </w:div>
    <w:div w:id="945188906">
      <w:marLeft w:val="0"/>
      <w:marRight w:val="0"/>
      <w:marTop w:val="0"/>
      <w:marBottom w:val="0"/>
      <w:divBdr>
        <w:top w:val="none" w:sz="0" w:space="0" w:color="auto"/>
        <w:left w:val="none" w:sz="0" w:space="0" w:color="auto"/>
        <w:bottom w:val="none" w:sz="0" w:space="0" w:color="auto"/>
        <w:right w:val="none" w:sz="0" w:space="0" w:color="auto"/>
      </w:divBdr>
    </w:div>
    <w:div w:id="945188907">
      <w:marLeft w:val="0"/>
      <w:marRight w:val="0"/>
      <w:marTop w:val="0"/>
      <w:marBottom w:val="0"/>
      <w:divBdr>
        <w:top w:val="none" w:sz="0" w:space="0" w:color="auto"/>
        <w:left w:val="none" w:sz="0" w:space="0" w:color="auto"/>
        <w:bottom w:val="none" w:sz="0" w:space="0" w:color="auto"/>
        <w:right w:val="none" w:sz="0" w:space="0" w:color="auto"/>
      </w:divBdr>
    </w:div>
    <w:div w:id="945188912">
      <w:marLeft w:val="0"/>
      <w:marRight w:val="0"/>
      <w:marTop w:val="0"/>
      <w:marBottom w:val="0"/>
      <w:divBdr>
        <w:top w:val="none" w:sz="0" w:space="0" w:color="auto"/>
        <w:left w:val="none" w:sz="0" w:space="0" w:color="auto"/>
        <w:bottom w:val="none" w:sz="0" w:space="0" w:color="auto"/>
        <w:right w:val="none" w:sz="0" w:space="0" w:color="auto"/>
      </w:divBdr>
    </w:div>
    <w:div w:id="945188913">
      <w:marLeft w:val="0"/>
      <w:marRight w:val="0"/>
      <w:marTop w:val="0"/>
      <w:marBottom w:val="0"/>
      <w:divBdr>
        <w:top w:val="none" w:sz="0" w:space="0" w:color="auto"/>
        <w:left w:val="none" w:sz="0" w:space="0" w:color="auto"/>
        <w:bottom w:val="none" w:sz="0" w:space="0" w:color="auto"/>
        <w:right w:val="none" w:sz="0" w:space="0" w:color="auto"/>
      </w:divBdr>
    </w:div>
    <w:div w:id="945188915">
      <w:marLeft w:val="0"/>
      <w:marRight w:val="0"/>
      <w:marTop w:val="0"/>
      <w:marBottom w:val="0"/>
      <w:divBdr>
        <w:top w:val="none" w:sz="0" w:space="0" w:color="auto"/>
        <w:left w:val="none" w:sz="0" w:space="0" w:color="auto"/>
        <w:bottom w:val="none" w:sz="0" w:space="0" w:color="auto"/>
        <w:right w:val="none" w:sz="0" w:space="0" w:color="auto"/>
      </w:divBdr>
    </w:div>
    <w:div w:id="945188918">
      <w:marLeft w:val="0"/>
      <w:marRight w:val="0"/>
      <w:marTop w:val="0"/>
      <w:marBottom w:val="0"/>
      <w:divBdr>
        <w:top w:val="none" w:sz="0" w:space="0" w:color="auto"/>
        <w:left w:val="none" w:sz="0" w:space="0" w:color="auto"/>
        <w:bottom w:val="none" w:sz="0" w:space="0" w:color="auto"/>
        <w:right w:val="none" w:sz="0" w:space="0" w:color="auto"/>
      </w:divBdr>
    </w:div>
    <w:div w:id="945188919">
      <w:marLeft w:val="0"/>
      <w:marRight w:val="0"/>
      <w:marTop w:val="0"/>
      <w:marBottom w:val="0"/>
      <w:divBdr>
        <w:top w:val="none" w:sz="0" w:space="0" w:color="auto"/>
        <w:left w:val="none" w:sz="0" w:space="0" w:color="auto"/>
        <w:bottom w:val="none" w:sz="0" w:space="0" w:color="auto"/>
        <w:right w:val="none" w:sz="0" w:space="0" w:color="auto"/>
      </w:divBdr>
      <w:divsChild>
        <w:div w:id="945188872">
          <w:marLeft w:val="0"/>
          <w:marRight w:val="0"/>
          <w:marTop w:val="0"/>
          <w:marBottom w:val="0"/>
          <w:divBdr>
            <w:top w:val="none" w:sz="0" w:space="0" w:color="auto"/>
            <w:left w:val="none" w:sz="0" w:space="0" w:color="auto"/>
            <w:bottom w:val="none" w:sz="0" w:space="0" w:color="auto"/>
            <w:right w:val="none" w:sz="0" w:space="0" w:color="auto"/>
          </w:divBdr>
        </w:div>
        <w:div w:id="945188878">
          <w:marLeft w:val="0"/>
          <w:marRight w:val="0"/>
          <w:marTop w:val="0"/>
          <w:marBottom w:val="0"/>
          <w:divBdr>
            <w:top w:val="none" w:sz="0" w:space="0" w:color="auto"/>
            <w:left w:val="none" w:sz="0" w:space="0" w:color="auto"/>
            <w:bottom w:val="none" w:sz="0" w:space="0" w:color="auto"/>
            <w:right w:val="none" w:sz="0" w:space="0" w:color="auto"/>
          </w:divBdr>
        </w:div>
      </w:divsChild>
    </w:div>
    <w:div w:id="945188921">
      <w:marLeft w:val="0"/>
      <w:marRight w:val="0"/>
      <w:marTop w:val="0"/>
      <w:marBottom w:val="0"/>
      <w:divBdr>
        <w:top w:val="none" w:sz="0" w:space="0" w:color="auto"/>
        <w:left w:val="none" w:sz="0" w:space="0" w:color="auto"/>
        <w:bottom w:val="none" w:sz="0" w:space="0" w:color="auto"/>
        <w:right w:val="none" w:sz="0" w:space="0" w:color="auto"/>
      </w:divBdr>
    </w:div>
    <w:div w:id="945188922">
      <w:marLeft w:val="0"/>
      <w:marRight w:val="0"/>
      <w:marTop w:val="0"/>
      <w:marBottom w:val="0"/>
      <w:divBdr>
        <w:top w:val="none" w:sz="0" w:space="0" w:color="auto"/>
        <w:left w:val="none" w:sz="0" w:space="0" w:color="auto"/>
        <w:bottom w:val="none" w:sz="0" w:space="0" w:color="auto"/>
        <w:right w:val="none" w:sz="0" w:space="0" w:color="auto"/>
      </w:divBdr>
      <w:divsChild>
        <w:div w:id="945188827">
          <w:marLeft w:val="0"/>
          <w:marRight w:val="0"/>
          <w:marTop w:val="0"/>
          <w:marBottom w:val="0"/>
          <w:divBdr>
            <w:top w:val="none" w:sz="0" w:space="0" w:color="auto"/>
            <w:left w:val="none" w:sz="0" w:space="0" w:color="auto"/>
            <w:bottom w:val="none" w:sz="0" w:space="0" w:color="auto"/>
            <w:right w:val="none" w:sz="0" w:space="0" w:color="auto"/>
          </w:divBdr>
        </w:div>
        <w:div w:id="945188867">
          <w:marLeft w:val="0"/>
          <w:marRight w:val="0"/>
          <w:marTop w:val="0"/>
          <w:marBottom w:val="0"/>
          <w:divBdr>
            <w:top w:val="none" w:sz="0" w:space="0" w:color="auto"/>
            <w:left w:val="none" w:sz="0" w:space="0" w:color="auto"/>
            <w:bottom w:val="none" w:sz="0" w:space="0" w:color="auto"/>
            <w:right w:val="none" w:sz="0" w:space="0" w:color="auto"/>
          </w:divBdr>
        </w:div>
        <w:div w:id="945188902">
          <w:marLeft w:val="0"/>
          <w:marRight w:val="0"/>
          <w:marTop w:val="0"/>
          <w:marBottom w:val="0"/>
          <w:divBdr>
            <w:top w:val="none" w:sz="0" w:space="0" w:color="auto"/>
            <w:left w:val="none" w:sz="0" w:space="0" w:color="auto"/>
            <w:bottom w:val="none" w:sz="0" w:space="0" w:color="auto"/>
            <w:right w:val="none" w:sz="0" w:space="0" w:color="auto"/>
          </w:divBdr>
        </w:div>
        <w:div w:id="945188931">
          <w:marLeft w:val="0"/>
          <w:marRight w:val="0"/>
          <w:marTop w:val="0"/>
          <w:marBottom w:val="0"/>
          <w:divBdr>
            <w:top w:val="none" w:sz="0" w:space="0" w:color="auto"/>
            <w:left w:val="none" w:sz="0" w:space="0" w:color="auto"/>
            <w:bottom w:val="none" w:sz="0" w:space="0" w:color="auto"/>
            <w:right w:val="none" w:sz="0" w:space="0" w:color="auto"/>
          </w:divBdr>
        </w:div>
      </w:divsChild>
    </w:div>
    <w:div w:id="945188924">
      <w:marLeft w:val="0"/>
      <w:marRight w:val="0"/>
      <w:marTop w:val="0"/>
      <w:marBottom w:val="0"/>
      <w:divBdr>
        <w:top w:val="none" w:sz="0" w:space="0" w:color="auto"/>
        <w:left w:val="none" w:sz="0" w:space="0" w:color="auto"/>
        <w:bottom w:val="none" w:sz="0" w:space="0" w:color="auto"/>
        <w:right w:val="none" w:sz="0" w:space="0" w:color="auto"/>
      </w:divBdr>
    </w:div>
    <w:div w:id="945188925">
      <w:marLeft w:val="0"/>
      <w:marRight w:val="0"/>
      <w:marTop w:val="0"/>
      <w:marBottom w:val="0"/>
      <w:divBdr>
        <w:top w:val="none" w:sz="0" w:space="0" w:color="auto"/>
        <w:left w:val="none" w:sz="0" w:space="0" w:color="auto"/>
        <w:bottom w:val="none" w:sz="0" w:space="0" w:color="auto"/>
        <w:right w:val="none" w:sz="0" w:space="0" w:color="auto"/>
      </w:divBdr>
    </w:div>
    <w:div w:id="945188928">
      <w:marLeft w:val="0"/>
      <w:marRight w:val="0"/>
      <w:marTop w:val="0"/>
      <w:marBottom w:val="0"/>
      <w:divBdr>
        <w:top w:val="none" w:sz="0" w:space="0" w:color="auto"/>
        <w:left w:val="none" w:sz="0" w:space="0" w:color="auto"/>
        <w:bottom w:val="none" w:sz="0" w:space="0" w:color="auto"/>
        <w:right w:val="none" w:sz="0" w:space="0" w:color="auto"/>
      </w:divBdr>
    </w:div>
    <w:div w:id="945188930">
      <w:marLeft w:val="0"/>
      <w:marRight w:val="0"/>
      <w:marTop w:val="0"/>
      <w:marBottom w:val="0"/>
      <w:divBdr>
        <w:top w:val="none" w:sz="0" w:space="0" w:color="auto"/>
        <w:left w:val="none" w:sz="0" w:space="0" w:color="auto"/>
        <w:bottom w:val="none" w:sz="0" w:space="0" w:color="auto"/>
        <w:right w:val="none" w:sz="0" w:space="0" w:color="auto"/>
      </w:divBdr>
    </w:div>
    <w:div w:id="945188932">
      <w:marLeft w:val="0"/>
      <w:marRight w:val="0"/>
      <w:marTop w:val="0"/>
      <w:marBottom w:val="0"/>
      <w:divBdr>
        <w:top w:val="none" w:sz="0" w:space="0" w:color="auto"/>
        <w:left w:val="none" w:sz="0" w:space="0" w:color="auto"/>
        <w:bottom w:val="none" w:sz="0" w:space="0" w:color="auto"/>
        <w:right w:val="none" w:sz="0" w:space="0" w:color="auto"/>
      </w:divBdr>
    </w:div>
    <w:div w:id="945188936">
      <w:marLeft w:val="0"/>
      <w:marRight w:val="0"/>
      <w:marTop w:val="0"/>
      <w:marBottom w:val="0"/>
      <w:divBdr>
        <w:top w:val="none" w:sz="0" w:space="0" w:color="auto"/>
        <w:left w:val="none" w:sz="0" w:space="0" w:color="auto"/>
        <w:bottom w:val="none" w:sz="0" w:space="0" w:color="auto"/>
        <w:right w:val="none" w:sz="0" w:space="0" w:color="auto"/>
      </w:divBdr>
    </w:div>
    <w:div w:id="945188938">
      <w:marLeft w:val="0"/>
      <w:marRight w:val="0"/>
      <w:marTop w:val="0"/>
      <w:marBottom w:val="0"/>
      <w:divBdr>
        <w:top w:val="none" w:sz="0" w:space="0" w:color="auto"/>
        <w:left w:val="none" w:sz="0" w:space="0" w:color="auto"/>
        <w:bottom w:val="none" w:sz="0" w:space="0" w:color="auto"/>
        <w:right w:val="none" w:sz="0" w:space="0" w:color="auto"/>
      </w:divBdr>
    </w:div>
    <w:div w:id="945188941">
      <w:marLeft w:val="0"/>
      <w:marRight w:val="0"/>
      <w:marTop w:val="0"/>
      <w:marBottom w:val="0"/>
      <w:divBdr>
        <w:top w:val="none" w:sz="0" w:space="0" w:color="auto"/>
        <w:left w:val="none" w:sz="0" w:space="0" w:color="auto"/>
        <w:bottom w:val="none" w:sz="0" w:space="0" w:color="auto"/>
        <w:right w:val="none" w:sz="0" w:space="0" w:color="auto"/>
      </w:divBdr>
    </w:div>
    <w:div w:id="945188944">
      <w:marLeft w:val="0"/>
      <w:marRight w:val="0"/>
      <w:marTop w:val="0"/>
      <w:marBottom w:val="0"/>
      <w:divBdr>
        <w:top w:val="none" w:sz="0" w:space="0" w:color="auto"/>
        <w:left w:val="none" w:sz="0" w:space="0" w:color="auto"/>
        <w:bottom w:val="none" w:sz="0" w:space="0" w:color="auto"/>
        <w:right w:val="none" w:sz="0" w:space="0" w:color="auto"/>
      </w:divBdr>
    </w:div>
    <w:div w:id="945188945">
      <w:marLeft w:val="0"/>
      <w:marRight w:val="0"/>
      <w:marTop w:val="0"/>
      <w:marBottom w:val="0"/>
      <w:divBdr>
        <w:top w:val="none" w:sz="0" w:space="0" w:color="auto"/>
        <w:left w:val="none" w:sz="0" w:space="0" w:color="auto"/>
        <w:bottom w:val="none" w:sz="0" w:space="0" w:color="auto"/>
        <w:right w:val="none" w:sz="0" w:space="0" w:color="auto"/>
      </w:divBdr>
    </w:div>
    <w:div w:id="945188946">
      <w:marLeft w:val="0"/>
      <w:marRight w:val="0"/>
      <w:marTop w:val="0"/>
      <w:marBottom w:val="0"/>
      <w:divBdr>
        <w:top w:val="none" w:sz="0" w:space="0" w:color="auto"/>
        <w:left w:val="none" w:sz="0" w:space="0" w:color="auto"/>
        <w:bottom w:val="none" w:sz="0" w:space="0" w:color="auto"/>
        <w:right w:val="none" w:sz="0" w:space="0" w:color="auto"/>
      </w:divBdr>
    </w:div>
    <w:div w:id="945188950">
      <w:marLeft w:val="0"/>
      <w:marRight w:val="0"/>
      <w:marTop w:val="0"/>
      <w:marBottom w:val="0"/>
      <w:divBdr>
        <w:top w:val="none" w:sz="0" w:space="0" w:color="auto"/>
        <w:left w:val="none" w:sz="0" w:space="0" w:color="auto"/>
        <w:bottom w:val="none" w:sz="0" w:space="0" w:color="auto"/>
        <w:right w:val="none" w:sz="0" w:space="0" w:color="auto"/>
      </w:divBdr>
    </w:div>
    <w:div w:id="945188954">
      <w:marLeft w:val="0"/>
      <w:marRight w:val="0"/>
      <w:marTop w:val="0"/>
      <w:marBottom w:val="0"/>
      <w:divBdr>
        <w:top w:val="none" w:sz="0" w:space="0" w:color="auto"/>
        <w:left w:val="none" w:sz="0" w:space="0" w:color="auto"/>
        <w:bottom w:val="none" w:sz="0" w:space="0" w:color="auto"/>
        <w:right w:val="none" w:sz="0" w:space="0" w:color="auto"/>
      </w:divBdr>
    </w:div>
    <w:div w:id="945188957">
      <w:marLeft w:val="0"/>
      <w:marRight w:val="0"/>
      <w:marTop w:val="0"/>
      <w:marBottom w:val="0"/>
      <w:divBdr>
        <w:top w:val="none" w:sz="0" w:space="0" w:color="auto"/>
        <w:left w:val="none" w:sz="0" w:space="0" w:color="auto"/>
        <w:bottom w:val="none" w:sz="0" w:space="0" w:color="auto"/>
        <w:right w:val="none" w:sz="0" w:space="0" w:color="auto"/>
      </w:divBdr>
    </w:div>
    <w:div w:id="945188962">
      <w:marLeft w:val="0"/>
      <w:marRight w:val="0"/>
      <w:marTop w:val="0"/>
      <w:marBottom w:val="0"/>
      <w:divBdr>
        <w:top w:val="none" w:sz="0" w:space="0" w:color="auto"/>
        <w:left w:val="none" w:sz="0" w:space="0" w:color="auto"/>
        <w:bottom w:val="none" w:sz="0" w:space="0" w:color="auto"/>
        <w:right w:val="none" w:sz="0" w:space="0" w:color="auto"/>
      </w:divBdr>
    </w:div>
    <w:div w:id="945188963">
      <w:marLeft w:val="0"/>
      <w:marRight w:val="0"/>
      <w:marTop w:val="0"/>
      <w:marBottom w:val="0"/>
      <w:divBdr>
        <w:top w:val="none" w:sz="0" w:space="0" w:color="auto"/>
        <w:left w:val="none" w:sz="0" w:space="0" w:color="auto"/>
        <w:bottom w:val="none" w:sz="0" w:space="0" w:color="auto"/>
        <w:right w:val="none" w:sz="0" w:space="0" w:color="auto"/>
      </w:divBdr>
    </w:div>
    <w:div w:id="945188964">
      <w:marLeft w:val="0"/>
      <w:marRight w:val="0"/>
      <w:marTop w:val="0"/>
      <w:marBottom w:val="0"/>
      <w:divBdr>
        <w:top w:val="none" w:sz="0" w:space="0" w:color="auto"/>
        <w:left w:val="none" w:sz="0" w:space="0" w:color="auto"/>
        <w:bottom w:val="none" w:sz="0" w:space="0" w:color="auto"/>
        <w:right w:val="none" w:sz="0" w:space="0" w:color="auto"/>
      </w:divBdr>
    </w:div>
    <w:div w:id="945188965">
      <w:marLeft w:val="0"/>
      <w:marRight w:val="0"/>
      <w:marTop w:val="0"/>
      <w:marBottom w:val="0"/>
      <w:divBdr>
        <w:top w:val="none" w:sz="0" w:space="0" w:color="auto"/>
        <w:left w:val="none" w:sz="0" w:space="0" w:color="auto"/>
        <w:bottom w:val="none" w:sz="0" w:space="0" w:color="auto"/>
        <w:right w:val="none" w:sz="0" w:space="0" w:color="auto"/>
      </w:divBdr>
    </w:div>
    <w:div w:id="945188969">
      <w:marLeft w:val="0"/>
      <w:marRight w:val="0"/>
      <w:marTop w:val="0"/>
      <w:marBottom w:val="0"/>
      <w:divBdr>
        <w:top w:val="none" w:sz="0" w:space="0" w:color="auto"/>
        <w:left w:val="none" w:sz="0" w:space="0" w:color="auto"/>
        <w:bottom w:val="none" w:sz="0" w:space="0" w:color="auto"/>
        <w:right w:val="none" w:sz="0" w:space="0" w:color="auto"/>
      </w:divBdr>
    </w:div>
    <w:div w:id="945188970">
      <w:marLeft w:val="0"/>
      <w:marRight w:val="0"/>
      <w:marTop w:val="0"/>
      <w:marBottom w:val="0"/>
      <w:divBdr>
        <w:top w:val="none" w:sz="0" w:space="0" w:color="auto"/>
        <w:left w:val="none" w:sz="0" w:space="0" w:color="auto"/>
        <w:bottom w:val="none" w:sz="0" w:space="0" w:color="auto"/>
        <w:right w:val="none" w:sz="0" w:space="0" w:color="auto"/>
      </w:divBdr>
    </w:div>
    <w:div w:id="945188971">
      <w:marLeft w:val="0"/>
      <w:marRight w:val="0"/>
      <w:marTop w:val="0"/>
      <w:marBottom w:val="0"/>
      <w:divBdr>
        <w:top w:val="none" w:sz="0" w:space="0" w:color="auto"/>
        <w:left w:val="none" w:sz="0" w:space="0" w:color="auto"/>
        <w:bottom w:val="none" w:sz="0" w:space="0" w:color="auto"/>
        <w:right w:val="none" w:sz="0" w:space="0" w:color="auto"/>
      </w:divBdr>
      <w:divsChild>
        <w:div w:id="945188776">
          <w:marLeft w:val="0"/>
          <w:marRight w:val="0"/>
          <w:marTop w:val="0"/>
          <w:marBottom w:val="0"/>
          <w:divBdr>
            <w:top w:val="none" w:sz="0" w:space="0" w:color="auto"/>
            <w:left w:val="none" w:sz="0" w:space="0" w:color="auto"/>
            <w:bottom w:val="none" w:sz="0" w:space="0" w:color="auto"/>
            <w:right w:val="none" w:sz="0" w:space="0" w:color="auto"/>
          </w:divBdr>
        </w:div>
        <w:div w:id="945188779">
          <w:marLeft w:val="0"/>
          <w:marRight w:val="0"/>
          <w:marTop w:val="0"/>
          <w:marBottom w:val="0"/>
          <w:divBdr>
            <w:top w:val="none" w:sz="0" w:space="0" w:color="auto"/>
            <w:left w:val="none" w:sz="0" w:space="0" w:color="auto"/>
            <w:bottom w:val="none" w:sz="0" w:space="0" w:color="auto"/>
            <w:right w:val="none" w:sz="0" w:space="0" w:color="auto"/>
          </w:divBdr>
        </w:div>
        <w:div w:id="945188787">
          <w:marLeft w:val="0"/>
          <w:marRight w:val="0"/>
          <w:marTop w:val="0"/>
          <w:marBottom w:val="0"/>
          <w:divBdr>
            <w:top w:val="none" w:sz="0" w:space="0" w:color="auto"/>
            <w:left w:val="none" w:sz="0" w:space="0" w:color="auto"/>
            <w:bottom w:val="none" w:sz="0" w:space="0" w:color="auto"/>
            <w:right w:val="none" w:sz="0" w:space="0" w:color="auto"/>
          </w:divBdr>
        </w:div>
        <w:div w:id="945188791">
          <w:marLeft w:val="0"/>
          <w:marRight w:val="0"/>
          <w:marTop w:val="0"/>
          <w:marBottom w:val="0"/>
          <w:divBdr>
            <w:top w:val="none" w:sz="0" w:space="0" w:color="auto"/>
            <w:left w:val="none" w:sz="0" w:space="0" w:color="auto"/>
            <w:bottom w:val="none" w:sz="0" w:space="0" w:color="auto"/>
            <w:right w:val="none" w:sz="0" w:space="0" w:color="auto"/>
          </w:divBdr>
        </w:div>
        <w:div w:id="945188811">
          <w:marLeft w:val="0"/>
          <w:marRight w:val="0"/>
          <w:marTop w:val="0"/>
          <w:marBottom w:val="0"/>
          <w:divBdr>
            <w:top w:val="none" w:sz="0" w:space="0" w:color="auto"/>
            <w:left w:val="none" w:sz="0" w:space="0" w:color="auto"/>
            <w:bottom w:val="none" w:sz="0" w:space="0" w:color="auto"/>
            <w:right w:val="none" w:sz="0" w:space="0" w:color="auto"/>
          </w:divBdr>
        </w:div>
        <w:div w:id="945188818">
          <w:marLeft w:val="0"/>
          <w:marRight w:val="0"/>
          <w:marTop w:val="0"/>
          <w:marBottom w:val="0"/>
          <w:divBdr>
            <w:top w:val="none" w:sz="0" w:space="0" w:color="auto"/>
            <w:left w:val="none" w:sz="0" w:space="0" w:color="auto"/>
            <w:bottom w:val="none" w:sz="0" w:space="0" w:color="auto"/>
            <w:right w:val="none" w:sz="0" w:space="0" w:color="auto"/>
          </w:divBdr>
        </w:div>
        <w:div w:id="945188821">
          <w:marLeft w:val="0"/>
          <w:marRight w:val="0"/>
          <w:marTop w:val="0"/>
          <w:marBottom w:val="0"/>
          <w:divBdr>
            <w:top w:val="none" w:sz="0" w:space="0" w:color="auto"/>
            <w:left w:val="none" w:sz="0" w:space="0" w:color="auto"/>
            <w:bottom w:val="none" w:sz="0" w:space="0" w:color="auto"/>
            <w:right w:val="none" w:sz="0" w:space="0" w:color="auto"/>
          </w:divBdr>
        </w:div>
        <w:div w:id="945188865">
          <w:marLeft w:val="0"/>
          <w:marRight w:val="0"/>
          <w:marTop w:val="0"/>
          <w:marBottom w:val="0"/>
          <w:divBdr>
            <w:top w:val="none" w:sz="0" w:space="0" w:color="auto"/>
            <w:left w:val="none" w:sz="0" w:space="0" w:color="auto"/>
            <w:bottom w:val="none" w:sz="0" w:space="0" w:color="auto"/>
            <w:right w:val="none" w:sz="0" w:space="0" w:color="auto"/>
          </w:divBdr>
        </w:div>
        <w:div w:id="945188871">
          <w:marLeft w:val="0"/>
          <w:marRight w:val="0"/>
          <w:marTop w:val="0"/>
          <w:marBottom w:val="0"/>
          <w:divBdr>
            <w:top w:val="none" w:sz="0" w:space="0" w:color="auto"/>
            <w:left w:val="none" w:sz="0" w:space="0" w:color="auto"/>
            <w:bottom w:val="none" w:sz="0" w:space="0" w:color="auto"/>
            <w:right w:val="none" w:sz="0" w:space="0" w:color="auto"/>
          </w:divBdr>
        </w:div>
        <w:div w:id="945188875">
          <w:marLeft w:val="0"/>
          <w:marRight w:val="0"/>
          <w:marTop w:val="0"/>
          <w:marBottom w:val="0"/>
          <w:divBdr>
            <w:top w:val="none" w:sz="0" w:space="0" w:color="auto"/>
            <w:left w:val="none" w:sz="0" w:space="0" w:color="auto"/>
            <w:bottom w:val="none" w:sz="0" w:space="0" w:color="auto"/>
            <w:right w:val="none" w:sz="0" w:space="0" w:color="auto"/>
          </w:divBdr>
        </w:div>
        <w:div w:id="945188882">
          <w:marLeft w:val="0"/>
          <w:marRight w:val="0"/>
          <w:marTop w:val="0"/>
          <w:marBottom w:val="0"/>
          <w:divBdr>
            <w:top w:val="none" w:sz="0" w:space="0" w:color="auto"/>
            <w:left w:val="none" w:sz="0" w:space="0" w:color="auto"/>
            <w:bottom w:val="none" w:sz="0" w:space="0" w:color="auto"/>
            <w:right w:val="none" w:sz="0" w:space="0" w:color="auto"/>
          </w:divBdr>
        </w:div>
        <w:div w:id="945188883">
          <w:marLeft w:val="0"/>
          <w:marRight w:val="0"/>
          <w:marTop w:val="0"/>
          <w:marBottom w:val="0"/>
          <w:divBdr>
            <w:top w:val="none" w:sz="0" w:space="0" w:color="auto"/>
            <w:left w:val="none" w:sz="0" w:space="0" w:color="auto"/>
            <w:bottom w:val="none" w:sz="0" w:space="0" w:color="auto"/>
            <w:right w:val="none" w:sz="0" w:space="0" w:color="auto"/>
          </w:divBdr>
        </w:div>
        <w:div w:id="945188890">
          <w:marLeft w:val="0"/>
          <w:marRight w:val="0"/>
          <w:marTop w:val="0"/>
          <w:marBottom w:val="0"/>
          <w:divBdr>
            <w:top w:val="none" w:sz="0" w:space="0" w:color="auto"/>
            <w:left w:val="none" w:sz="0" w:space="0" w:color="auto"/>
            <w:bottom w:val="none" w:sz="0" w:space="0" w:color="auto"/>
            <w:right w:val="none" w:sz="0" w:space="0" w:color="auto"/>
          </w:divBdr>
        </w:div>
        <w:div w:id="945188914">
          <w:marLeft w:val="0"/>
          <w:marRight w:val="0"/>
          <w:marTop w:val="0"/>
          <w:marBottom w:val="0"/>
          <w:divBdr>
            <w:top w:val="none" w:sz="0" w:space="0" w:color="auto"/>
            <w:left w:val="none" w:sz="0" w:space="0" w:color="auto"/>
            <w:bottom w:val="none" w:sz="0" w:space="0" w:color="auto"/>
            <w:right w:val="none" w:sz="0" w:space="0" w:color="auto"/>
          </w:divBdr>
        </w:div>
        <w:div w:id="945188916">
          <w:marLeft w:val="0"/>
          <w:marRight w:val="0"/>
          <w:marTop w:val="0"/>
          <w:marBottom w:val="0"/>
          <w:divBdr>
            <w:top w:val="none" w:sz="0" w:space="0" w:color="auto"/>
            <w:left w:val="none" w:sz="0" w:space="0" w:color="auto"/>
            <w:bottom w:val="none" w:sz="0" w:space="0" w:color="auto"/>
            <w:right w:val="none" w:sz="0" w:space="0" w:color="auto"/>
          </w:divBdr>
        </w:div>
        <w:div w:id="945188926">
          <w:marLeft w:val="0"/>
          <w:marRight w:val="0"/>
          <w:marTop w:val="0"/>
          <w:marBottom w:val="0"/>
          <w:divBdr>
            <w:top w:val="none" w:sz="0" w:space="0" w:color="auto"/>
            <w:left w:val="none" w:sz="0" w:space="0" w:color="auto"/>
            <w:bottom w:val="none" w:sz="0" w:space="0" w:color="auto"/>
            <w:right w:val="none" w:sz="0" w:space="0" w:color="auto"/>
          </w:divBdr>
        </w:div>
        <w:div w:id="945188952">
          <w:marLeft w:val="0"/>
          <w:marRight w:val="0"/>
          <w:marTop w:val="0"/>
          <w:marBottom w:val="0"/>
          <w:divBdr>
            <w:top w:val="none" w:sz="0" w:space="0" w:color="auto"/>
            <w:left w:val="none" w:sz="0" w:space="0" w:color="auto"/>
            <w:bottom w:val="none" w:sz="0" w:space="0" w:color="auto"/>
            <w:right w:val="none" w:sz="0" w:space="0" w:color="auto"/>
          </w:divBdr>
        </w:div>
        <w:div w:id="945188956">
          <w:marLeft w:val="0"/>
          <w:marRight w:val="0"/>
          <w:marTop w:val="0"/>
          <w:marBottom w:val="0"/>
          <w:divBdr>
            <w:top w:val="none" w:sz="0" w:space="0" w:color="auto"/>
            <w:left w:val="none" w:sz="0" w:space="0" w:color="auto"/>
            <w:bottom w:val="none" w:sz="0" w:space="0" w:color="auto"/>
            <w:right w:val="none" w:sz="0" w:space="0" w:color="auto"/>
          </w:divBdr>
        </w:div>
        <w:div w:id="945188961">
          <w:marLeft w:val="0"/>
          <w:marRight w:val="0"/>
          <w:marTop w:val="0"/>
          <w:marBottom w:val="0"/>
          <w:divBdr>
            <w:top w:val="none" w:sz="0" w:space="0" w:color="auto"/>
            <w:left w:val="none" w:sz="0" w:space="0" w:color="auto"/>
            <w:bottom w:val="none" w:sz="0" w:space="0" w:color="auto"/>
            <w:right w:val="none" w:sz="0" w:space="0" w:color="auto"/>
          </w:divBdr>
        </w:div>
        <w:div w:id="945188972">
          <w:marLeft w:val="0"/>
          <w:marRight w:val="0"/>
          <w:marTop w:val="0"/>
          <w:marBottom w:val="0"/>
          <w:divBdr>
            <w:top w:val="none" w:sz="0" w:space="0" w:color="auto"/>
            <w:left w:val="none" w:sz="0" w:space="0" w:color="auto"/>
            <w:bottom w:val="none" w:sz="0" w:space="0" w:color="auto"/>
            <w:right w:val="none" w:sz="0" w:space="0" w:color="auto"/>
          </w:divBdr>
        </w:div>
        <w:div w:id="945188982">
          <w:marLeft w:val="0"/>
          <w:marRight w:val="0"/>
          <w:marTop w:val="0"/>
          <w:marBottom w:val="0"/>
          <w:divBdr>
            <w:top w:val="none" w:sz="0" w:space="0" w:color="auto"/>
            <w:left w:val="none" w:sz="0" w:space="0" w:color="auto"/>
            <w:bottom w:val="none" w:sz="0" w:space="0" w:color="auto"/>
            <w:right w:val="none" w:sz="0" w:space="0" w:color="auto"/>
          </w:divBdr>
        </w:div>
        <w:div w:id="945188984">
          <w:marLeft w:val="0"/>
          <w:marRight w:val="0"/>
          <w:marTop w:val="0"/>
          <w:marBottom w:val="0"/>
          <w:divBdr>
            <w:top w:val="none" w:sz="0" w:space="0" w:color="auto"/>
            <w:left w:val="none" w:sz="0" w:space="0" w:color="auto"/>
            <w:bottom w:val="none" w:sz="0" w:space="0" w:color="auto"/>
            <w:right w:val="none" w:sz="0" w:space="0" w:color="auto"/>
          </w:divBdr>
        </w:div>
        <w:div w:id="945188988">
          <w:marLeft w:val="0"/>
          <w:marRight w:val="0"/>
          <w:marTop w:val="0"/>
          <w:marBottom w:val="0"/>
          <w:divBdr>
            <w:top w:val="none" w:sz="0" w:space="0" w:color="auto"/>
            <w:left w:val="none" w:sz="0" w:space="0" w:color="auto"/>
            <w:bottom w:val="none" w:sz="0" w:space="0" w:color="auto"/>
            <w:right w:val="none" w:sz="0" w:space="0" w:color="auto"/>
          </w:divBdr>
        </w:div>
        <w:div w:id="945188996">
          <w:marLeft w:val="0"/>
          <w:marRight w:val="0"/>
          <w:marTop w:val="0"/>
          <w:marBottom w:val="0"/>
          <w:divBdr>
            <w:top w:val="none" w:sz="0" w:space="0" w:color="auto"/>
            <w:left w:val="none" w:sz="0" w:space="0" w:color="auto"/>
            <w:bottom w:val="none" w:sz="0" w:space="0" w:color="auto"/>
            <w:right w:val="none" w:sz="0" w:space="0" w:color="auto"/>
          </w:divBdr>
        </w:div>
        <w:div w:id="945189004">
          <w:marLeft w:val="0"/>
          <w:marRight w:val="0"/>
          <w:marTop w:val="0"/>
          <w:marBottom w:val="0"/>
          <w:divBdr>
            <w:top w:val="none" w:sz="0" w:space="0" w:color="auto"/>
            <w:left w:val="none" w:sz="0" w:space="0" w:color="auto"/>
            <w:bottom w:val="none" w:sz="0" w:space="0" w:color="auto"/>
            <w:right w:val="none" w:sz="0" w:space="0" w:color="auto"/>
          </w:divBdr>
        </w:div>
        <w:div w:id="945189008">
          <w:marLeft w:val="0"/>
          <w:marRight w:val="0"/>
          <w:marTop w:val="0"/>
          <w:marBottom w:val="0"/>
          <w:divBdr>
            <w:top w:val="none" w:sz="0" w:space="0" w:color="auto"/>
            <w:left w:val="none" w:sz="0" w:space="0" w:color="auto"/>
            <w:bottom w:val="none" w:sz="0" w:space="0" w:color="auto"/>
            <w:right w:val="none" w:sz="0" w:space="0" w:color="auto"/>
          </w:divBdr>
        </w:div>
        <w:div w:id="945189013">
          <w:marLeft w:val="0"/>
          <w:marRight w:val="0"/>
          <w:marTop w:val="0"/>
          <w:marBottom w:val="0"/>
          <w:divBdr>
            <w:top w:val="none" w:sz="0" w:space="0" w:color="auto"/>
            <w:left w:val="none" w:sz="0" w:space="0" w:color="auto"/>
            <w:bottom w:val="none" w:sz="0" w:space="0" w:color="auto"/>
            <w:right w:val="none" w:sz="0" w:space="0" w:color="auto"/>
          </w:divBdr>
        </w:div>
        <w:div w:id="945189014">
          <w:marLeft w:val="0"/>
          <w:marRight w:val="0"/>
          <w:marTop w:val="0"/>
          <w:marBottom w:val="0"/>
          <w:divBdr>
            <w:top w:val="none" w:sz="0" w:space="0" w:color="auto"/>
            <w:left w:val="none" w:sz="0" w:space="0" w:color="auto"/>
            <w:bottom w:val="none" w:sz="0" w:space="0" w:color="auto"/>
            <w:right w:val="none" w:sz="0" w:space="0" w:color="auto"/>
          </w:divBdr>
        </w:div>
        <w:div w:id="945189026">
          <w:marLeft w:val="0"/>
          <w:marRight w:val="0"/>
          <w:marTop w:val="0"/>
          <w:marBottom w:val="0"/>
          <w:divBdr>
            <w:top w:val="none" w:sz="0" w:space="0" w:color="auto"/>
            <w:left w:val="none" w:sz="0" w:space="0" w:color="auto"/>
            <w:bottom w:val="none" w:sz="0" w:space="0" w:color="auto"/>
            <w:right w:val="none" w:sz="0" w:space="0" w:color="auto"/>
          </w:divBdr>
        </w:div>
        <w:div w:id="945189027">
          <w:marLeft w:val="0"/>
          <w:marRight w:val="0"/>
          <w:marTop w:val="0"/>
          <w:marBottom w:val="0"/>
          <w:divBdr>
            <w:top w:val="none" w:sz="0" w:space="0" w:color="auto"/>
            <w:left w:val="none" w:sz="0" w:space="0" w:color="auto"/>
            <w:bottom w:val="none" w:sz="0" w:space="0" w:color="auto"/>
            <w:right w:val="none" w:sz="0" w:space="0" w:color="auto"/>
          </w:divBdr>
        </w:div>
        <w:div w:id="945189043">
          <w:marLeft w:val="0"/>
          <w:marRight w:val="0"/>
          <w:marTop w:val="0"/>
          <w:marBottom w:val="0"/>
          <w:divBdr>
            <w:top w:val="none" w:sz="0" w:space="0" w:color="auto"/>
            <w:left w:val="none" w:sz="0" w:space="0" w:color="auto"/>
            <w:bottom w:val="none" w:sz="0" w:space="0" w:color="auto"/>
            <w:right w:val="none" w:sz="0" w:space="0" w:color="auto"/>
          </w:divBdr>
        </w:div>
        <w:div w:id="945189047">
          <w:marLeft w:val="0"/>
          <w:marRight w:val="0"/>
          <w:marTop w:val="0"/>
          <w:marBottom w:val="0"/>
          <w:divBdr>
            <w:top w:val="none" w:sz="0" w:space="0" w:color="auto"/>
            <w:left w:val="none" w:sz="0" w:space="0" w:color="auto"/>
            <w:bottom w:val="none" w:sz="0" w:space="0" w:color="auto"/>
            <w:right w:val="none" w:sz="0" w:space="0" w:color="auto"/>
          </w:divBdr>
        </w:div>
        <w:div w:id="945189062">
          <w:marLeft w:val="0"/>
          <w:marRight w:val="0"/>
          <w:marTop w:val="0"/>
          <w:marBottom w:val="0"/>
          <w:divBdr>
            <w:top w:val="none" w:sz="0" w:space="0" w:color="auto"/>
            <w:left w:val="none" w:sz="0" w:space="0" w:color="auto"/>
            <w:bottom w:val="none" w:sz="0" w:space="0" w:color="auto"/>
            <w:right w:val="none" w:sz="0" w:space="0" w:color="auto"/>
          </w:divBdr>
        </w:div>
      </w:divsChild>
    </w:div>
    <w:div w:id="945188976">
      <w:marLeft w:val="0"/>
      <w:marRight w:val="0"/>
      <w:marTop w:val="0"/>
      <w:marBottom w:val="0"/>
      <w:divBdr>
        <w:top w:val="none" w:sz="0" w:space="0" w:color="auto"/>
        <w:left w:val="none" w:sz="0" w:space="0" w:color="auto"/>
        <w:bottom w:val="none" w:sz="0" w:space="0" w:color="auto"/>
        <w:right w:val="none" w:sz="0" w:space="0" w:color="auto"/>
      </w:divBdr>
    </w:div>
    <w:div w:id="945188977">
      <w:marLeft w:val="0"/>
      <w:marRight w:val="0"/>
      <w:marTop w:val="0"/>
      <w:marBottom w:val="0"/>
      <w:divBdr>
        <w:top w:val="none" w:sz="0" w:space="0" w:color="auto"/>
        <w:left w:val="none" w:sz="0" w:space="0" w:color="auto"/>
        <w:bottom w:val="none" w:sz="0" w:space="0" w:color="auto"/>
        <w:right w:val="none" w:sz="0" w:space="0" w:color="auto"/>
      </w:divBdr>
      <w:divsChild>
        <w:div w:id="945188774">
          <w:marLeft w:val="0"/>
          <w:marRight w:val="0"/>
          <w:marTop w:val="0"/>
          <w:marBottom w:val="0"/>
          <w:divBdr>
            <w:top w:val="none" w:sz="0" w:space="0" w:color="auto"/>
            <w:left w:val="none" w:sz="0" w:space="0" w:color="auto"/>
            <w:bottom w:val="none" w:sz="0" w:space="0" w:color="auto"/>
            <w:right w:val="none" w:sz="0" w:space="0" w:color="auto"/>
          </w:divBdr>
        </w:div>
        <w:div w:id="945188784">
          <w:marLeft w:val="0"/>
          <w:marRight w:val="0"/>
          <w:marTop w:val="0"/>
          <w:marBottom w:val="0"/>
          <w:divBdr>
            <w:top w:val="none" w:sz="0" w:space="0" w:color="auto"/>
            <w:left w:val="none" w:sz="0" w:space="0" w:color="auto"/>
            <w:bottom w:val="none" w:sz="0" w:space="0" w:color="auto"/>
            <w:right w:val="none" w:sz="0" w:space="0" w:color="auto"/>
          </w:divBdr>
        </w:div>
        <w:div w:id="945188785">
          <w:marLeft w:val="0"/>
          <w:marRight w:val="0"/>
          <w:marTop w:val="0"/>
          <w:marBottom w:val="0"/>
          <w:divBdr>
            <w:top w:val="none" w:sz="0" w:space="0" w:color="auto"/>
            <w:left w:val="none" w:sz="0" w:space="0" w:color="auto"/>
            <w:bottom w:val="none" w:sz="0" w:space="0" w:color="auto"/>
            <w:right w:val="none" w:sz="0" w:space="0" w:color="auto"/>
          </w:divBdr>
        </w:div>
        <w:div w:id="945188820">
          <w:marLeft w:val="0"/>
          <w:marRight w:val="0"/>
          <w:marTop w:val="0"/>
          <w:marBottom w:val="0"/>
          <w:divBdr>
            <w:top w:val="none" w:sz="0" w:space="0" w:color="auto"/>
            <w:left w:val="none" w:sz="0" w:space="0" w:color="auto"/>
            <w:bottom w:val="none" w:sz="0" w:space="0" w:color="auto"/>
            <w:right w:val="none" w:sz="0" w:space="0" w:color="auto"/>
          </w:divBdr>
          <w:divsChild>
            <w:div w:id="945188886">
              <w:marLeft w:val="0"/>
              <w:marRight w:val="0"/>
              <w:marTop w:val="0"/>
              <w:marBottom w:val="0"/>
              <w:divBdr>
                <w:top w:val="none" w:sz="0" w:space="0" w:color="auto"/>
                <w:left w:val="none" w:sz="0" w:space="0" w:color="auto"/>
                <w:bottom w:val="none" w:sz="0" w:space="0" w:color="auto"/>
                <w:right w:val="none" w:sz="0" w:space="0" w:color="auto"/>
              </w:divBdr>
            </w:div>
          </w:divsChild>
        </w:div>
        <w:div w:id="945188830">
          <w:marLeft w:val="0"/>
          <w:marRight w:val="0"/>
          <w:marTop w:val="0"/>
          <w:marBottom w:val="0"/>
          <w:divBdr>
            <w:top w:val="none" w:sz="0" w:space="0" w:color="auto"/>
            <w:left w:val="none" w:sz="0" w:space="0" w:color="auto"/>
            <w:bottom w:val="none" w:sz="0" w:space="0" w:color="auto"/>
            <w:right w:val="none" w:sz="0" w:space="0" w:color="auto"/>
          </w:divBdr>
        </w:div>
        <w:div w:id="945188846">
          <w:marLeft w:val="0"/>
          <w:marRight w:val="0"/>
          <w:marTop w:val="0"/>
          <w:marBottom w:val="0"/>
          <w:divBdr>
            <w:top w:val="none" w:sz="0" w:space="0" w:color="auto"/>
            <w:left w:val="none" w:sz="0" w:space="0" w:color="auto"/>
            <w:bottom w:val="none" w:sz="0" w:space="0" w:color="auto"/>
            <w:right w:val="none" w:sz="0" w:space="0" w:color="auto"/>
          </w:divBdr>
        </w:div>
        <w:div w:id="945188850">
          <w:marLeft w:val="0"/>
          <w:marRight w:val="0"/>
          <w:marTop w:val="0"/>
          <w:marBottom w:val="0"/>
          <w:divBdr>
            <w:top w:val="none" w:sz="0" w:space="0" w:color="auto"/>
            <w:left w:val="none" w:sz="0" w:space="0" w:color="auto"/>
            <w:bottom w:val="none" w:sz="0" w:space="0" w:color="auto"/>
            <w:right w:val="none" w:sz="0" w:space="0" w:color="auto"/>
          </w:divBdr>
        </w:div>
        <w:div w:id="945188881">
          <w:marLeft w:val="0"/>
          <w:marRight w:val="0"/>
          <w:marTop w:val="0"/>
          <w:marBottom w:val="0"/>
          <w:divBdr>
            <w:top w:val="none" w:sz="0" w:space="0" w:color="auto"/>
            <w:left w:val="none" w:sz="0" w:space="0" w:color="auto"/>
            <w:bottom w:val="none" w:sz="0" w:space="0" w:color="auto"/>
            <w:right w:val="none" w:sz="0" w:space="0" w:color="auto"/>
          </w:divBdr>
        </w:div>
        <w:div w:id="945188891">
          <w:marLeft w:val="0"/>
          <w:marRight w:val="0"/>
          <w:marTop w:val="0"/>
          <w:marBottom w:val="0"/>
          <w:divBdr>
            <w:top w:val="none" w:sz="0" w:space="0" w:color="auto"/>
            <w:left w:val="none" w:sz="0" w:space="0" w:color="auto"/>
            <w:bottom w:val="none" w:sz="0" w:space="0" w:color="auto"/>
            <w:right w:val="none" w:sz="0" w:space="0" w:color="auto"/>
          </w:divBdr>
        </w:div>
        <w:div w:id="945188904">
          <w:marLeft w:val="0"/>
          <w:marRight w:val="0"/>
          <w:marTop w:val="0"/>
          <w:marBottom w:val="0"/>
          <w:divBdr>
            <w:top w:val="none" w:sz="0" w:space="0" w:color="auto"/>
            <w:left w:val="none" w:sz="0" w:space="0" w:color="auto"/>
            <w:bottom w:val="none" w:sz="0" w:space="0" w:color="auto"/>
            <w:right w:val="none" w:sz="0" w:space="0" w:color="auto"/>
          </w:divBdr>
          <w:divsChild>
            <w:div w:id="945188824">
              <w:marLeft w:val="0"/>
              <w:marRight w:val="0"/>
              <w:marTop w:val="0"/>
              <w:marBottom w:val="0"/>
              <w:divBdr>
                <w:top w:val="none" w:sz="0" w:space="0" w:color="auto"/>
                <w:left w:val="none" w:sz="0" w:space="0" w:color="auto"/>
                <w:bottom w:val="none" w:sz="0" w:space="0" w:color="auto"/>
                <w:right w:val="none" w:sz="0" w:space="0" w:color="auto"/>
              </w:divBdr>
            </w:div>
          </w:divsChild>
        </w:div>
        <w:div w:id="945188920">
          <w:marLeft w:val="0"/>
          <w:marRight w:val="0"/>
          <w:marTop w:val="0"/>
          <w:marBottom w:val="0"/>
          <w:divBdr>
            <w:top w:val="none" w:sz="0" w:space="0" w:color="auto"/>
            <w:left w:val="none" w:sz="0" w:space="0" w:color="auto"/>
            <w:bottom w:val="none" w:sz="0" w:space="0" w:color="auto"/>
            <w:right w:val="none" w:sz="0" w:space="0" w:color="auto"/>
          </w:divBdr>
        </w:div>
        <w:div w:id="945188929">
          <w:marLeft w:val="0"/>
          <w:marRight w:val="0"/>
          <w:marTop w:val="0"/>
          <w:marBottom w:val="0"/>
          <w:divBdr>
            <w:top w:val="none" w:sz="0" w:space="0" w:color="auto"/>
            <w:left w:val="none" w:sz="0" w:space="0" w:color="auto"/>
            <w:bottom w:val="none" w:sz="0" w:space="0" w:color="auto"/>
            <w:right w:val="none" w:sz="0" w:space="0" w:color="auto"/>
          </w:divBdr>
        </w:div>
        <w:div w:id="945188935">
          <w:marLeft w:val="0"/>
          <w:marRight w:val="0"/>
          <w:marTop w:val="0"/>
          <w:marBottom w:val="0"/>
          <w:divBdr>
            <w:top w:val="none" w:sz="0" w:space="0" w:color="auto"/>
            <w:left w:val="none" w:sz="0" w:space="0" w:color="auto"/>
            <w:bottom w:val="none" w:sz="0" w:space="0" w:color="auto"/>
            <w:right w:val="none" w:sz="0" w:space="0" w:color="auto"/>
          </w:divBdr>
        </w:div>
        <w:div w:id="945188937">
          <w:marLeft w:val="0"/>
          <w:marRight w:val="0"/>
          <w:marTop w:val="0"/>
          <w:marBottom w:val="0"/>
          <w:divBdr>
            <w:top w:val="none" w:sz="0" w:space="0" w:color="auto"/>
            <w:left w:val="none" w:sz="0" w:space="0" w:color="auto"/>
            <w:bottom w:val="none" w:sz="0" w:space="0" w:color="auto"/>
            <w:right w:val="none" w:sz="0" w:space="0" w:color="auto"/>
          </w:divBdr>
        </w:div>
        <w:div w:id="945188949">
          <w:marLeft w:val="0"/>
          <w:marRight w:val="0"/>
          <w:marTop w:val="0"/>
          <w:marBottom w:val="0"/>
          <w:divBdr>
            <w:top w:val="none" w:sz="0" w:space="0" w:color="auto"/>
            <w:left w:val="none" w:sz="0" w:space="0" w:color="auto"/>
            <w:bottom w:val="none" w:sz="0" w:space="0" w:color="auto"/>
            <w:right w:val="none" w:sz="0" w:space="0" w:color="auto"/>
          </w:divBdr>
        </w:div>
        <w:div w:id="945188967">
          <w:marLeft w:val="0"/>
          <w:marRight w:val="0"/>
          <w:marTop w:val="0"/>
          <w:marBottom w:val="0"/>
          <w:divBdr>
            <w:top w:val="none" w:sz="0" w:space="0" w:color="auto"/>
            <w:left w:val="none" w:sz="0" w:space="0" w:color="auto"/>
            <w:bottom w:val="none" w:sz="0" w:space="0" w:color="auto"/>
            <w:right w:val="none" w:sz="0" w:space="0" w:color="auto"/>
          </w:divBdr>
        </w:div>
        <w:div w:id="945188968">
          <w:marLeft w:val="0"/>
          <w:marRight w:val="0"/>
          <w:marTop w:val="0"/>
          <w:marBottom w:val="0"/>
          <w:divBdr>
            <w:top w:val="none" w:sz="0" w:space="0" w:color="auto"/>
            <w:left w:val="none" w:sz="0" w:space="0" w:color="auto"/>
            <w:bottom w:val="none" w:sz="0" w:space="0" w:color="auto"/>
            <w:right w:val="none" w:sz="0" w:space="0" w:color="auto"/>
          </w:divBdr>
        </w:div>
        <w:div w:id="945188979">
          <w:marLeft w:val="0"/>
          <w:marRight w:val="0"/>
          <w:marTop w:val="0"/>
          <w:marBottom w:val="0"/>
          <w:divBdr>
            <w:top w:val="none" w:sz="0" w:space="0" w:color="auto"/>
            <w:left w:val="none" w:sz="0" w:space="0" w:color="auto"/>
            <w:bottom w:val="none" w:sz="0" w:space="0" w:color="auto"/>
            <w:right w:val="none" w:sz="0" w:space="0" w:color="auto"/>
          </w:divBdr>
        </w:div>
        <w:div w:id="945189005">
          <w:marLeft w:val="0"/>
          <w:marRight w:val="0"/>
          <w:marTop w:val="0"/>
          <w:marBottom w:val="0"/>
          <w:divBdr>
            <w:top w:val="none" w:sz="0" w:space="0" w:color="auto"/>
            <w:left w:val="none" w:sz="0" w:space="0" w:color="auto"/>
            <w:bottom w:val="none" w:sz="0" w:space="0" w:color="auto"/>
            <w:right w:val="none" w:sz="0" w:space="0" w:color="auto"/>
          </w:divBdr>
        </w:div>
        <w:div w:id="945189009">
          <w:marLeft w:val="0"/>
          <w:marRight w:val="0"/>
          <w:marTop w:val="0"/>
          <w:marBottom w:val="0"/>
          <w:divBdr>
            <w:top w:val="none" w:sz="0" w:space="0" w:color="auto"/>
            <w:left w:val="none" w:sz="0" w:space="0" w:color="auto"/>
            <w:bottom w:val="none" w:sz="0" w:space="0" w:color="auto"/>
            <w:right w:val="none" w:sz="0" w:space="0" w:color="auto"/>
          </w:divBdr>
        </w:div>
        <w:div w:id="945189016">
          <w:marLeft w:val="0"/>
          <w:marRight w:val="0"/>
          <w:marTop w:val="0"/>
          <w:marBottom w:val="0"/>
          <w:divBdr>
            <w:top w:val="none" w:sz="0" w:space="0" w:color="auto"/>
            <w:left w:val="none" w:sz="0" w:space="0" w:color="auto"/>
            <w:bottom w:val="none" w:sz="0" w:space="0" w:color="auto"/>
            <w:right w:val="none" w:sz="0" w:space="0" w:color="auto"/>
          </w:divBdr>
        </w:div>
        <w:div w:id="945189031">
          <w:marLeft w:val="0"/>
          <w:marRight w:val="0"/>
          <w:marTop w:val="0"/>
          <w:marBottom w:val="0"/>
          <w:divBdr>
            <w:top w:val="none" w:sz="0" w:space="0" w:color="auto"/>
            <w:left w:val="none" w:sz="0" w:space="0" w:color="auto"/>
            <w:bottom w:val="none" w:sz="0" w:space="0" w:color="auto"/>
            <w:right w:val="none" w:sz="0" w:space="0" w:color="auto"/>
          </w:divBdr>
        </w:div>
        <w:div w:id="945189051">
          <w:marLeft w:val="0"/>
          <w:marRight w:val="0"/>
          <w:marTop w:val="0"/>
          <w:marBottom w:val="0"/>
          <w:divBdr>
            <w:top w:val="none" w:sz="0" w:space="0" w:color="auto"/>
            <w:left w:val="none" w:sz="0" w:space="0" w:color="auto"/>
            <w:bottom w:val="none" w:sz="0" w:space="0" w:color="auto"/>
            <w:right w:val="none" w:sz="0" w:space="0" w:color="auto"/>
          </w:divBdr>
        </w:div>
        <w:div w:id="945189057">
          <w:marLeft w:val="0"/>
          <w:marRight w:val="0"/>
          <w:marTop w:val="0"/>
          <w:marBottom w:val="0"/>
          <w:divBdr>
            <w:top w:val="none" w:sz="0" w:space="0" w:color="auto"/>
            <w:left w:val="none" w:sz="0" w:space="0" w:color="auto"/>
            <w:bottom w:val="none" w:sz="0" w:space="0" w:color="auto"/>
            <w:right w:val="none" w:sz="0" w:space="0" w:color="auto"/>
          </w:divBdr>
        </w:div>
      </w:divsChild>
    </w:div>
    <w:div w:id="945188978">
      <w:marLeft w:val="0"/>
      <w:marRight w:val="0"/>
      <w:marTop w:val="0"/>
      <w:marBottom w:val="0"/>
      <w:divBdr>
        <w:top w:val="none" w:sz="0" w:space="0" w:color="auto"/>
        <w:left w:val="none" w:sz="0" w:space="0" w:color="auto"/>
        <w:bottom w:val="none" w:sz="0" w:space="0" w:color="auto"/>
        <w:right w:val="none" w:sz="0" w:space="0" w:color="auto"/>
      </w:divBdr>
    </w:div>
    <w:div w:id="945188980">
      <w:marLeft w:val="0"/>
      <w:marRight w:val="0"/>
      <w:marTop w:val="0"/>
      <w:marBottom w:val="0"/>
      <w:divBdr>
        <w:top w:val="none" w:sz="0" w:space="0" w:color="auto"/>
        <w:left w:val="none" w:sz="0" w:space="0" w:color="auto"/>
        <w:bottom w:val="none" w:sz="0" w:space="0" w:color="auto"/>
        <w:right w:val="none" w:sz="0" w:space="0" w:color="auto"/>
      </w:divBdr>
    </w:div>
    <w:div w:id="945188983">
      <w:marLeft w:val="0"/>
      <w:marRight w:val="0"/>
      <w:marTop w:val="0"/>
      <w:marBottom w:val="0"/>
      <w:divBdr>
        <w:top w:val="none" w:sz="0" w:space="0" w:color="auto"/>
        <w:left w:val="none" w:sz="0" w:space="0" w:color="auto"/>
        <w:bottom w:val="none" w:sz="0" w:space="0" w:color="auto"/>
        <w:right w:val="none" w:sz="0" w:space="0" w:color="auto"/>
      </w:divBdr>
    </w:div>
    <w:div w:id="945188985">
      <w:marLeft w:val="0"/>
      <w:marRight w:val="0"/>
      <w:marTop w:val="0"/>
      <w:marBottom w:val="0"/>
      <w:divBdr>
        <w:top w:val="none" w:sz="0" w:space="0" w:color="auto"/>
        <w:left w:val="none" w:sz="0" w:space="0" w:color="auto"/>
        <w:bottom w:val="none" w:sz="0" w:space="0" w:color="auto"/>
        <w:right w:val="none" w:sz="0" w:space="0" w:color="auto"/>
      </w:divBdr>
    </w:div>
    <w:div w:id="945188986">
      <w:marLeft w:val="0"/>
      <w:marRight w:val="0"/>
      <w:marTop w:val="0"/>
      <w:marBottom w:val="0"/>
      <w:divBdr>
        <w:top w:val="none" w:sz="0" w:space="0" w:color="auto"/>
        <w:left w:val="none" w:sz="0" w:space="0" w:color="auto"/>
        <w:bottom w:val="none" w:sz="0" w:space="0" w:color="auto"/>
        <w:right w:val="none" w:sz="0" w:space="0" w:color="auto"/>
      </w:divBdr>
    </w:div>
    <w:div w:id="945188987">
      <w:marLeft w:val="0"/>
      <w:marRight w:val="0"/>
      <w:marTop w:val="0"/>
      <w:marBottom w:val="0"/>
      <w:divBdr>
        <w:top w:val="none" w:sz="0" w:space="0" w:color="auto"/>
        <w:left w:val="none" w:sz="0" w:space="0" w:color="auto"/>
        <w:bottom w:val="none" w:sz="0" w:space="0" w:color="auto"/>
        <w:right w:val="none" w:sz="0" w:space="0" w:color="auto"/>
      </w:divBdr>
    </w:div>
    <w:div w:id="945188989">
      <w:marLeft w:val="0"/>
      <w:marRight w:val="0"/>
      <w:marTop w:val="0"/>
      <w:marBottom w:val="0"/>
      <w:divBdr>
        <w:top w:val="none" w:sz="0" w:space="0" w:color="auto"/>
        <w:left w:val="none" w:sz="0" w:space="0" w:color="auto"/>
        <w:bottom w:val="none" w:sz="0" w:space="0" w:color="auto"/>
        <w:right w:val="none" w:sz="0" w:space="0" w:color="auto"/>
      </w:divBdr>
    </w:div>
    <w:div w:id="945188991">
      <w:marLeft w:val="0"/>
      <w:marRight w:val="0"/>
      <w:marTop w:val="0"/>
      <w:marBottom w:val="0"/>
      <w:divBdr>
        <w:top w:val="none" w:sz="0" w:space="0" w:color="auto"/>
        <w:left w:val="none" w:sz="0" w:space="0" w:color="auto"/>
        <w:bottom w:val="none" w:sz="0" w:space="0" w:color="auto"/>
        <w:right w:val="none" w:sz="0" w:space="0" w:color="auto"/>
      </w:divBdr>
      <w:divsChild>
        <w:div w:id="945188905">
          <w:marLeft w:val="0"/>
          <w:marRight w:val="0"/>
          <w:marTop w:val="0"/>
          <w:marBottom w:val="0"/>
          <w:divBdr>
            <w:top w:val="none" w:sz="0" w:space="0" w:color="auto"/>
            <w:left w:val="none" w:sz="0" w:space="0" w:color="auto"/>
            <w:bottom w:val="none" w:sz="0" w:space="0" w:color="auto"/>
            <w:right w:val="none" w:sz="0" w:space="0" w:color="auto"/>
          </w:divBdr>
        </w:div>
        <w:div w:id="945188955">
          <w:marLeft w:val="0"/>
          <w:marRight w:val="0"/>
          <w:marTop w:val="0"/>
          <w:marBottom w:val="0"/>
          <w:divBdr>
            <w:top w:val="none" w:sz="0" w:space="0" w:color="auto"/>
            <w:left w:val="none" w:sz="0" w:space="0" w:color="auto"/>
            <w:bottom w:val="none" w:sz="0" w:space="0" w:color="auto"/>
            <w:right w:val="none" w:sz="0" w:space="0" w:color="auto"/>
          </w:divBdr>
        </w:div>
        <w:div w:id="945188974">
          <w:marLeft w:val="0"/>
          <w:marRight w:val="0"/>
          <w:marTop w:val="0"/>
          <w:marBottom w:val="0"/>
          <w:divBdr>
            <w:top w:val="none" w:sz="0" w:space="0" w:color="auto"/>
            <w:left w:val="none" w:sz="0" w:space="0" w:color="auto"/>
            <w:bottom w:val="none" w:sz="0" w:space="0" w:color="auto"/>
            <w:right w:val="none" w:sz="0" w:space="0" w:color="auto"/>
          </w:divBdr>
        </w:div>
        <w:div w:id="945189054">
          <w:marLeft w:val="0"/>
          <w:marRight w:val="0"/>
          <w:marTop w:val="0"/>
          <w:marBottom w:val="0"/>
          <w:divBdr>
            <w:top w:val="none" w:sz="0" w:space="0" w:color="auto"/>
            <w:left w:val="none" w:sz="0" w:space="0" w:color="auto"/>
            <w:bottom w:val="none" w:sz="0" w:space="0" w:color="auto"/>
            <w:right w:val="none" w:sz="0" w:space="0" w:color="auto"/>
          </w:divBdr>
        </w:div>
      </w:divsChild>
    </w:div>
    <w:div w:id="945188992">
      <w:marLeft w:val="0"/>
      <w:marRight w:val="0"/>
      <w:marTop w:val="0"/>
      <w:marBottom w:val="0"/>
      <w:divBdr>
        <w:top w:val="none" w:sz="0" w:space="0" w:color="auto"/>
        <w:left w:val="none" w:sz="0" w:space="0" w:color="auto"/>
        <w:bottom w:val="none" w:sz="0" w:space="0" w:color="auto"/>
        <w:right w:val="none" w:sz="0" w:space="0" w:color="auto"/>
      </w:divBdr>
    </w:div>
    <w:div w:id="945188995">
      <w:marLeft w:val="0"/>
      <w:marRight w:val="0"/>
      <w:marTop w:val="0"/>
      <w:marBottom w:val="0"/>
      <w:divBdr>
        <w:top w:val="none" w:sz="0" w:space="0" w:color="auto"/>
        <w:left w:val="none" w:sz="0" w:space="0" w:color="auto"/>
        <w:bottom w:val="none" w:sz="0" w:space="0" w:color="auto"/>
        <w:right w:val="none" w:sz="0" w:space="0" w:color="auto"/>
      </w:divBdr>
    </w:div>
    <w:div w:id="945188997">
      <w:marLeft w:val="0"/>
      <w:marRight w:val="0"/>
      <w:marTop w:val="0"/>
      <w:marBottom w:val="0"/>
      <w:divBdr>
        <w:top w:val="none" w:sz="0" w:space="0" w:color="auto"/>
        <w:left w:val="none" w:sz="0" w:space="0" w:color="auto"/>
        <w:bottom w:val="none" w:sz="0" w:space="0" w:color="auto"/>
        <w:right w:val="none" w:sz="0" w:space="0" w:color="auto"/>
      </w:divBdr>
    </w:div>
    <w:div w:id="945188998">
      <w:marLeft w:val="0"/>
      <w:marRight w:val="0"/>
      <w:marTop w:val="0"/>
      <w:marBottom w:val="0"/>
      <w:divBdr>
        <w:top w:val="none" w:sz="0" w:space="0" w:color="auto"/>
        <w:left w:val="none" w:sz="0" w:space="0" w:color="auto"/>
        <w:bottom w:val="none" w:sz="0" w:space="0" w:color="auto"/>
        <w:right w:val="none" w:sz="0" w:space="0" w:color="auto"/>
      </w:divBdr>
    </w:div>
    <w:div w:id="945188999">
      <w:marLeft w:val="0"/>
      <w:marRight w:val="0"/>
      <w:marTop w:val="0"/>
      <w:marBottom w:val="0"/>
      <w:divBdr>
        <w:top w:val="none" w:sz="0" w:space="0" w:color="auto"/>
        <w:left w:val="none" w:sz="0" w:space="0" w:color="auto"/>
        <w:bottom w:val="none" w:sz="0" w:space="0" w:color="auto"/>
        <w:right w:val="none" w:sz="0" w:space="0" w:color="auto"/>
      </w:divBdr>
      <w:divsChild>
        <w:div w:id="945188807">
          <w:marLeft w:val="0"/>
          <w:marRight w:val="0"/>
          <w:marTop w:val="0"/>
          <w:marBottom w:val="0"/>
          <w:divBdr>
            <w:top w:val="none" w:sz="0" w:space="0" w:color="auto"/>
            <w:left w:val="none" w:sz="0" w:space="0" w:color="auto"/>
            <w:bottom w:val="none" w:sz="0" w:space="0" w:color="auto"/>
            <w:right w:val="none" w:sz="0" w:space="0" w:color="auto"/>
          </w:divBdr>
        </w:div>
        <w:div w:id="945188847">
          <w:marLeft w:val="0"/>
          <w:marRight w:val="0"/>
          <w:marTop w:val="0"/>
          <w:marBottom w:val="0"/>
          <w:divBdr>
            <w:top w:val="none" w:sz="0" w:space="0" w:color="auto"/>
            <w:left w:val="none" w:sz="0" w:space="0" w:color="auto"/>
            <w:bottom w:val="none" w:sz="0" w:space="0" w:color="auto"/>
            <w:right w:val="none" w:sz="0" w:space="0" w:color="auto"/>
          </w:divBdr>
        </w:div>
        <w:div w:id="945188892">
          <w:marLeft w:val="0"/>
          <w:marRight w:val="0"/>
          <w:marTop w:val="0"/>
          <w:marBottom w:val="0"/>
          <w:divBdr>
            <w:top w:val="none" w:sz="0" w:space="0" w:color="auto"/>
            <w:left w:val="none" w:sz="0" w:space="0" w:color="auto"/>
            <w:bottom w:val="none" w:sz="0" w:space="0" w:color="auto"/>
            <w:right w:val="none" w:sz="0" w:space="0" w:color="auto"/>
          </w:divBdr>
        </w:div>
        <w:div w:id="945189029">
          <w:marLeft w:val="0"/>
          <w:marRight w:val="0"/>
          <w:marTop w:val="0"/>
          <w:marBottom w:val="0"/>
          <w:divBdr>
            <w:top w:val="none" w:sz="0" w:space="0" w:color="auto"/>
            <w:left w:val="none" w:sz="0" w:space="0" w:color="auto"/>
            <w:bottom w:val="none" w:sz="0" w:space="0" w:color="auto"/>
            <w:right w:val="none" w:sz="0" w:space="0" w:color="auto"/>
          </w:divBdr>
        </w:div>
        <w:div w:id="945189038">
          <w:marLeft w:val="0"/>
          <w:marRight w:val="0"/>
          <w:marTop w:val="0"/>
          <w:marBottom w:val="0"/>
          <w:divBdr>
            <w:top w:val="none" w:sz="0" w:space="0" w:color="auto"/>
            <w:left w:val="none" w:sz="0" w:space="0" w:color="auto"/>
            <w:bottom w:val="none" w:sz="0" w:space="0" w:color="auto"/>
            <w:right w:val="none" w:sz="0" w:space="0" w:color="auto"/>
          </w:divBdr>
        </w:div>
        <w:div w:id="945189063">
          <w:marLeft w:val="0"/>
          <w:marRight w:val="0"/>
          <w:marTop w:val="0"/>
          <w:marBottom w:val="0"/>
          <w:divBdr>
            <w:top w:val="none" w:sz="0" w:space="0" w:color="auto"/>
            <w:left w:val="none" w:sz="0" w:space="0" w:color="auto"/>
            <w:bottom w:val="none" w:sz="0" w:space="0" w:color="auto"/>
            <w:right w:val="none" w:sz="0" w:space="0" w:color="auto"/>
          </w:divBdr>
        </w:div>
      </w:divsChild>
    </w:div>
    <w:div w:id="945189002">
      <w:marLeft w:val="0"/>
      <w:marRight w:val="0"/>
      <w:marTop w:val="0"/>
      <w:marBottom w:val="0"/>
      <w:divBdr>
        <w:top w:val="none" w:sz="0" w:space="0" w:color="auto"/>
        <w:left w:val="none" w:sz="0" w:space="0" w:color="auto"/>
        <w:bottom w:val="none" w:sz="0" w:space="0" w:color="auto"/>
        <w:right w:val="none" w:sz="0" w:space="0" w:color="auto"/>
      </w:divBdr>
    </w:div>
    <w:div w:id="945189003">
      <w:marLeft w:val="0"/>
      <w:marRight w:val="0"/>
      <w:marTop w:val="0"/>
      <w:marBottom w:val="0"/>
      <w:divBdr>
        <w:top w:val="none" w:sz="0" w:space="0" w:color="auto"/>
        <w:left w:val="none" w:sz="0" w:space="0" w:color="auto"/>
        <w:bottom w:val="none" w:sz="0" w:space="0" w:color="auto"/>
        <w:right w:val="none" w:sz="0" w:space="0" w:color="auto"/>
      </w:divBdr>
    </w:div>
    <w:div w:id="945189015">
      <w:marLeft w:val="0"/>
      <w:marRight w:val="0"/>
      <w:marTop w:val="0"/>
      <w:marBottom w:val="0"/>
      <w:divBdr>
        <w:top w:val="none" w:sz="0" w:space="0" w:color="auto"/>
        <w:left w:val="none" w:sz="0" w:space="0" w:color="auto"/>
        <w:bottom w:val="none" w:sz="0" w:space="0" w:color="auto"/>
        <w:right w:val="none" w:sz="0" w:space="0" w:color="auto"/>
      </w:divBdr>
    </w:div>
    <w:div w:id="945189018">
      <w:marLeft w:val="0"/>
      <w:marRight w:val="0"/>
      <w:marTop w:val="0"/>
      <w:marBottom w:val="0"/>
      <w:divBdr>
        <w:top w:val="none" w:sz="0" w:space="0" w:color="auto"/>
        <w:left w:val="none" w:sz="0" w:space="0" w:color="auto"/>
        <w:bottom w:val="none" w:sz="0" w:space="0" w:color="auto"/>
        <w:right w:val="none" w:sz="0" w:space="0" w:color="auto"/>
      </w:divBdr>
    </w:div>
    <w:div w:id="945189020">
      <w:marLeft w:val="0"/>
      <w:marRight w:val="0"/>
      <w:marTop w:val="0"/>
      <w:marBottom w:val="0"/>
      <w:divBdr>
        <w:top w:val="none" w:sz="0" w:space="0" w:color="auto"/>
        <w:left w:val="none" w:sz="0" w:space="0" w:color="auto"/>
        <w:bottom w:val="none" w:sz="0" w:space="0" w:color="auto"/>
        <w:right w:val="none" w:sz="0" w:space="0" w:color="auto"/>
      </w:divBdr>
    </w:div>
    <w:div w:id="945189021">
      <w:marLeft w:val="0"/>
      <w:marRight w:val="0"/>
      <w:marTop w:val="0"/>
      <w:marBottom w:val="0"/>
      <w:divBdr>
        <w:top w:val="none" w:sz="0" w:space="0" w:color="auto"/>
        <w:left w:val="none" w:sz="0" w:space="0" w:color="auto"/>
        <w:bottom w:val="none" w:sz="0" w:space="0" w:color="auto"/>
        <w:right w:val="none" w:sz="0" w:space="0" w:color="auto"/>
      </w:divBdr>
    </w:div>
    <w:div w:id="945189022">
      <w:marLeft w:val="0"/>
      <w:marRight w:val="0"/>
      <w:marTop w:val="0"/>
      <w:marBottom w:val="0"/>
      <w:divBdr>
        <w:top w:val="none" w:sz="0" w:space="0" w:color="auto"/>
        <w:left w:val="none" w:sz="0" w:space="0" w:color="auto"/>
        <w:bottom w:val="none" w:sz="0" w:space="0" w:color="auto"/>
        <w:right w:val="none" w:sz="0" w:space="0" w:color="auto"/>
      </w:divBdr>
      <w:divsChild>
        <w:div w:id="945188770">
          <w:marLeft w:val="0"/>
          <w:marRight w:val="0"/>
          <w:marTop w:val="0"/>
          <w:marBottom w:val="0"/>
          <w:divBdr>
            <w:top w:val="none" w:sz="0" w:space="0" w:color="auto"/>
            <w:left w:val="none" w:sz="0" w:space="0" w:color="auto"/>
            <w:bottom w:val="none" w:sz="0" w:space="0" w:color="auto"/>
            <w:right w:val="none" w:sz="0" w:space="0" w:color="auto"/>
          </w:divBdr>
        </w:div>
        <w:div w:id="945188772">
          <w:marLeft w:val="0"/>
          <w:marRight w:val="0"/>
          <w:marTop w:val="0"/>
          <w:marBottom w:val="0"/>
          <w:divBdr>
            <w:top w:val="none" w:sz="0" w:space="0" w:color="auto"/>
            <w:left w:val="none" w:sz="0" w:space="0" w:color="auto"/>
            <w:bottom w:val="none" w:sz="0" w:space="0" w:color="auto"/>
            <w:right w:val="none" w:sz="0" w:space="0" w:color="auto"/>
          </w:divBdr>
        </w:div>
        <w:div w:id="945188775">
          <w:marLeft w:val="0"/>
          <w:marRight w:val="0"/>
          <w:marTop w:val="0"/>
          <w:marBottom w:val="0"/>
          <w:divBdr>
            <w:top w:val="none" w:sz="0" w:space="0" w:color="auto"/>
            <w:left w:val="none" w:sz="0" w:space="0" w:color="auto"/>
            <w:bottom w:val="none" w:sz="0" w:space="0" w:color="auto"/>
            <w:right w:val="none" w:sz="0" w:space="0" w:color="auto"/>
          </w:divBdr>
        </w:div>
        <w:div w:id="945188778">
          <w:marLeft w:val="0"/>
          <w:marRight w:val="0"/>
          <w:marTop w:val="0"/>
          <w:marBottom w:val="0"/>
          <w:divBdr>
            <w:top w:val="none" w:sz="0" w:space="0" w:color="auto"/>
            <w:left w:val="none" w:sz="0" w:space="0" w:color="auto"/>
            <w:bottom w:val="none" w:sz="0" w:space="0" w:color="auto"/>
            <w:right w:val="none" w:sz="0" w:space="0" w:color="auto"/>
          </w:divBdr>
        </w:div>
        <w:div w:id="945188797">
          <w:marLeft w:val="0"/>
          <w:marRight w:val="0"/>
          <w:marTop w:val="0"/>
          <w:marBottom w:val="0"/>
          <w:divBdr>
            <w:top w:val="none" w:sz="0" w:space="0" w:color="auto"/>
            <w:left w:val="none" w:sz="0" w:space="0" w:color="auto"/>
            <w:bottom w:val="none" w:sz="0" w:space="0" w:color="auto"/>
            <w:right w:val="none" w:sz="0" w:space="0" w:color="auto"/>
          </w:divBdr>
        </w:div>
        <w:div w:id="945188800">
          <w:marLeft w:val="0"/>
          <w:marRight w:val="0"/>
          <w:marTop w:val="0"/>
          <w:marBottom w:val="0"/>
          <w:divBdr>
            <w:top w:val="none" w:sz="0" w:space="0" w:color="auto"/>
            <w:left w:val="none" w:sz="0" w:space="0" w:color="auto"/>
            <w:bottom w:val="none" w:sz="0" w:space="0" w:color="auto"/>
            <w:right w:val="none" w:sz="0" w:space="0" w:color="auto"/>
          </w:divBdr>
        </w:div>
        <w:div w:id="945188802">
          <w:marLeft w:val="0"/>
          <w:marRight w:val="0"/>
          <w:marTop w:val="0"/>
          <w:marBottom w:val="0"/>
          <w:divBdr>
            <w:top w:val="none" w:sz="0" w:space="0" w:color="auto"/>
            <w:left w:val="none" w:sz="0" w:space="0" w:color="auto"/>
            <w:bottom w:val="none" w:sz="0" w:space="0" w:color="auto"/>
            <w:right w:val="none" w:sz="0" w:space="0" w:color="auto"/>
          </w:divBdr>
        </w:div>
        <w:div w:id="945188806">
          <w:marLeft w:val="0"/>
          <w:marRight w:val="0"/>
          <w:marTop w:val="0"/>
          <w:marBottom w:val="0"/>
          <w:divBdr>
            <w:top w:val="none" w:sz="0" w:space="0" w:color="auto"/>
            <w:left w:val="none" w:sz="0" w:space="0" w:color="auto"/>
            <w:bottom w:val="none" w:sz="0" w:space="0" w:color="auto"/>
            <w:right w:val="none" w:sz="0" w:space="0" w:color="auto"/>
          </w:divBdr>
        </w:div>
        <w:div w:id="945188825">
          <w:marLeft w:val="0"/>
          <w:marRight w:val="0"/>
          <w:marTop w:val="0"/>
          <w:marBottom w:val="0"/>
          <w:divBdr>
            <w:top w:val="none" w:sz="0" w:space="0" w:color="auto"/>
            <w:left w:val="none" w:sz="0" w:space="0" w:color="auto"/>
            <w:bottom w:val="none" w:sz="0" w:space="0" w:color="auto"/>
            <w:right w:val="none" w:sz="0" w:space="0" w:color="auto"/>
          </w:divBdr>
        </w:div>
        <w:div w:id="945188826">
          <w:marLeft w:val="0"/>
          <w:marRight w:val="0"/>
          <w:marTop w:val="0"/>
          <w:marBottom w:val="0"/>
          <w:divBdr>
            <w:top w:val="none" w:sz="0" w:space="0" w:color="auto"/>
            <w:left w:val="none" w:sz="0" w:space="0" w:color="auto"/>
            <w:bottom w:val="none" w:sz="0" w:space="0" w:color="auto"/>
            <w:right w:val="none" w:sz="0" w:space="0" w:color="auto"/>
          </w:divBdr>
        </w:div>
        <w:div w:id="945188828">
          <w:marLeft w:val="0"/>
          <w:marRight w:val="0"/>
          <w:marTop w:val="0"/>
          <w:marBottom w:val="0"/>
          <w:divBdr>
            <w:top w:val="none" w:sz="0" w:space="0" w:color="auto"/>
            <w:left w:val="none" w:sz="0" w:space="0" w:color="auto"/>
            <w:bottom w:val="none" w:sz="0" w:space="0" w:color="auto"/>
            <w:right w:val="none" w:sz="0" w:space="0" w:color="auto"/>
          </w:divBdr>
        </w:div>
        <w:div w:id="945188845">
          <w:marLeft w:val="0"/>
          <w:marRight w:val="0"/>
          <w:marTop w:val="0"/>
          <w:marBottom w:val="0"/>
          <w:divBdr>
            <w:top w:val="none" w:sz="0" w:space="0" w:color="auto"/>
            <w:left w:val="none" w:sz="0" w:space="0" w:color="auto"/>
            <w:bottom w:val="none" w:sz="0" w:space="0" w:color="auto"/>
            <w:right w:val="none" w:sz="0" w:space="0" w:color="auto"/>
          </w:divBdr>
        </w:div>
        <w:div w:id="945188854">
          <w:marLeft w:val="0"/>
          <w:marRight w:val="0"/>
          <w:marTop w:val="0"/>
          <w:marBottom w:val="0"/>
          <w:divBdr>
            <w:top w:val="none" w:sz="0" w:space="0" w:color="auto"/>
            <w:left w:val="none" w:sz="0" w:space="0" w:color="auto"/>
            <w:bottom w:val="none" w:sz="0" w:space="0" w:color="auto"/>
            <w:right w:val="none" w:sz="0" w:space="0" w:color="auto"/>
          </w:divBdr>
        </w:div>
        <w:div w:id="945188870">
          <w:marLeft w:val="0"/>
          <w:marRight w:val="0"/>
          <w:marTop w:val="0"/>
          <w:marBottom w:val="0"/>
          <w:divBdr>
            <w:top w:val="none" w:sz="0" w:space="0" w:color="auto"/>
            <w:left w:val="none" w:sz="0" w:space="0" w:color="auto"/>
            <w:bottom w:val="none" w:sz="0" w:space="0" w:color="auto"/>
            <w:right w:val="none" w:sz="0" w:space="0" w:color="auto"/>
          </w:divBdr>
        </w:div>
        <w:div w:id="945188880">
          <w:marLeft w:val="0"/>
          <w:marRight w:val="0"/>
          <w:marTop w:val="0"/>
          <w:marBottom w:val="0"/>
          <w:divBdr>
            <w:top w:val="none" w:sz="0" w:space="0" w:color="auto"/>
            <w:left w:val="none" w:sz="0" w:space="0" w:color="auto"/>
            <w:bottom w:val="none" w:sz="0" w:space="0" w:color="auto"/>
            <w:right w:val="none" w:sz="0" w:space="0" w:color="auto"/>
          </w:divBdr>
        </w:div>
        <w:div w:id="945188958">
          <w:marLeft w:val="0"/>
          <w:marRight w:val="0"/>
          <w:marTop w:val="0"/>
          <w:marBottom w:val="0"/>
          <w:divBdr>
            <w:top w:val="none" w:sz="0" w:space="0" w:color="auto"/>
            <w:left w:val="none" w:sz="0" w:space="0" w:color="auto"/>
            <w:bottom w:val="none" w:sz="0" w:space="0" w:color="auto"/>
            <w:right w:val="none" w:sz="0" w:space="0" w:color="auto"/>
          </w:divBdr>
        </w:div>
        <w:div w:id="945188966">
          <w:marLeft w:val="0"/>
          <w:marRight w:val="0"/>
          <w:marTop w:val="0"/>
          <w:marBottom w:val="0"/>
          <w:divBdr>
            <w:top w:val="none" w:sz="0" w:space="0" w:color="auto"/>
            <w:left w:val="none" w:sz="0" w:space="0" w:color="auto"/>
            <w:bottom w:val="none" w:sz="0" w:space="0" w:color="auto"/>
            <w:right w:val="none" w:sz="0" w:space="0" w:color="auto"/>
          </w:divBdr>
        </w:div>
        <w:div w:id="945188975">
          <w:marLeft w:val="0"/>
          <w:marRight w:val="0"/>
          <w:marTop w:val="0"/>
          <w:marBottom w:val="0"/>
          <w:divBdr>
            <w:top w:val="none" w:sz="0" w:space="0" w:color="auto"/>
            <w:left w:val="none" w:sz="0" w:space="0" w:color="auto"/>
            <w:bottom w:val="none" w:sz="0" w:space="0" w:color="auto"/>
            <w:right w:val="none" w:sz="0" w:space="0" w:color="auto"/>
          </w:divBdr>
        </w:div>
        <w:div w:id="945189058">
          <w:marLeft w:val="0"/>
          <w:marRight w:val="0"/>
          <w:marTop w:val="0"/>
          <w:marBottom w:val="0"/>
          <w:divBdr>
            <w:top w:val="none" w:sz="0" w:space="0" w:color="auto"/>
            <w:left w:val="none" w:sz="0" w:space="0" w:color="auto"/>
            <w:bottom w:val="none" w:sz="0" w:space="0" w:color="auto"/>
            <w:right w:val="none" w:sz="0" w:space="0" w:color="auto"/>
          </w:divBdr>
        </w:div>
        <w:div w:id="945189066">
          <w:marLeft w:val="0"/>
          <w:marRight w:val="0"/>
          <w:marTop w:val="0"/>
          <w:marBottom w:val="0"/>
          <w:divBdr>
            <w:top w:val="none" w:sz="0" w:space="0" w:color="auto"/>
            <w:left w:val="none" w:sz="0" w:space="0" w:color="auto"/>
            <w:bottom w:val="none" w:sz="0" w:space="0" w:color="auto"/>
            <w:right w:val="none" w:sz="0" w:space="0" w:color="auto"/>
          </w:divBdr>
        </w:div>
      </w:divsChild>
    </w:div>
    <w:div w:id="945189025">
      <w:marLeft w:val="0"/>
      <w:marRight w:val="0"/>
      <w:marTop w:val="0"/>
      <w:marBottom w:val="0"/>
      <w:divBdr>
        <w:top w:val="none" w:sz="0" w:space="0" w:color="auto"/>
        <w:left w:val="none" w:sz="0" w:space="0" w:color="auto"/>
        <w:bottom w:val="none" w:sz="0" w:space="0" w:color="auto"/>
        <w:right w:val="none" w:sz="0" w:space="0" w:color="auto"/>
      </w:divBdr>
    </w:div>
    <w:div w:id="945189030">
      <w:marLeft w:val="0"/>
      <w:marRight w:val="0"/>
      <w:marTop w:val="0"/>
      <w:marBottom w:val="0"/>
      <w:divBdr>
        <w:top w:val="none" w:sz="0" w:space="0" w:color="auto"/>
        <w:left w:val="none" w:sz="0" w:space="0" w:color="auto"/>
        <w:bottom w:val="none" w:sz="0" w:space="0" w:color="auto"/>
        <w:right w:val="none" w:sz="0" w:space="0" w:color="auto"/>
      </w:divBdr>
    </w:div>
    <w:div w:id="945189032">
      <w:marLeft w:val="0"/>
      <w:marRight w:val="0"/>
      <w:marTop w:val="0"/>
      <w:marBottom w:val="0"/>
      <w:divBdr>
        <w:top w:val="none" w:sz="0" w:space="0" w:color="auto"/>
        <w:left w:val="none" w:sz="0" w:space="0" w:color="auto"/>
        <w:bottom w:val="none" w:sz="0" w:space="0" w:color="auto"/>
        <w:right w:val="none" w:sz="0" w:space="0" w:color="auto"/>
      </w:divBdr>
    </w:div>
    <w:div w:id="945189033">
      <w:marLeft w:val="0"/>
      <w:marRight w:val="0"/>
      <w:marTop w:val="0"/>
      <w:marBottom w:val="0"/>
      <w:divBdr>
        <w:top w:val="none" w:sz="0" w:space="0" w:color="auto"/>
        <w:left w:val="none" w:sz="0" w:space="0" w:color="auto"/>
        <w:bottom w:val="none" w:sz="0" w:space="0" w:color="auto"/>
        <w:right w:val="none" w:sz="0" w:space="0" w:color="auto"/>
      </w:divBdr>
    </w:div>
    <w:div w:id="945189034">
      <w:marLeft w:val="0"/>
      <w:marRight w:val="0"/>
      <w:marTop w:val="0"/>
      <w:marBottom w:val="0"/>
      <w:divBdr>
        <w:top w:val="none" w:sz="0" w:space="0" w:color="auto"/>
        <w:left w:val="none" w:sz="0" w:space="0" w:color="auto"/>
        <w:bottom w:val="none" w:sz="0" w:space="0" w:color="auto"/>
        <w:right w:val="none" w:sz="0" w:space="0" w:color="auto"/>
      </w:divBdr>
    </w:div>
    <w:div w:id="945189035">
      <w:marLeft w:val="0"/>
      <w:marRight w:val="0"/>
      <w:marTop w:val="0"/>
      <w:marBottom w:val="0"/>
      <w:divBdr>
        <w:top w:val="none" w:sz="0" w:space="0" w:color="auto"/>
        <w:left w:val="none" w:sz="0" w:space="0" w:color="auto"/>
        <w:bottom w:val="none" w:sz="0" w:space="0" w:color="auto"/>
        <w:right w:val="none" w:sz="0" w:space="0" w:color="auto"/>
      </w:divBdr>
    </w:div>
    <w:div w:id="945189036">
      <w:marLeft w:val="0"/>
      <w:marRight w:val="0"/>
      <w:marTop w:val="0"/>
      <w:marBottom w:val="0"/>
      <w:divBdr>
        <w:top w:val="none" w:sz="0" w:space="0" w:color="auto"/>
        <w:left w:val="none" w:sz="0" w:space="0" w:color="auto"/>
        <w:bottom w:val="none" w:sz="0" w:space="0" w:color="auto"/>
        <w:right w:val="none" w:sz="0" w:space="0" w:color="auto"/>
      </w:divBdr>
    </w:div>
    <w:div w:id="945189037">
      <w:marLeft w:val="0"/>
      <w:marRight w:val="0"/>
      <w:marTop w:val="0"/>
      <w:marBottom w:val="0"/>
      <w:divBdr>
        <w:top w:val="none" w:sz="0" w:space="0" w:color="auto"/>
        <w:left w:val="none" w:sz="0" w:space="0" w:color="auto"/>
        <w:bottom w:val="none" w:sz="0" w:space="0" w:color="auto"/>
        <w:right w:val="none" w:sz="0" w:space="0" w:color="auto"/>
      </w:divBdr>
    </w:div>
    <w:div w:id="945189039">
      <w:marLeft w:val="0"/>
      <w:marRight w:val="0"/>
      <w:marTop w:val="0"/>
      <w:marBottom w:val="0"/>
      <w:divBdr>
        <w:top w:val="none" w:sz="0" w:space="0" w:color="auto"/>
        <w:left w:val="none" w:sz="0" w:space="0" w:color="auto"/>
        <w:bottom w:val="none" w:sz="0" w:space="0" w:color="auto"/>
        <w:right w:val="none" w:sz="0" w:space="0" w:color="auto"/>
      </w:divBdr>
    </w:div>
    <w:div w:id="945189044">
      <w:marLeft w:val="0"/>
      <w:marRight w:val="0"/>
      <w:marTop w:val="0"/>
      <w:marBottom w:val="0"/>
      <w:divBdr>
        <w:top w:val="none" w:sz="0" w:space="0" w:color="auto"/>
        <w:left w:val="none" w:sz="0" w:space="0" w:color="auto"/>
        <w:bottom w:val="none" w:sz="0" w:space="0" w:color="auto"/>
        <w:right w:val="none" w:sz="0" w:space="0" w:color="auto"/>
      </w:divBdr>
    </w:div>
    <w:div w:id="945189045">
      <w:marLeft w:val="0"/>
      <w:marRight w:val="0"/>
      <w:marTop w:val="0"/>
      <w:marBottom w:val="0"/>
      <w:divBdr>
        <w:top w:val="none" w:sz="0" w:space="0" w:color="auto"/>
        <w:left w:val="none" w:sz="0" w:space="0" w:color="auto"/>
        <w:bottom w:val="none" w:sz="0" w:space="0" w:color="auto"/>
        <w:right w:val="none" w:sz="0" w:space="0" w:color="auto"/>
      </w:divBdr>
    </w:div>
    <w:div w:id="945189046">
      <w:marLeft w:val="0"/>
      <w:marRight w:val="0"/>
      <w:marTop w:val="0"/>
      <w:marBottom w:val="0"/>
      <w:divBdr>
        <w:top w:val="none" w:sz="0" w:space="0" w:color="auto"/>
        <w:left w:val="none" w:sz="0" w:space="0" w:color="auto"/>
        <w:bottom w:val="none" w:sz="0" w:space="0" w:color="auto"/>
        <w:right w:val="none" w:sz="0" w:space="0" w:color="auto"/>
      </w:divBdr>
      <w:divsChild>
        <w:div w:id="945188799">
          <w:marLeft w:val="0"/>
          <w:marRight w:val="0"/>
          <w:marTop w:val="0"/>
          <w:marBottom w:val="0"/>
          <w:divBdr>
            <w:top w:val="none" w:sz="0" w:space="0" w:color="auto"/>
            <w:left w:val="none" w:sz="0" w:space="0" w:color="auto"/>
            <w:bottom w:val="none" w:sz="0" w:space="0" w:color="auto"/>
            <w:right w:val="none" w:sz="0" w:space="0" w:color="auto"/>
          </w:divBdr>
        </w:div>
        <w:div w:id="945188814">
          <w:marLeft w:val="0"/>
          <w:marRight w:val="0"/>
          <w:marTop w:val="0"/>
          <w:marBottom w:val="0"/>
          <w:divBdr>
            <w:top w:val="none" w:sz="0" w:space="0" w:color="auto"/>
            <w:left w:val="none" w:sz="0" w:space="0" w:color="auto"/>
            <w:bottom w:val="none" w:sz="0" w:space="0" w:color="auto"/>
            <w:right w:val="none" w:sz="0" w:space="0" w:color="auto"/>
          </w:divBdr>
        </w:div>
        <w:div w:id="945188817">
          <w:marLeft w:val="0"/>
          <w:marRight w:val="0"/>
          <w:marTop w:val="0"/>
          <w:marBottom w:val="0"/>
          <w:divBdr>
            <w:top w:val="none" w:sz="0" w:space="0" w:color="auto"/>
            <w:left w:val="none" w:sz="0" w:space="0" w:color="auto"/>
            <w:bottom w:val="none" w:sz="0" w:space="0" w:color="auto"/>
            <w:right w:val="none" w:sz="0" w:space="0" w:color="auto"/>
          </w:divBdr>
        </w:div>
        <w:div w:id="945188835">
          <w:marLeft w:val="0"/>
          <w:marRight w:val="0"/>
          <w:marTop w:val="0"/>
          <w:marBottom w:val="0"/>
          <w:divBdr>
            <w:top w:val="none" w:sz="0" w:space="0" w:color="auto"/>
            <w:left w:val="none" w:sz="0" w:space="0" w:color="auto"/>
            <w:bottom w:val="none" w:sz="0" w:space="0" w:color="auto"/>
            <w:right w:val="none" w:sz="0" w:space="0" w:color="auto"/>
          </w:divBdr>
        </w:div>
        <w:div w:id="945188960">
          <w:marLeft w:val="0"/>
          <w:marRight w:val="0"/>
          <w:marTop w:val="0"/>
          <w:marBottom w:val="0"/>
          <w:divBdr>
            <w:top w:val="none" w:sz="0" w:space="0" w:color="auto"/>
            <w:left w:val="none" w:sz="0" w:space="0" w:color="auto"/>
            <w:bottom w:val="none" w:sz="0" w:space="0" w:color="auto"/>
            <w:right w:val="none" w:sz="0" w:space="0" w:color="auto"/>
          </w:divBdr>
        </w:div>
        <w:div w:id="945189000">
          <w:marLeft w:val="0"/>
          <w:marRight w:val="0"/>
          <w:marTop w:val="0"/>
          <w:marBottom w:val="0"/>
          <w:divBdr>
            <w:top w:val="none" w:sz="0" w:space="0" w:color="auto"/>
            <w:left w:val="none" w:sz="0" w:space="0" w:color="auto"/>
            <w:bottom w:val="none" w:sz="0" w:space="0" w:color="auto"/>
            <w:right w:val="none" w:sz="0" w:space="0" w:color="auto"/>
          </w:divBdr>
        </w:div>
        <w:div w:id="945189019">
          <w:marLeft w:val="0"/>
          <w:marRight w:val="0"/>
          <w:marTop w:val="0"/>
          <w:marBottom w:val="0"/>
          <w:divBdr>
            <w:top w:val="none" w:sz="0" w:space="0" w:color="auto"/>
            <w:left w:val="none" w:sz="0" w:space="0" w:color="auto"/>
            <w:bottom w:val="none" w:sz="0" w:space="0" w:color="auto"/>
            <w:right w:val="none" w:sz="0" w:space="0" w:color="auto"/>
          </w:divBdr>
        </w:div>
      </w:divsChild>
    </w:div>
    <w:div w:id="945189050">
      <w:marLeft w:val="0"/>
      <w:marRight w:val="0"/>
      <w:marTop w:val="0"/>
      <w:marBottom w:val="0"/>
      <w:divBdr>
        <w:top w:val="none" w:sz="0" w:space="0" w:color="auto"/>
        <w:left w:val="none" w:sz="0" w:space="0" w:color="auto"/>
        <w:bottom w:val="none" w:sz="0" w:space="0" w:color="auto"/>
        <w:right w:val="none" w:sz="0" w:space="0" w:color="auto"/>
      </w:divBdr>
    </w:div>
    <w:div w:id="945189053">
      <w:marLeft w:val="0"/>
      <w:marRight w:val="0"/>
      <w:marTop w:val="0"/>
      <w:marBottom w:val="0"/>
      <w:divBdr>
        <w:top w:val="none" w:sz="0" w:space="0" w:color="auto"/>
        <w:left w:val="none" w:sz="0" w:space="0" w:color="auto"/>
        <w:bottom w:val="none" w:sz="0" w:space="0" w:color="auto"/>
        <w:right w:val="none" w:sz="0" w:space="0" w:color="auto"/>
      </w:divBdr>
      <w:divsChild>
        <w:div w:id="945188786">
          <w:marLeft w:val="0"/>
          <w:marRight w:val="0"/>
          <w:marTop w:val="0"/>
          <w:marBottom w:val="0"/>
          <w:divBdr>
            <w:top w:val="none" w:sz="0" w:space="0" w:color="auto"/>
            <w:left w:val="none" w:sz="0" w:space="0" w:color="auto"/>
            <w:bottom w:val="none" w:sz="0" w:space="0" w:color="auto"/>
            <w:right w:val="none" w:sz="0" w:space="0" w:color="auto"/>
          </w:divBdr>
        </w:div>
        <w:div w:id="945188788">
          <w:marLeft w:val="0"/>
          <w:marRight w:val="0"/>
          <w:marTop w:val="0"/>
          <w:marBottom w:val="0"/>
          <w:divBdr>
            <w:top w:val="none" w:sz="0" w:space="0" w:color="auto"/>
            <w:left w:val="none" w:sz="0" w:space="0" w:color="auto"/>
            <w:bottom w:val="none" w:sz="0" w:space="0" w:color="auto"/>
            <w:right w:val="none" w:sz="0" w:space="0" w:color="auto"/>
          </w:divBdr>
        </w:div>
        <w:div w:id="945188792">
          <w:marLeft w:val="0"/>
          <w:marRight w:val="0"/>
          <w:marTop w:val="0"/>
          <w:marBottom w:val="0"/>
          <w:divBdr>
            <w:top w:val="none" w:sz="0" w:space="0" w:color="auto"/>
            <w:left w:val="none" w:sz="0" w:space="0" w:color="auto"/>
            <w:bottom w:val="none" w:sz="0" w:space="0" w:color="auto"/>
            <w:right w:val="none" w:sz="0" w:space="0" w:color="auto"/>
          </w:divBdr>
        </w:div>
        <w:div w:id="945188795">
          <w:marLeft w:val="0"/>
          <w:marRight w:val="0"/>
          <w:marTop w:val="0"/>
          <w:marBottom w:val="0"/>
          <w:divBdr>
            <w:top w:val="none" w:sz="0" w:space="0" w:color="auto"/>
            <w:left w:val="none" w:sz="0" w:space="0" w:color="auto"/>
            <w:bottom w:val="none" w:sz="0" w:space="0" w:color="auto"/>
            <w:right w:val="none" w:sz="0" w:space="0" w:color="auto"/>
          </w:divBdr>
        </w:div>
        <w:div w:id="945188899">
          <w:marLeft w:val="0"/>
          <w:marRight w:val="0"/>
          <w:marTop w:val="0"/>
          <w:marBottom w:val="0"/>
          <w:divBdr>
            <w:top w:val="none" w:sz="0" w:space="0" w:color="auto"/>
            <w:left w:val="none" w:sz="0" w:space="0" w:color="auto"/>
            <w:bottom w:val="none" w:sz="0" w:space="0" w:color="auto"/>
            <w:right w:val="none" w:sz="0" w:space="0" w:color="auto"/>
          </w:divBdr>
        </w:div>
        <w:div w:id="945188959">
          <w:marLeft w:val="0"/>
          <w:marRight w:val="0"/>
          <w:marTop w:val="0"/>
          <w:marBottom w:val="0"/>
          <w:divBdr>
            <w:top w:val="none" w:sz="0" w:space="0" w:color="auto"/>
            <w:left w:val="none" w:sz="0" w:space="0" w:color="auto"/>
            <w:bottom w:val="none" w:sz="0" w:space="0" w:color="auto"/>
            <w:right w:val="none" w:sz="0" w:space="0" w:color="auto"/>
          </w:divBdr>
        </w:div>
      </w:divsChild>
    </w:div>
    <w:div w:id="945189055">
      <w:marLeft w:val="0"/>
      <w:marRight w:val="0"/>
      <w:marTop w:val="0"/>
      <w:marBottom w:val="0"/>
      <w:divBdr>
        <w:top w:val="none" w:sz="0" w:space="0" w:color="auto"/>
        <w:left w:val="none" w:sz="0" w:space="0" w:color="auto"/>
        <w:bottom w:val="none" w:sz="0" w:space="0" w:color="auto"/>
        <w:right w:val="none" w:sz="0" w:space="0" w:color="auto"/>
      </w:divBdr>
    </w:div>
    <w:div w:id="945189056">
      <w:marLeft w:val="0"/>
      <w:marRight w:val="0"/>
      <w:marTop w:val="0"/>
      <w:marBottom w:val="0"/>
      <w:divBdr>
        <w:top w:val="none" w:sz="0" w:space="0" w:color="auto"/>
        <w:left w:val="none" w:sz="0" w:space="0" w:color="auto"/>
        <w:bottom w:val="none" w:sz="0" w:space="0" w:color="auto"/>
        <w:right w:val="none" w:sz="0" w:space="0" w:color="auto"/>
      </w:divBdr>
    </w:div>
    <w:div w:id="945189059">
      <w:marLeft w:val="0"/>
      <w:marRight w:val="0"/>
      <w:marTop w:val="0"/>
      <w:marBottom w:val="0"/>
      <w:divBdr>
        <w:top w:val="none" w:sz="0" w:space="0" w:color="auto"/>
        <w:left w:val="none" w:sz="0" w:space="0" w:color="auto"/>
        <w:bottom w:val="none" w:sz="0" w:space="0" w:color="auto"/>
        <w:right w:val="none" w:sz="0" w:space="0" w:color="auto"/>
      </w:divBdr>
    </w:div>
    <w:div w:id="945189060">
      <w:marLeft w:val="0"/>
      <w:marRight w:val="0"/>
      <w:marTop w:val="0"/>
      <w:marBottom w:val="0"/>
      <w:divBdr>
        <w:top w:val="none" w:sz="0" w:space="0" w:color="auto"/>
        <w:left w:val="none" w:sz="0" w:space="0" w:color="auto"/>
        <w:bottom w:val="none" w:sz="0" w:space="0" w:color="auto"/>
        <w:right w:val="none" w:sz="0" w:space="0" w:color="auto"/>
      </w:divBdr>
      <w:divsChild>
        <w:div w:id="945188816">
          <w:marLeft w:val="0"/>
          <w:marRight w:val="0"/>
          <w:marTop w:val="0"/>
          <w:marBottom w:val="0"/>
          <w:divBdr>
            <w:top w:val="none" w:sz="0" w:space="0" w:color="auto"/>
            <w:left w:val="none" w:sz="0" w:space="0" w:color="auto"/>
            <w:bottom w:val="none" w:sz="0" w:space="0" w:color="auto"/>
            <w:right w:val="none" w:sz="0" w:space="0" w:color="auto"/>
          </w:divBdr>
        </w:div>
        <w:div w:id="945188839">
          <w:marLeft w:val="0"/>
          <w:marRight w:val="0"/>
          <w:marTop w:val="0"/>
          <w:marBottom w:val="0"/>
          <w:divBdr>
            <w:top w:val="none" w:sz="0" w:space="0" w:color="auto"/>
            <w:left w:val="none" w:sz="0" w:space="0" w:color="auto"/>
            <w:bottom w:val="none" w:sz="0" w:space="0" w:color="auto"/>
            <w:right w:val="none" w:sz="0" w:space="0" w:color="auto"/>
          </w:divBdr>
        </w:div>
        <w:div w:id="945188877">
          <w:marLeft w:val="0"/>
          <w:marRight w:val="0"/>
          <w:marTop w:val="0"/>
          <w:marBottom w:val="0"/>
          <w:divBdr>
            <w:top w:val="none" w:sz="0" w:space="0" w:color="auto"/>
            <w:left w:val="none" w:sz="0" w:space="0" w:color="auto"/>
            <w:bottom w:val="none" w:sz="0" w:space="0" w:color="auto"/>
            <w:right w:val="none" w:sz="0" w:space="0" w:color="auto"/>
          </w:divBdr>
        </w:div>
        <w:div w:id="945188889">
          <w:marLeft w:val="0"/>
          <w:marRight w:val="0"/>
          <w:marTop w:val="0"/>
          <w:marBottom w:val="0"/>
          <w:divBdr>
            <w:top w:val="none" w:sz="0" w:space="0" w:color="auto"/>
            <w:left w:val="none" w:sz="0" w:space="0" w:color="auto"/>
            <w:bottom w:val="none" w:sz="0" w:space="0" w:color="auto"/>
            <w:right w:val="none" w:sz="0" w:space="0" w:color="auto"/>
          </w:divBdr>
        </w:div>
        <w:div w:id="945188900">
          <w:marLeft w:val="0"/>
          <w:marRight w:val="0"/>
          <w:marTop w:val="0"/>
          <w:marBottom w:val="0"/>
          <w:divBdr>
            <w:top w:val="none" w:sz="0" w:space="0" w:color="auto"/>
            <w:left w:val="none" w:sz="0" w:space="0" w:color="auto"/>
            <w:bottom w:val="none" w:sz="0" w:space="0" w:color="auto"/>
            <w:right w:val="none" w:sz="0" w:space="0" w:color="auto"/>
          </w:divBdr>
        </w:div>
        <w:div w:id="945188901">
          <w:marLeft w:val="0"/>
          <w:marRight w:val="0"/>
          <w:marTop w:val="0"/>
          <w:marBottom w:val="0"/>
          <w:divBdr>
            <w:top w:val="none" w:sz="0" w:space="0" w:color="auto"/>
            <w:left w:val="none" w:sz="0" w:space="0" w:color="auto"/>
            <w:bottom w:val="none" w:sz="0" w:space="0" w:color="auto"/>
            <w:right w:val="none" w:sz="0" w:space="0" w:color="auto"/>
          </w:divBdr>
        </w:div>
        <w:div w:id="945188939">
          <w:marLeft w:val="0"/>
          <w:marRight w:val="0"/>
          <w:marTop w:val="0"/>
          <w:marBottom w:val="0"/>
          <w:divBdr>
            <w:top w:val="none" w:sz="0" w:space="0" w:color="auto"/>
            <w:left w:val="none" w:sz="0" w:space="0" w:color="auto"/>
            <w:bottom w:val="none" w:sz="0" w:space="0" w:color="auto"/>
            <w:right w:val="none" w:sz="0" w:space="0" w:color="auto"/>
          </w:divBdr>
        </w:div>
        <w:div w:id="945188942">
          <w:marLeft w:val="0"/>
          <w:marRight w:val="0"/>
          <w:marTop w:val="0"/>
          <w:marBottom w:val="0"/>
          <w:divBdr>
            <w:top w:val="none" w:sz="0" w:space="0" w:color="auto"/>
            <w:left w:val="none" w:sz="0" w:space="0" w:color="auto"/>
            <w:bottom w:val="none" w:sz="0" w:space="0" w:color="auto"/>
            <w:right w:val="none" w:sz="0" w:space="0" w:color="auto"/>
          </w:divBdr>
        </w:div>
        <w:div w:id="945189017">
          <w:marLeft w:val="0"/>
          <w:marRight w:val="0"/>
          <w:marTop w:val="0"/>
          <w:marBottom w:val="0"/>
          <w:divBdr>
            <w:top w:val="none" w:sz="0" w:space="0" w:color="auto"/>
            <w:left w:val="none" w:sz="0" w:space="0" w:color="auto"/>
            <w:bottom w:val="none" w:sz="0" w:space="0" w:color="auto"/>
            <w:right w:val="none" w:sz="0" w:space="0" w:color="auto"/>
          </w:divBdr>
        </w:div>
        <w:div w:id="945189040">
          <w:marLeft w:val="0"/>
          <w:marRight w:val="0"/>
          <w:marTop w:val="0"/>
          <w:marBottom w:val="0"/>
          <w:divBdr>
            <w:top w:val="none" w:sz="0" w:space="0" w:color="auto"/>
            <w:left w:val="none" w:sz="0" w:space="0" w:color="auto"/>
            <w:bottom w:val="none" w:sz="0" w:space="0" w:color="auto"/>
            <w:right w:val="none" w:sz="0" w:space="0" w:color="auto"/>
          </w:divBdr>
        </w:div>
        <w:div w:id="945189048">
          <w:marLeft w:val="0"/>
          <w:marRight w:val="0"/>
          <w:marTop w:val="0"/>
          <w:marBottom w:val="0"/>
          <w:divBdr>
            <w:top w:val="none" w:sz="0" w:space="0" w:color="auto"/>
            <w:left w:val="none" w:sz="0" w:space="0" w:color="auto"/>
            <w:bottom w:val="none" w:sz="0" w:space="0" w:color="auto"/>
            <w:right w:val="none" w:sz="0" w:space="0" w:color="auto"/>
          </w:divBdr>
        </w:div>
        <w:div w:id="945189049">
          <w:marLeft w:val="0"/>
          <w:marRight w:val="0"/>
          <w:marTop w:val="0"/>
          <w:marBottom w:val="0"/>
          <w:divBdr>
            <w:top w:val="none" w:sz="0" w:space="0" w:color="auto"/>
            <w:left w:val="none" w:sz="0" w:space="0" w:color="auto"/>
            <w:bottom w:val="none" w:sz="0" w:space="0" w:color="auto"/>
            <w:right w:val="none" w:sz="0" w:space="0" w:color="auto"/>
          </w:divBdr>
        </w:div>
        <w:div w:id="945189068">
          <w:marLeft w:val="0"/>
          <w:marRight w:val="0"/>
          <w:marTop w:val="0"/>
          <w:marBottom w:val="0"/>
          <w:divBdr>
            <w:top w:val="none" w:sz="0" w:space="0" w:color="auto"/>
            <w:left w:val="none" w:sz="0" w:space="0" w:color="auto"/>
            <w:bottom w:val="none" w:sz="0" w:space="0" w:color="auto"/>
            <w:right w:val="none" w:sz="0" w:space="0" w:color="auto"/>
          </w:divBdr>
        </w:div>
      </w:divsChild>
    </w:div>
    <w:div w:id="945189061">
      <w:marLeft w:val="0"/>
      <w:marRight w:val="0"/>
      <w:marTop w:val="0"/>
      <w:marBottom w:val="0"/>
      <w:divBdr>
        <w:top w:val="none" w:sz="0" w:space="0" w:color="auto"/>
        <w:left w:val="none" w:sz="0" w:space="0" w:color="auto"/>
        <w:bottom w:val="none" w:sz="0" w:space="0" w:color="auto"/>
        <w:right w:val="none" w:sz="0" w:space="0" w:color="auto"/>
      </w:divBdr>
      <w:divsChild>
        <w:div w:id="945188803">
          <w:marLeft w:val="0"/>
          <w:marRight w:val="0"/>
          <w:marTop w:val="0"/>
          <w:marBottom w:val="0"/>
          <w:divBdr>
            <w:top w:val="none" w:sz="0" w:space="0" w:color="auto"/>
            <w:left w:val="none" w:sz="0" w:space="0" w:color="auto"/>
            <w:bottom w:val="none" w:sz="0" w:space="0" w:color="auto"/>
            <w:right w:val="none" w:sz="0" w:space="0" w:color="auto"/>
          </w:divBdr>
        </w:div>
        <w:div w:id="945188805">
          <w:marLeft w:val="0"/>
          <w:marRight w:val="0"/>
          <w:marTop w:val="0"/>
          <w:marBottom w:val="0"/>
          <w:divBdr>
            <w:top w:val="none" w:sz="0" w:space="0" w:color="auto"/>
            <w:left w:val="none" w:sz="0" w:space="0" w:color="auto"/>
            <w:bottom w:val="none" w:sz="0" w:space="0" w:color="auto"/>
            <w:right w:val="none" w:sz="0" w:space="0" w:color="auto"/>
          </w:divBdr>
        </w:div>
        <w:div w:id="945188844">
          <w:marLeft w:val="0"/>
          <w:marRight w:val="0"/>
          <w:marTop w:val="0"/>
          <w:marBottom w:val="0"/>
          <w:divBdr>
            <w:top w:val="none" w:sz="0" w:space="0" w:color="auto"/>
            <w:left w:val="none" w:sz="0" w:space="0" w:color="auto"/>
            <w:bottom w:val="none" w:sz="0" w:space="0" w:color="auto"/>
            <w:right w:val="none" w:sz="0" w:space="0" w:color="auto"/>
          </w:divBdr>
        </w:div>
        <w:div w:id="945188861">
          <w:marLeft w:val="0"/>
          <w:marRight w:val="0"/>
          <w:marTop w:val="0"/>
          <w:marBottom w:val="0"/>
          <w:divBdr>
            <w:top w:val="none" w:sz="0" w:space="0" w:color="auto"/>
            <w:left w:val="none" w:sz="0" w:space="0" w:color="auto"/>
            <w:bottom w:val="none" w:sz="0" w:space="0" w:color="auto"/>
            <w:right w:val="none" w:sz="0" w:space="0" w:color="auto"/>
          </w:divBdr>
        </w:div>
        <w:div w:id="945188885">
          <w:marLeft w:val="0"/>
          <w:marRight w:val="0"/>
          <w:marTop w:val="0"/>
          <w:marBottom w:val="0"/>
          <w:divBdr>
            <w:top w:val="none" w:sz="0" w:space="0" w:color="auto"/>
            <w:left w:val="none" w:sz="0" w:space="0" w:color="auto"/>
            <w:bottom w:val="none" w:sz="0" w:space="0" w:color="auto"/>
            <w:right w:val="none" w:sz="0" w:space="0" w:color="auto"/>
          </w:divBdr>
        </w:div>
        <w:div w:id="945188896">
          <w:marLeft w:val="0"/>
          <w:marRight w:val="0"/>
          <w:marTop w:val="0"/>
          <w:marBottom w:val="0"/>
          <w:divBdr>
            <w:top w:val="none" w:sz="0" w:space="0" w:color="auto"/>
            <w:left w:val="none" w:sz="0" w:space="0" w:color="auto"/>
            <w:bottom w:val="none" w:sz="0" w:space="0" w:color="auto"/>
            <w:right w:val="none" w:sz="0" w:space="0" w:color="auto"/>
          </w:divBdr>
        </w:div>
        <w:div w:id="945188947">
          <w:marLeft w:val="0"/>
          <w:marRight w:val="0"/>
          <w:marTop w:val="0"/>
          <w:marBottom w:val="0"/>
          <w:divBdr>
            <w:top w:val="none" w:sz="0" w:space="0" w:color="auto"/>
            <w:left w:val="none" w:sz="0" w:space="0" w:color="auto"/>
            <w:bottom w:val="none" w:sz="0" w:space="0" w:color="auto"/>
            <w:right w:val="none" w:sz="0" w:space="0" w:color="auto"/>
          </w:divBdr>
        </w:div>
        <w:div w:id="945188948">
          <w:marLeft w:val="0"/>
          <w:marRight w:val="0"/>
          <w:marTop w:val="0"/>
          <w:marBottom w:val="0"/>
          <w:divBdr>
            <w:top w:val="none" w:sz="0" w:space="0" w:color="auto"/>
            <w:left w:val="none" w:sz="0" w:space="0" w:color="auto"/>
            <w:bottom w:val="none" w:sz="0" w:space="0" w:color="auto"/>
            <w:right w:val="none" w:sz="0" w:space="0" w:color="auto"/>
          </w:divBdr>
        </w:div>
        <w:div w:id="945189041">
          <w:marLeft w:val="0"/>
          <w:marRight w:val="0"/>
          <w:marTop w:val="0"/>
          <w:marBottom w:val="0"/>
          <w:divBdr>
            <w:top w:val="none" w:sz="0" w:space="0" w:color="auto"/>
            <w:left w:val="none" w:sz="0" w:space="0" w:color="auto"/>
            <w:bottom w:val="none" w:sz="0" w:space="0" w:color="auto"/>
            <w:right w:val="none" w:sz="0" w:space="0" w:color="auto"/>
          </w:divBdr>
        </w:div>
        <w:div w:id="945189052">
          <w:marLeft w:val="0"/>
          <w:marRight w:val="0"/>
          <w:marTop w:val="0"/>
          <w:marBottom w:val="0"/>
          <w:divBdr>
            <w:top w:val="none" w:sz="0" w:space="0" w:color="auto"/>
            <w:left w:val="none" w:sz="0" w:space="0" w:color="auto"/>
            <w:bottom w:val="none" w:sz="0" w:space="0" w:color="auto"/>
            <w:right w:val="none" w:sz="0" w:space="0" w:color="auto"/>
          </w:divBdr>
        </w:div>
      </w:divsChild>
    </w:div>
    <w:div w:id="945189065">
      <w:marLeft w:val="0"/>
      <w:marRight w:val="0"/>
      <w:marTop w:val="0"/>
      <w:marBottom w:val="0"/>
      <w:divBdr>
        <w:top w:val="none" w:sz="0" w:space="0" w:color="auto"/>
        <w:left w:val="none" w:sz="0" w:space="0" w:color="auto"/>
        <w:bottom w:val="none" w:sz="0" w:space="0" w:color="auto"/>
        <w:right w:val="none" w:sz="0" w:space="0" w:color="auto"/>
      </w:divBdr>
    </w:div>
    <w:div w:id="945189067">
      <w:marLeft w:val="0"/>
      <w:marRight w:val="0"/>
      <w:marTop w:val="0"/>
      <w:marBottom w:val="0"/>
      <w:divBdr>
        <w:top w:val="none" w:sz="0" w:space="0" w:color="auto"/>
        <w:left w:val="none" w:sz="0" w:space="0" w:color="auto"/>
        <w:bottom w:val="none" w:sz="0" w:space="0" w:color="auto"/>
        <w:right w:val="none" w:sz="0" w:space="0" w:color="auto"/>
      </w:divBdr>
    </w:div>
    <w:div w:id="945189069">
      <w:marLeft w:val="0"/>
      <w:marRight w:val="0"/>
      <w:marTop w:val="0"/>
      <w:marBottom w:val="0"/>
      <w:divBdr>
        <w:top w:val="none" w:sz="0" w:space="0" w:color="auto"/>
        <w:left w:val="none" w:sz="0" w:space="0" w:color="auto"/>
        <w:bottom w:val="none" w:sz="0" w:space="0" w:color="auto"/>
        <w:right w:val="none" w:sz="0" w:space="0" w:color="auto"/>
      </w:divBdr>
      <w:divsChild>
        <w:div w:id="945188773">
          <w:marLeft w:val="0"/>
          <w:marRight w:val="0"/>
          <w:marTop w:val="0"/>
          <w:marBottom w:val="0"/>
          <w:divBdr>
            <w:top w:val="none" w:sz="0" w:space="0" w:color="auto"/>
            <w:left w:val="none" w:sz="0" w:space="0" w:color="auto"/>
            <w:bottom w:val="none" w:sz="0" w:space="0" w:color="auto"/>
            <w:right w:val="none" w:sz="0" w:space="0" w:color="auto"/>
          </w:divBdr>
        </w:div>
        <w:div w:id="945188777">
          <w:marLeft w:val="0"/>
          <w:marRight w:val="0"/>
          <w:marTop w:val="0"/>
          <w:marBottom w:val="0"/>
          <w:divBdr>
            <w:top w:val="none" w:sz="0" w:space="0" w:color="auto"/>
            <w:left w:val="none" w:sz="0" w:space="0" w:color="auto"/>
            <w:bottom w:val="none" w:sz="0" w:space="0" w:color="auto"/>
            <w:right w:val="none" w:sz="0" w:space="0" w:color="auto"/>
          </w:divBdr>
        </w:div>
        <w:div w:id="945188819">
          <w:marLeft w:val="0"/>
          <w:marRight w:val="0"/>
          <w:marTop w:val="0"/>
          <w:marBottom w:val="0"/>
          <w:divBdr>
            <w:top w:val="none" w:sz="0" w:space="0" w:color="auto"/>
            <w:left w:val="none" w:sz="0" w:space="0" w:color="auto"/>
            <w:bottom w:val="none" w:sz="0" w:space="0" w:color="auto"/>
            <w:right w:val="none" w:sz="0" w:space="0" w:color="auto"/>
          </w:divBdr>
        </w:div>
        <w:div w:id="945188822">
          <w:marLeft w:val="0"/>
          <w:marRight w:val="0"/>
          <w:marTop w:val="0"/>
          <w:marBottom w:val="0"/>
          <w:divBdr>
            <w:top w:val="none" w:sz="0" w:space="0" w:color="auto"/>
            <w:left w:val="none" w:sz="0" w:space="0" w:color="auto"/>
            <w:bottom w:val="none" w:sz="0" w:space="0" w:color="auto"/>
            <w:right w:val="none" w:sz="0" w:space="0" w:color="auto"/>
          </w:divBdr>
        </w:div>
        <w:div w:id="945188836">
          <w:marLeft w:val="0"/>
          <w:marRight w:val="0"/>
          <w:marTop w:val="0"/>
          <w:marBottom w:val="0"/>
          <w:divBdr>
            <w:top w:val="none" w:sz="0" w:space="0" w:color="auto"/>
            <w:left w:val="none" w:sz="0" w:space="0" w:color="auto"/>
            <w:bottom w:val="none" w:sz="0" w:space="0" w:color="auto"/>
            <w:right w:val="none" w:sz="0" w:space="0" w:color="auto"/>
          </w:divBdr>
        </w:div>
        <w:div w:id="945188848">
          <w:marLeft w:val="0"/>
          <w:marRight w:val="0"/>
          <w:marTop w:val="0"/>
          <w:marBottom w:val="0"/>
          <w:divBdr>
            <w:top w:val="none" w:sz="0" w:space="0" w:color="auto"/>
            <w:left w:val="none" w:sz="0" w:space="0" w:color="auto"/>
            <w:bottom w:val="none" w:sz="0" w:space="0" w:color="auto"/>
            <w:right w:val="none" w:sz="0" w:space="0" w:color="auto"/>
          </w:divBdr>
        </w:div>
        <w:div w:id="945188864">
          <w:marLeft w:val="0"/>
          <w:marRight w:val="0"/>
          <w:marTop w:val="0"/>
          <w:marBottom w:val="0"/>
          <w:divBdr>
            <w:top w:val="none" w:sz="0" w:space="0" w:color="auto"/>
            <w:left w:val="none" w:sz="0" w:space="0" w:color="auto"/>
            <w:bottom w:val="none" w:sz="0" w:space="0" w:color="auto"/>
            <w:right w:val="none" w:sz="0" w:space="0" w:color="auto"/>
          </w:divBdr>
        </w:div>
        <w:div w:id="945188866">
          <w:marLeft w:val="0"/>
          <w:marRight w:val="0"/>
          <w:marTop w:val="0"/>
          <w:marBottom w:val="0"/>
          <w:divBdr>
            <w:top w:val="none" w:sz="0" w:space="0" w:color="auto"/>
            <w:left w:val="none" w:sz="0" w:space="0" w:color="auto"/>
            <w:bottom w:val="none" w:sz="0" w:space="0" w:color="auto"/>
            <w:right w:val="none" w:sz="0" w:space="0" w:color="auto"/>
          </w:divBdr>
        </w:div>
        <w:div w:id="945188868">
          <w:marLeft w:val="0"/>
          <w:marRight w:val="0"/>
          <w:marTop w:val="0"/>
          <w:marBottom w:val="0"/>
          <w:divBdr>
            <w:top w:val="none" w:sz="0" w:space="0" w:color="auto"/>
            <w:left w:val="none" w:sz="0" w:space="0" w:color="auto"/>
            <w:bottom w:val="none" w:sz="0" w:space="0" w:color="auto"/>
            <w:right w:val="none" w:sz="0" w:space="0" w:color="auto"/>
          </w:divBdr>
        </w:div>
        <w:div w:id="945188884">
          <w:marLeft w:val="0"/>
          <w:marRight w:val="0"/>
          <w:marTop w:val="0"/>
          <w:marBottom w:val="0"/>
          <w:divBdr>
            <w:top w:val="none" w:sz="0" w:space="0" w:color="auto"/>
            <w:left w:val="none" w:sz="0" w:space="0" w:color="auto"/>
            <w:bottom w:val="none" w:sz="0" w:space="0" w:color="auto"/>
            <w:right w:val="none" w:sz="0" w:space="0" w:color="auto"/>
          </w:divBdr>
        </w:div>
        <w:div w:id="945188888">
          <w:marLeft w:val="0"/>
          <w:marRight w:val="0"/>
          <w:marTop w:val="0"/>
          <w:marBottom w:val="0"/>
          <w:divBdr>
            <w:top w:val="none" w:sz="0" w:space="0" w:color="auto"/>
            <w:left w:val="none" w:sz="0" w:space="0" w:color="auto"/>
            <w:bottom w:val="none" w:sz="0" w:space="0" w:color="auto"/>
            <w:right w:val="none" w:sz="0" w:space="0" w:color="auto"/>
          </w:divBdr>
        </w:div>
        <w:div w:id="945188908">
          <w:marLeft w:val="0"/>
          <w:marRight w:val="0"/>
          <w:marTop w:val="0"/>
          <w:marBottom w:val="0"/>
          <w:divBdr>
            <w:top w:val="none" w:sz="0" w:space="0" w:color="auto"/>
            <w:left w:val="none" w:sz="0" w:space="0" w:color="auto"/>
            <w:bottom w:val="none" w:sz="0" w:space="0" w:color="auto"/>
            <w:right w:val="none" w:sz="0" w:space="0" w:color="auto"/>
          </w:divBdr>
        </w:div>
        <w:div w:id="945188909">
          <w:marLeft w:val="0"/>
          <w:marRight w:val="0"/>
          <w:marTop w:val="0"/>
          <w:marBottom w:val="0"/>
          <w:divBdr>
            <w:top w:val="none" w:sz="0" w:space="0" w:color="auto"/>
            <w:left w:val="none" w:sz="0" w:space="0" w:color="auto"/>
            <w:bottom w:val="none" w:sz="0" w:space="0" w:color="auto"/>
            <w:right w:val="none" w:sz="0" w:space="0" w:color="auto"/>
          </w:divBdr>
        </w:div>
        <w:div w:id="945188923">
          <w:marLeft w:val="0"/>
          <w:marRight w:val="0"/>
          <w:marTop w:val="0"/>
          <w:marBottom w:val="0"/>
          <w:divBdr>
            <w:top w:val="none" w:sz="0" w:space="0" w:color="auto"/>
            <w:left w:val="none" w:sz="0" w:space="0" w:color="auto"/>
            <w:bottom w:val="none" w:sz="0" w:space="0" w:color="auto"/>
            <w:right w:val="none" w:sz="0" w:space="0" w:color="auto"/>
          </w:divBdr>
        </w:div>
        <w:div w:id="945188933">
          <w:marLeft w:val="0"/>
          <w:marRight w:val="0"/>
          <w:marTop w:val="0"/>
          <w:marBottom w:val="0"/>
          <w:divBdr>
            <w:top w:val="none" w:sz="0" w:space="0" w:color="auto"/>
            <w:left w:val="none" w:sz="0" w:space="0" w:color="auto"/>
            <w:bottom w:val="none" w:sz="0" w:space="0" w:color="auto"/>
            <w:right w:val="none" w:sz="0" w:space="0" w:color="auto"/>
          </w:divBdr>
        </w:div>
        <w:div w:id="945188943">
          <w:marLeft w:val="0"/>
          <w:marRight w:val="0"/>
          <w:marTop w:val="0"/>
          <w:marBottom w:val="0"/>
          <w:divBdr>
            <w:top w:val="none" w:sz="0" w:space="0" w:color="auto"/>
            <w:left w:val="none" w:sz="0" w:space="0" w:color="auto"/>
            <w:bottom w:val="none" w:sz="0" w:space="0" w:color="auto"/>
            <w:right w:val="none" w:sz="0" w:space="0" w:color="auto"/>
          </w:divBdr>
        </w:div>
        <w:div w:id="945188973">
          <w:marLeft w:val="0"/>
          <w:marRight w:val="0"/>
          <w:marTop w:val="0"/>
          <w:marBottom w:val="0"/>
          <w:divBdr>
            <w:top w:val="none" w:sz="0" w:space="0" w:color="auto"/>
            <w:left w:val="none" w:sz="0" w:space="0" w:color="auto"/>
            <w:bottom w:val="none" w:sz="0" w:space="0" w:color="auto"/>
            <w:right w:val="none" w:sz="0" w:space="0" w:color="auto"/>
          </w:divBdr>
        </w:div>
        <w:div w:id="945188990">
          <w:marLeft w:val="0"/>
          <w:marRight w:val="0"/>
          <w:marTop w:val="0"/>
          <w:marBottom w:val="0"/>
          <w:divBdr>
            <w:top w:val="none" w:sz="0" w:space="0" w:color="auto"/>
            <w:left w:val="none" w:sz="0" w:space="0" w:color="auto"/>
            <w:bottom w:val="none" w:sz="0" w:space="0" w:color="auto"/>
            <w:right w:val="none" w:sz="0" w:space="0" w:color="auto"/>
          </w:divBdr>
        </w:div>
        <w:div w:id="945188993">
          <w:marLeft w:val="0"/>
          <w:marRight w:val="0"/>
          <w:marTop w:val="0"/>
          <w:marBottom w:val="0"/>
          <w:divBdr>
            <w:top w:val="none" w:sz="0" w:space="0" w:color="auto"/>
            <w:left w:val="none" w:sz="0" w:space="0" w:color="auto"/>
            <w:bottom w:val="none" w:sz="0" w:space="0" w:color="auto"/>
            <w:right w:val="none" w:sz="0" w:space="0" w:color="auto"/>
          </w:divBdr>
        </w:div>
        <w:div w:id="945189006">
          <w:marLeft w:val="0"/>
          <w:marRight w:val="0"/>
          <w:marTop w:val="0"/>
          <w:marBottom w:val="0"/>
          <w:divBdr>
            <w:top w:val="none" w:sz="0" w:space="0" w:color="auto"/>
            <w:left w:val="none" w:sz="0" w:space="0" w:color="auto"/>
            <w:bottom w:val="none" w:sz="0" w:space="0" w:color="auto"/>
            <w:right w:val="none" w:sz="0" w:space="0" w:color="auto"/>
          </w:divBdr>
        </w:div>
        <w:div w:id="945189007">
          <w:marLeft w:val="0"/>
          <w:marRight w:val="0"/>
          <w:marTop w:val="0"/>
          <w:marBottom w:val="0"/>
          <w:divBdr>
            <w:top w:val="none" w:sz="0" w:space="0" w:color="auto"/>
            <w:left w:val="none" w:sz="0" w:space="0" w:color="auto"/>
            <w:bottom w:val="none" w:sz="0" w:space="0" w:color="auto"/>
            <w:right w:val="none" w:sz="0" w:space="0" w:color="auto"/>
          </w:divBdr>
        </w:div>
        <w:div w:id="945189010">
          <w:marLeft w:val="0"/>
          <w:marRight w:val="0"/>
          <w:marTop w:val="0"/>
          <w:marBottom w:val="0"/>
          <w:divBdr>
            <w:top w:val="none" w:sz="0" w:space="0" w:color="auto"/>
            <w:left w:val="none" w:sz="0" w:space="0" w:color="auto"/>
            <w:bottom w:val="none" w:sz="0" w:space="0" w:color="auto"/>
            <w:right w:val="none" w:sz="0" w:space="0" w:color="auto"/>
          </w:divBdr>
        </w:div>
        <w:div w:id="945189011">
          <w:marLeft w:val="0"/>
          <w:marRight w:val="0"/>
          <w:marTop w:val="0"/>
          <w:marBottom w:val="0"/>
          <w:divBdr>
            <w:top w:val="none" w:sz="0" w:space="0" w:color="auto"/>
            <w:left w:val="none" w:sz="0" w:space="0" w:color="auto"/>
            <w:bottom w:val="none" w:sz="0" w:space="0" w:color="auto"/>
            <w:right w:val="none" w:sz="0" w:space="0" w:color="auto"/>
          </w:divBdr>
        </w:div>
        <w:div w:id="945189028">
          <w:marLeft w:val="0"/>
          <w:marRight w:val="0"/>
          <w:marTop w:val="0"/>
          <w:marBottom w:val="0"/>
          <w:divBdr>
            <w:top w:val="none" w:sz="0" w:space="0" w:color="auto"/>
            <w:left w:val="none" w:sz="0" w:space="0" w:color="auto"/>
            <w:bottom w:val="none" w:sz="0" w:space="0" w:color="auto"/>
            <w:right w:val="none" w:sz="0" w:space="0" w:color="auto"/>
          </w:divBdr>
        </w:div>
        <w:div w:id="945189064">
          <w:marLeft w:val="0"/>
          <w:marRight w:val="0"/>
          <w:marTop w:val="0"/>
          <w:marBottom w:val="0"/>
          <w:divBdr>
            <w:top w:val="none" w:sz="0" w:space="0" w:color="auto"/>
            <w:left w:val="none" w:sz="0" w:space="0" w:color="auto"/>
            <w:bottom w:val="none" w:sz="0" w:space="0" w:color="auto"/>
            <w:right w:val="none" w:sz="0" w:space="0" w:color="auto"/>
          </w:divBdr>
        </w:div>
        <w:div w:id="945189070">
          <w:marLeft w:val="0"/>
          <w:marRight w:val="0"/>
          <w:marTop w:val="0"/>
          <w:marBottom w:val="0"/>
          <w:divBdr>
            <w:top w:val="none" w:sz="0" w:space="0" w:color="auto"/>
            <w:left w:val="none" w:sz="0" w:space="0" w:color="auto"/>
            <w:bottom w:val="none" w:sz="0" w:space="0" w:color="auto"/>
            <w:right w:val="none" w:sz="0" w:space="0" w:color="auto"/>
          </w:divBdr>
        </w:div>
      </w:divsChild>
    </w:div>
    <w:div w:id="945189072">
      <w:marLeft w:val="0"/>
      <w:marRight w:val="0"/>
      <w:marTop w:val="0"/>
      <w:marBottom w:val="0"/>
      <w:divBdr>
        <w:top w:val="none" w:sz="0" w:space="0" w:color="auto"/>
        <w:left w:val="none" w:sz="0" w:space="0" w:color="auto"/>
        <w:bottom w:val="none" w:sz="0" w:space="0" w:color="auto"/>
        <w:right w:val="none" w:sz="0" w:space="0" w:color="auto"/>
      </w:divBdr>
    </w:div>
    <w:div w:id="945189073">
      <w:marLeft w:val="0"/>
      <w:marRight w:val="0"/>
      <w:marTop w:val="0"/>
      <w:marBottom w:val="0"/>
      <w:divBdr>
        <w:top w:val="none" w:sz="0" w:space="0" w:color="auto"/>
        <w:left w:val="none" w:sz="0" w:space="0" w:color="auto"/>
        <w:bottom w:val="none" w:sz="0" w:space="0" w:color="auto"/>
        <w:right w:val="none" w:sz="0" w:space="0" w:color="auto"/>
      </w:divBdr>
    </w:div>
    <w:div w:id="945189074">
      <w:marLeft w:val="0"/>
      <w:marRight w:val="0"/>
      <w:marTop w:val="0"/>
      <w:marBottom w:val="0"/>
      <w:divBdr>
        <w:top w:val="none" w:sz="0" w:space="0" w:color="auto"/>
        <w:left w:val="none" w:sz="0" w:space="0" w:color="auto"/>
        <w:bottom w:val="none" w:sz="0" w:space="0" w:color="auto"/>
        <w:right w:val="none" w:sz="0" w:space="0" w:color="auto"/>
      </w:divBdr>
    </w:div>
    <w:div w:id="945189075">
      <w:marLeft w:val="0"/>
      <w:marRight w:val="0"/>
      <w:marTop w:val="0"/>
      <w:marBottom w:val="0"/>
      <w:divBdr>
        <w:top w:val="none" w:sz="0" w:space="0" w:color="auto"/>
        <w:left w:val="none" w:sz="0" w:space="0" w:color="auto"/>
        <w:bottom w:val="none" w:sz="0" w:space="0" w:color="auto"/>
        <w:right w:val="none" w:sz="0" w:space="0" w:color="auto"/>
      </w:divBdr>
    </w:div>
    <w:div w:id="12826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AB34385556AB2E32BBF1CB6A08708BC198712E01A97D43B2BA8B949C8DF32D65751B5806F300DAq5W0T" TargetMode="External"/><Relationship Id="rId5" Type="http://schemas.openxmlformats.org/officeDocument/2006/relationships/settings" Target="settings.xml"/><Relationship Id="rId10" Type="http://schemas.openxmlformats.org/officeDocument/2006/relationships/hyperlink" Target="consultantplus://offline/ref=40276DAB7E02235AB5DA3AC6BDC87C695BD9464DA294F31AEB84A7958E9BAC1B0C19722B6859606033FDP" TargetMode="External"/><Relationship Id="rId4" Type="http://schemas.microsoft.com/office/2007/relationships/stylesWithEffects" Target="stylesWithEffects.xml"/><Relationship Id="rId9" Type="http://schemas.openxmlformats.org/officeDocument/2006/relationships/hyperlink" Target="consultantplus://offline/ref=47FC63ACBA4D83D200525471F20061A424CB56E5C44E587B507C4F978273245C34FB91229E6136F3ND2F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0FA3D6-132E-4CC0-A3F4-442AEC2A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289</Pages>
  <Words>46439</Words>
  <Characters>264707</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Вносится Правительством</vt:lpstr>
    </vt:vector>
  </TitlesOfParts>
  <Company>Moscow City Government</Company>
  <LinksUpToDate>false</LinksUpToDate>
  <CharactersWithSpaces>310525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dc:title>
  <dc:creator>localadmin</dc:creator>
  <cp:lastModifiedBy>Admin</cp:lastModifiedBy>
  <cp:revision>2</cp:revision>
  <cp:lastPrinted>2017-09-19T10:34:00Z</cp:lastPrinted>
  <dcterms:created xsi:type="dcterms:W3CDTF">2017-10-20T12:27:00Z</dcterms:created>
  <dcterms:modified xsi:type="dcterms:W3CDTF">2017-10-20T12:27:00Z</dcterms:modified>
</cp:coreProperties>
</file>